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5020;top:764;width:4428;height:1066" filled="true" fillcolor="#231f20" stroked="false">
              <v:fill opacity="49152f" type="solid"/>
            </v:rect>
            <v:shape style="position:absolute;left:0;top:0;width:2813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19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009;top:698;width:4381;height:1133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18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1"/>
                        <w:w w:val="90"/>
                        <w:sz w:val="36"/>
                      </w:rPr>
                      <w:t>Forces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12"/>
                        <w:w w:val="90"/>
                        <w:sz w:val="36"/>
                      </w:rPr>
                      <w:t>1:</w:t>
                    </w:r>
                  </w:p>
                  <w:p>
                    <w:pPr>
                      <w:spacing w:before="163"/>
                      <w:ind w:left="0" w:right="18" w:firstLine="0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Introduction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to</w:t>
                    </w:r>
                    <w:r>
                      <w:rPr>
                        <w:b/>
                        <w:color w:val="FFFFFF"/>
                        <w:spacing w:val="-33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force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Introduction to force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12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teaching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strategies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engage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 interest in learning about forces and their </w:t>
            </w:r>
            <w:r>
              <w:rPr>
                <w:color w:val="231F20"/>
                <w:spacing w:val="2"/>
                <w:w w:val="110"/>
                <w:sz w:val="18"/>
              </w:rPr>
              <w:t>effects </w:t>
            </w:r>
            <w:r>
              <w:rPr>
                <w:color w:val="231F20"/>
                <w:w w:val="110"/>
                <w:sz w:val="18"/>
              </w:rPr>
              <w:t>on objects.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Use the force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‘Lego-mation’ movie shows different forces in action.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5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Thinking about forces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presentation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Questions about scenarios shown in the video promote class discussion about forces.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6" cy="347472"/>
                  <wp:effectExtent l="0" t="0" r="0" b="0"/>
                  <wp:docPr id="1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Newton explained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background sheet for teachers summarises Newton’s laws of motion and describes some common misconceptions held by students.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 w:right="28"/>
      </w:pPr>
      <w:r>
        <w:rPr>
          <w:color w:val="231F20"/>
          <w:w w:val="110"/>
        </w:rPr>
        <w:t>This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intended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b/>
          <w:color w:val="231F20"/>
          <w:w w:val="110"/>
        </w:rPr>
        <w:t>Engage</w:t>
      </w:r>
      <w:r>
        <w:rPr>
          <w:b/>
          <w:color w:val="231F20"/>
          <w:spacing w:val="-31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interest 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forces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effects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10"/>
        </w:rPr>
        <w:t>Students understand that: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83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forces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position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motion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 object;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forces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strength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(magnitude)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direction;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277" w:hanging="170"/>
        <w:jc w:val="left"/>
        <w:rPr>
          <w:sz w:val="18"/>
        </w:rPr>
      </w:pPr>
      <w:r>
        <w:rPr>
          <w:color w:val="231F20"/>
          <w:w w:val="110"/>
          <w:sz w:val="18"/>
        </w:rPr>
        <w:t>forces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act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contact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objects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 distance.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702" w:space="259"/>
            <w:col w:w="4909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301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2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topic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</w:t>
            </w:r>
            <w:r>
              <w:rPr>
                <w:color w:val="231F20"/>
                <w:spacing w:val="2"/>
                <w:w w:val="110"/>
                <w:sz w:val="18"/>
              </w:rPr>
              <w:t>objects, </w:t>
            </w:r>
            <w:r>
              <w:rPr>
                <w:color w:val="231F20"/>
                <w:w w:val="110"/>
                <w:sz w:val="18"/>
              </w:rPr>
              <w:t>through questions such</w:t>
            </w:r>
            <w:r>
              <w:rPr>
                <w:color w:val="231F20"/>
                <w:spacing w:val="-34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115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What forces can you name? (gravity, magnetism, friction</w:t>
            </w:r>
            <w:r>
              <w:rPr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…)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66" w:after="0"/>
              <w:ind w:left="250" w:right="246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objects?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(change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position,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speed or shape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…)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58" w:after="0"/>
              <w:ind w:left="250" w:right="369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Do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forces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always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have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these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spacing w:val="2"/>
                <w:w w:val="105"/>
                <w:sz w:val="18"/>
              </w:rPr>
              <w:t>effects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on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objects?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spacing w:val="3"/>
                <w:w w:val="105"/>
                <w:sz w:val="18"/>
              </w:rPr>
              <w:t>(No</w:t>
            </w:r>
            <w:r>
              <w:rPr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–</w:t>
            </w:r>
            <w:r>
              <w:rPr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some forces don’t seem to have any </w:t>
            </w:r>
            <w:r>
              <w:rPr>
                <w:color w:val="231F20"/>
                <w:spacing w:val="2"/>
                <w:w w:val="105"/>
                <w:sz w:val="18"/>
              </w:rPr>
              <w:t>effect </w:t>
            </w:r>
            <w:r>
              <w:rPr>
                <w:color w:val="231F20"/>
                <w:w w:val="105"/>
                <w:sz w:val="18"/>
              </w:rPr>
              <w:t>on some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spacing w:val="2"/>
                <w:w w:val="105"/>
                <w:sz w:val="18"/>
              </w:rPr>
              <w:t>objects)</w:t>
            </w:r>
          </w:p>
          <w:p>
            <w:pPr>
              <w:pStyle w:val="TableParagraph"/>
              <w:spacing w:line="249" w:lineRule="auto" w:before="58"/>
              <w:ind w:right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will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 do to objects and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why.</w:t>
            </w:r>
          </w:p>
        </w:tc>
        <w:tc>
          <w:tcPr>
            <w:tcW w:w="3975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  <w:tr>
        <w:trPr>
          <w:trHeight w:val="835" w:hRule="atLeast"/>
        </w:trPr>
        <w:tc>
          <w:tcPr>
            <w:tcW w:w="5653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 shows ‘Lego-mation’ video, </w:t>
            </w:r>
            <w:r>
              <w:rPr>
                <w:i/>
                <w:color w:val="231F20"/>
                <w:w w:val="105"/>
                <w:sz w:val="18"/>
              </w:rPr>
              <w:t>Use the force.</w:t>
            </w:r>
          </w:p>
          <w:p>
            <w:pPr>
              <w:pStyle w:val="TableParagraph"/>
              <w:spacing w:line="249" w:lineRule="auto" w:before="122"/>
              <w:ind w:right="16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asked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 scenario included in 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video.</w:t>
            </w:r>
          </w:p>
        </w:tc>
        <w:tc>
          <w:tcPr>
            <w:tcW w:w="3975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and whole class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2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Teacher-led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summary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depicted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video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presentation,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Thinking about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forces,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prompt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discussion.</w:t>
            </w:r>
          </w:p>
        </w:tc>
        <w:tc>
          <w:tcPr>
            <w:tcW w:w="3975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whiteboard summary</w:t>
            </w:r>
          </w:p>
        </w:tc>
      </w:tr>
      <w:tr>
        <w:trPr>
          <w:trHeight w:val="1108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right="1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asks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call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want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more about. Responses may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115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affect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66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How do forces balance each</w:t>
            </w:r>
            <w:r>
              <w:rPr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other?</w:t>
            </w:r>
          </w:p>
        </w:tc>
        <w:tc>
          <w:tcPr>
            <w:tcW w:w="3975" w:type="dxa"/>
          </w:tcPr>
          <w:p>
            <w:pPr>
              <w:pStyle w:val="TableParagraph"/>
              <w:spacing w:line="249" w:lineRule="auto"/>
              <w:ind w:left="79" w:right="6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uses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these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responses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28"/>
                <w:w w:val="105"/>
                <w:sz w:val="18"/>
              </w:rPr>
              <w:t> </w:t>
            </w:r>
            <w:r>
              <w:rPr>
                <w:color w:val="231F20"/>
                <w:spacing w:val="2"/>
                <w:w w:val="105"/>
                <w:sz w:val="18"/>
              </w:rPr>
              <w:t>select </w:t>
            </w:r>
            <w:r>
              <w:rPr>
                <w:color w:val="231F20"/>
                <w:w w:val="105"/>
                <w:sz w:val="18"/>
              </w:rPr>
              <w:t>appropriate exploratory</w:t>
            </w:r>
            <w:r>
              <w:rPr>
                <w:color w:val="231F20"/>
                <w:spacing w:val="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activities.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/>
      </w:pPr>
      <w:r>
        <w:rPr>
          <w:color w:val="231F20"/>
          <w:w w:val="110"/>
        </w:rPr>
        <w:t>This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helps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students’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Newton’s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laws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motion.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summary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laws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is included in the background sheet, Newton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explained.</w:t>
      </w:r>
    </w:p>
    <w:p>
      <w:pPr>
        <w:pStyle w:val="BodyText"/>
        <w:spacing w:line="249" w:lineRule="auto" w:before="115"/>
        <w:ind w:left="113"/>
      </w:pPr>
      <w:r>
        <w:rPr>
          <w:color w:val="231F20"/>
          <w:w w:val="110"/>
        </w:rPr>
        <w:t>The ‘Lego-mation’ video, </w:t>
      </w:r>
      <w:r>
        <w:rPr>
          <w:i/>
          <w:color w:val="231F20"/>
          <w:w w:val="110"/>
        </w:rPr>
        <w:t>Use the force</w:t>
      </w:r>
      <w:r>
        <w:rPr>
          <w:color w:val="231F20"/>
          <w:w w:val="110"/>
        </w:rPr>
        <w:t>, is designed to engage students’ interest in forces and motion, and to elicit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prior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misconceptions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forces.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recommended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all 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way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through,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before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examining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detail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identify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forces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2"/>
          <w:w w:val="110"/>
        </w:rPr>
        <w:t>effects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scenarios.</w:t>
      </w:r>
    </w:p>
    <w:p>
      <w:pPr>
        <w:pStyle w:val="BodyText"/>
        <w:spacing w:line="249" w:lineRule="auto" w:before="116"/>
        <w:ind w:left="113"/>
      </w:pP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presentation,</w:t>
      </w:r>
      <w:r>
        <w:rPr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Thinking</w:t>
      </w:r>
      <w:r>
        <w:rPr>
          <w:i/>
          <w:color w:val="231F20"/>
          <w:spacing w:val="-21"/>
          <w:w w:val="110"/>
        </w:rPr>
        <w:t> </w:t>
      </w:r>
      <w:r>
        <w:rPr>
          <w:i/>
          <w:color w:val="231F20"/>
          <w:w w:val="110"/>
        </w:rPr>
        <w:t>about</w:t>
      </w:r>
      <w:r>
        <w:rPr>
          <w:i/>
          <w:color w:val="231F20"/>
          <w:spacing w:val="-20"/>
          <w:w w:val="110"/>
        </w:rPr>
        <w:t> </w:t>
      </w:r>
      <w:r>
        <w:rPr>
          <w:i/>
          <w:color w:val="231F20"/>
          <w:w w:val="110"/>
        </w:rPr>
        <w:t>forces</w:t>
      </w:r>
      <w:r>
        <w:rPr>
          <w:color w:val="231F20"/>
          <w:w w:val="110"/>
        </w:rPr>
        <w:t>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contains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series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still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shots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taken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video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encourage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class discussion.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decide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which,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how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many,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scenarios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discuss.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information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is provided to assist with the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discussion.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6515"/>
      </w:tblGrid>
      <w:tr>
        <w:trPr>
          <w:trHeight w:val="3564" w:hRule="atLeast"/>
        </w:trPr>
        <w:tc>
          <w:tcPr>
            <w:tcW w:w="3113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2" cy="1054607"/>
                  <wp:effectExtent l="0" t="0" r="0" b="0"/>
                  <wp:docPr id="1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2" cy="105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2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1</w:t>
              <w:tab/>
              <w:t>Magnetic force 1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174" w:hanging="113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Description</w:t>
              <w:tab/>
              <w:t>Luke’s magnet pushes Vader’s magnet away. Vader’s magnet slides and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spacing w:val="2"/>
                <w:w w:val="105"/>
                <w:sz w:val="16"/>
              </w:rPr>
              <w:t>stops.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Why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did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Vader’s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away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Luke’s?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314" w:hanging="1134"/>
              <w:rPr>
                <w:sz w:val="16"/>
              </w:rPr>
            </w:pPr>
            <w:r>
              <w:rPr>
                <w:color w:val="231F20"/>
                <w:spacing w:val="2"/>
                <w:w w:val="105"/>
                <w:sz w:val="16"/>
              </w:rPr>
              <w:t>Answer</w:t>
              <w:tab/>
            </w:r>
            <w:r>
              <w:rPr>
                <w:color w:val="231F20"/>
                <w:w w:val="105"/>
                <w:sz w:val="16"/>
              </w:rPr>
              <w:t>It moved away </w:t>
            </w:r>
            <w:r>
              <w:rPr>
                <w:color w:val="231F20"/>
                <w:spacing w:val="2"/>
                <w:w w:val="105"/>
                <w:sz w:val="16"/>
              </w:rPr>
              <w:t>because </w:t>
            </w:r>
            <w:r>
              <w:rPr>
                <w:color w:val="231F20"/>
                <w:w w:val="105"/>
                <w:sz w:val="16"/>
              </w:rPr>
              <w:t>Luke’s magnet repelled </w:t>
            </w:r>
            <w:r>
              <w:rPr>
                <w:color w:val="231F20"/>
                <w:spacing w:val="2"/>
                <w:w w:val="105"/>
                <w:sz w:val="16"/>
              </w:rPr>
              <w:t>it. </w:t>
            </w:r>
            <w:r>
              <w:rPr>
                <w:color w:val="231F20"/>
                <w:w w:val="105"/>
                <w:sz w:val="16"/>
              </w:rPr>
              <w:t>Magnetic force </w:t>
            </w:r>
            <w:r>
              <w:rPr>
                <w:color w:val="231F20"/>
                <w:spacing w:val="2"/>
                <w:w w:val="105"/>
                <w:sz w:val="16"/>
              </w:rPr>
              <w:t>between </w:t>
            </w:r>
            <w:r>
              <w:rPr>
                <w:color w:val="231F20"/>
                <w:w w:val="105"/>
                <w:sz w:val="16"/>
              </w:rPr>
              <w:t>like poles </w:t>
            </w:r>
            <w:r>
              <w:rPr>
                <w:color w:val="231F20"/>
                <w:spacing w:val="3"/>
                <w:w w:val="105"/>
                <w:sz w:val="16"/>
              </w:rPr>
              <w:t>(N </w:t>
            </w:r>
            <w:r>
              <w:rPr>
                <w:color w:val="231F20"/>
                <w:w w:val="105"/>
                <w:sz w:val="16"/>
              </w:rPr>
              <w:t>and N, or S and </w:t>
            </w:r>
            <w:r>
              <w:rPr>
                <w:color w:val="231F20"/>
                <w:spacing w:val="2"/>
                <w:w w:val="105"/>
                <w:sz w:val="16"/>
              </w:rPr>
              <w:t>S) causes </w:t>
            </w:r>
            <w:r>
              <w:rPr>
                <w:color w:val="231F20"/>
                <w:w w:val="105"/>
                <w:sz w:val="16"/>
              </w:rPr>
              <w:t>magnets to repel one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another.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Magnetism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act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distance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through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contact.</w:t>
            </w:r>
          </w:p>
          <w:p>
            <w:pPr>
              <w:pStyle w:val="TableParagraph"/>
              <w:spacing w:before="8"/>
              <w:ind w:left="121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Friction only acts between objects in contact.</w:t>
            </w:r>
          </w:p>
          <w:p>
            <w:pPr>
              <w:pStyle w:val="TableParagraph"/>
              <w:tabs>
                <w:tab w:pos="1213" w:val="left" w:leader="none"/>
              </w:tabs>
              <w:spacing w:before="12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Why did Vader’s magnet stop</w:t>
            </w:r>
            <w:r>
              <w:rPr>
                <w:color w:val="231F20"/>
                <w:spacing w:val="-2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327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between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table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stopped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his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from sliding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further.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353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Vader’s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stopped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balanced the magnetic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force.</w:t>
            </w:r>
          </w:p>
        </w:tc>
      </w:tr>
      <w:tr>
        <w:trPr>
          <w:trHeight w:val="2264" w:hRule="atLeast"/>
        </w:trPr>
        <w:tc>
          <w:tcPr>
            <w:tcW w:w="3113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82" cy="1054608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82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3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2</w:t>
              <w:tab/>
              <w:t>Magnetic force 2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321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The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stormtrooper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pushes</w:t>
            </w:r>
            <w:r>
              <w:rPr>
                <w:color w:val="231F20"/>
                <w:spacing w:val="-2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Luke’s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</w:t>
            </w:r>
            <w:r>
              <w:rPr>
                <w:color w:val="231F20"/>
                <w:spacing w:val="-2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towards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Vader’s.</w:t>
            </w:r>
            <w:r>
              <w:rPr>
                <w:color w:val="231F20"/>
                <w:spacing w:val="-2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Vader’s magnet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sticks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Luke’s.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fall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off.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What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made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towards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each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431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Magnetic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between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opposite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poles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attracts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magnets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 each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346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When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closer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together,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attraction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stronger.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 magnetic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greater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towards each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other.</w:t>
            </w:r>
          </w:p>
        </w:tc>
      </w:tr>
      <w:tr>
        <w:trPr>
          <w:trHeight w:val="3066" w:hRule="atLeast"/>
        </w:trPr>
        <w:tc>
          <w:tcPr>
            <w:tcW w:w="3113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8" cy="1054608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8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4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3</w:t>
              <w:tab/>
              <w:t>Magnetic force 3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102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stormtrooper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hands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clip,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which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attached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 ground by a rope. Suddenly Vader is yanked upwards, suspended below a magnet hanging from a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crane.</w:t>
            </w:r>
          </w:p>
          <w:p>
            <w:pPr>
              <w:pStyle w:val="TableParagraph"/>
              <w:tabs>
                <w:tab w:pos="1213" w:val="left" w:leader="none"/>
              </w:tabs>
              <w:spacing w:line="398" w:lineRule="auto" w:before="115"/>
              <w:ind w:right="152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What is holding Vader and the paper clip up? </w:t>
            </w: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Magnetic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holds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paperclip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up. Question</w:t>
              <w:tab/>
              <w:t>What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0"/>
              <w:ind w:left="1213" w:right="131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Gravity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tension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Vader,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preventing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him from reaching 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71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Vader and the paper clip remain suspended below the magnet as long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upward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magnetic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balances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downward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 gravity and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tension.</w:t>
            </w:r>
          </w:p>
        </w:tc>
      </w:tr>
      <w:tr>
        <w:trPr>
          <w:trHeight w:val="2840" w:hRule="atLeast"/>
        </w:trPr>
        <w:tc>
          <w:tcPr>
            <w:tcW w:w="3113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17259" cy="853439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259" cy="85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5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4</w:t>
              <w:tab/>
              <w:t>Electrostatic force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434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stormtrooper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hold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charged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close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pile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 paper.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Small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jump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up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stick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rod.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What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169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Electrostatic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makes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toward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rod.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 acting on the pieces, pulling them back</w:t>
            </w:r>
            <w:r>
              <w:rPr>
                <w:color w:val="231F20"/>
                <w:spacing w:val="-3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down.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104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When the rod is rubbed it gains </w:t>
            </w:r>
            <w:r>
              <w:rPr>
                <w:color w:val="231F20"/>
                <w:spacing w:val="2"/>
                <w:w w:val="110"/>
                <w:sz w:val="16"/>
              </w:rPr>
              <w:t>(or loses) </w:t>
            </w:r>
            <w:r>
              <w:rPr>
                <w:color w:val="231F20"/>
                <w:w w:val="110"/>
                <w:sz w:val="16"/>
              </w:rPr>
              <w:t>electrons and becomes electrostatically charged. The charged rod </w:t>
            </w:r>
            <w:r>
              <w:rPr>
                <w:color w:val="231F20"/>
                <w:spacing w:val="2"/>
                <w:w w:val="110"/>
                <w:sz w:val="16"/>
              </w:rPr>
              <w:t>attracts </w:t>
            </w:r>
            <w:r>
              <w:rPr>
                <w:color w:val="231F20"/>
                <w:w w:val="110"/>
                <w:sz w:val="16"/>
              </w:rPr>
              <w:t>the pieces of paper.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electrostatic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stronger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gravity,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 of paper move toward the rod. Eventually, charges on paper and rod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leak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away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electrostatic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decreases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until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weaker than gravity. At this point the pieces of paper fall to the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floor.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105.850998pt;margin-top:11.237777pt;width:405.3pt;height:8.3pt;mso-position-horizontal-relative:page;mso-position-vertical-relative:paragraph;z-index:-952;mso-wrap-distance-left:0;mso-wrap-distance-right:0" coordorigin="2117,225" coordsize="8106,166">
            <v:rect style="position:absolute;left:9598;top:224;width:132;height:166" filled="true" fillcolor="#f15638" stroked="false">
              <v:fill type="solid"/>
            </v:rect>
            <v:rect style="position:absolute;left:9729;top:224;width:192;height:166" filled="true" fillcolor="#f36e3a" stroked="false">
              <v:fill type="solid"/>
            </v:rect>
            <v:rect style="position:absolute;left:9921;top:224;width:301;height:166" filled="true" fillcolor="#f99b1c" stroked="false">
              <v:fill type="solid"/>
            </v:rect>
            <v:rect style="position:absolute;left:9274;top:224;width:153;height:166" filled="true" fillcolor="#f15638" stroked="false">
              <v:fill type="solid"/>
            </v:rect>
            <v:rect style="position:absolute;left:9426;top:224;width:172;height:166" filled="true" fillcolor="#f99b1c" stroked="false">
              <v:fill type="solid"/>
            </v:rect>
            <v:rect style="position:absolute;left:9012;top:224;width:76;height:166" filled="true" fillcolor="#f15638" stroked="false">
              <v:fill type="solid"/>
            </v:rect>
            <v:rect style="position:absolute;left:8199;top:224;width:148;height:166" filled="true" fillcolor="#f15638" stroked="false">
              <v:fill type="solid"/>
            </v:rect>
            <v:rect style="position:absolute;left:7937;top:224;width:76;height:166" filled="true" fillcolor="#f15638" stroked="false">
              <v:fill type="solid"/>
            </v:rect>
            <v:rect style="position:absolute;left:7162;top:224;width:109;height:166" filled="true" fillcolor="#f15638" stroked="false">
              <v:fill type="solid"/>
            </v:rect>
            <v:rect style="position:absolute;left:6539;top:224;width:132;height:166" filled="true" fillcolor="#f15638" stroked="false">
              <v:fill type="solid"/>
            </v:rect>
            <v:rect style="position:absolute;left:6670;top:224;width:192;height:166" filled="true" fillcolor="#f36e3a" stroked="false">
              <v:fill type="solid"/>
            </v:rect>
            <v:rect style="position:absolute;left:6861;top:224;width:301;height:166" filled="true" fillcolor="#f99b1c" stroked="false">
              <v:fill type="solid"/>
            </v:rect>
            <v:rect style="position:absolute;left:6152;top:224;width:213;height:166" filled="true" fillcolor="#f15638" stroked="false">
              <v:fill type="solid"/>
            </v:rect>
            <v:rect style="position:absolute;left:6364;top:224;width:175;height:166" filled="true" fillcolor="#f99b1c" stroked="false">
              <v:fill type="solid"/>
            </v:rect>
            <v:rect style="position:absolute;left:5389;top:224;width:97;height:166" filled="true" fillcolor="#f15638" stroked="false">
              <v:fill type="solid"/>
            </v:rect>
            <v:rect style="position:absolute;left:5485;top:224;width:377;height:166" filled="true" fillcolor="#f99b1c" stroked="false">
              <v:fill type="solid"/>
            </v:rect>
            <v:rect style="position:absolute;left:5862;top:224;width:291;height:166" filled="true" fillcolor="#f36e3a" stroked="false">
              <v:fill type="solid"/>
            </v:rect>
            <v:rect style="position:absolute;left:4729;top:224;width:198;height:166" filled="true" fillcolor="#f15638" stroked="false">
              <v:fill type="solid"/>
            </v:rect>
            <v:rect style="position:absolute;left:4927;top:224;width:138;height:166" filled="true" fillcolor="#f99b1c" stroked="false">
              <v:fill type="solid"/>
            </v:rect>
            <v:rect style="position:absolute;left:4297;top:224;width:235;height:166" filled="true" fillcolor="#f15638" stroked="false">
              <v:fill type="solid"/>
            </v:rect>
            <v:rect style="position:absolute;left:4531;top:224;width:198;height:166" filled="true" fillcolor="#f99b1c" stroked="false">
              <v:fill type="solid"/>
            </v:rect>
            <v:rect style="position:absolute;left:5064;top:224;width:325;height:166" filled="true" fillcolor="#f36e3a" stroked="false">
              <v:fill type="solid"/>
            </v:rect>
            <v:rect style="position:absolute;left:7270;top:224;width:377;height:166" filled="true" fillcolor="#f99b1c" stroked="false">
              <v:fill type="solid"/>
            </v:rect>
            <v:rect style="position:absolute;left:7647;top:224;width:291;height:166" filled="true" fillcolor="#f36e3a" stroked="false">
              <v:fill type="solid"/>
            </v:rect>
            <v:rect style="position:absolute;left:8012;top:224;width:187;height:166" filled="true" fillcolor="#f99b1c" stroked="false">
              <v:fill type="solid"/>
            </v:rect>
            <v:rect style="position:absolute;left:3417;top:224;width:214;height:166" filled="true" fillcolor="#f15638" stroked="false">
              <v:fill type="solid"/>
            </v:rect>
            <v:rect style="position:absolute;left:2794;top:224;width:132;height:166" filled="true" fillcolor="#f15638" stroked="false">
              <v:fill type="solid"/>
            </v:rect>
            <v:rect style="position:absolute;left:2925;top:224;width:192;height:166" filled="true" fillcolor="#f36e3a" stroked="false">
              <v:fill type="solid"/>
            </v:rect>
            <v:rect style="position:absolute;left:3116;top:224;width:301;height:166" filled="true" fillcolor="#f99b1c" stroked="false">
              <v:fill type="solid"/>
            </v:rect>
            <v:rect style="position:absolute;left:2407;top:224;width:215;height:166" filled="true" fillcolor="#f15638" stroked="false">
              <v:fill type="solid"/>
            </v:rect>
            <v:rect style="position:absolute;left:2622;top:224;width:172;height:166" filled="true" fillcolor="#f99b1c" stroked="false">
              <v:fill type="solid"/>
            </v:rect>
            <v:rect style="position:absolute;left:2117;top:224;width:291;height:166" filled="true" fillcolor="#f36e3a" stroked="false">
              <v:fill type="solid"/>
            </v:rect>
            <v:rect style="position:absolute;left:3631;top:224;width:352;height:166" filled="true" fillcolor="#f99b1c" stroked="false">
              <v:fill type="solid"/>
            </v:rect>
            <v:rect style="position:absolute;left:3983;top:224;width:315;height:166" filled="true" fillcolor="#f36e3a" stroked="false">
              <v:fill type="solid"/>
            </v:rect>
            <v:rect style="position:absolute;left:8346;top:224;width:377;height:166" filled="true" fillcolor="#f99b1c" stroked="false">
              <v:fill type="solid"/>
            </v:rect>
            <v:rect style="position:absolute;left:8722;top:224;width:291;height:166" filled="true" fillcolor="#f36e3a" stroked="false">
              <v:fill type="solid"/>
            </v:rect>
            <v:rect style="position:absolute;left:9088;top:224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6"/>
        </w:rPr>
        <w:sectPr>
          <w:footerReference w:type="default" r:id="rId11"/>
          <w:pgSz w:w="11910" w:h="16840"/>
          <w:pgMar w:footer="784" w:header="0" w:top="720" w:bottom="980" w:left="102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6515"/>
      </w:tblGrid>
      <w:tr>
        <w:trPr>
          <w:trHeight w:val="2113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7" cy="1054607"/>
                  <wp:effectExtent l="0" t="0" r="0" b="0"/>
                  <wp:docPr id="29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7" cy="105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6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5</w:t>
              <w:tab/>
              <w:t>Elastic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force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73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Vader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releases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clip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jumps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onto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weight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suspended</w:t>
            </w:r>
            <w:r>
              <w:rPr>
                <w:color w:val="231F20"/>
                <w:spacing w:val="-1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by elastic.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elastic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stretches;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contracts,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flinging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him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off.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5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Questions</w:t>
              <w:tab/>
            </w:r>
            <w:r>
              <w:rPr>
                <w:color w:val="231F20"/>
                <w:w w:val="110"/>
                <w:sz w:val="16"/>
              </w:rPr>
              <w:t>What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made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elastic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stretch?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made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spring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back?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283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Gravity (Vader’s weight) made the elastic stretch. The more it stretches,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greater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tension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elastic.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Elastic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made the material return to </w:t>
            </w:r>
            <w:r>
              <w:rPr>
                <w:color w:val="231F20"/>
                <w:spacing w:val="2"/>
                <w:w w:val="110"/>
                <w:sz w:val="16"/>
              </w:rPr>
              <w:t>its </w:t>
            </w:r>
            <w:r>
              <w:rPr>
                <w:color w:val="231F20"/>
                <w:w w:val="110"/>
                <w:sz w:val="16"/>
              </w:rPr>
              <w:t>original</w:t>
            </w:r>
            <w:r>
              <w:rPr>
                <w:color w:val="231F20"/>
                <w:spacing w:val="-2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length.</w:t>
            </w:r>
          </w:p>
        </w:tc>
      </w:tr>
      <w:tr>
        <w:trPr>
          <w:trHeight w:val="2264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8" cy="1054607"/>
                  <wp:effectExtent l="0" t="0" r="0" b="0"/>
                  <wp:docPr id="31" name="image1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8" cy="105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7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6</w:t>
              <w:tab/>
              <w:t>Tension 1</w:t>
            </w:r>
          </w:p>
          <w:p>
            <w:pPr>
              <w:pStyle w:val="TableParagraph"/>
              <w:tabs>
                <w:tab w:pos="1213" w:val="left" w:leader="none"/>
              </w:tabs>
              <w:spacing w:before="12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Luke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engaged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tug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war.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isn’t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716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Questions</w:t>
              <w:tab/>
            </w:r>
            <w:r>
              <w:rPr>
                <w:color w:val="231F20"/>
                <w:w w:val="110"/>
                <w:sz w:val="16"/>
              </w:rPr>
              <w:t>What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tug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war?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Why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isn’t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 moving?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87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are: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tension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rope;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between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spacing w:val="-3"/>
                <w:w w:val="110"/>
                <w:sz w:val="16"/>
              </w:rPr>
              <w:t>Luke’s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30"/>
                <w:w w:val="110"/>
                <w:sz w:val="16"/>
              </w:rPr>
              <w:t> </w:t>
            </w:r>
            <w:r>
              <w:rPr>
                <w:color w:val="231F20"/>
                <w:spacing w:val="-3"/>
                <w:w w:val="110"/>
                <w:sz w:val="16"/>
              </w:rPr>
              <w:t>Vader’s </w:t>
            </w:r>
            <w:r>
              <w:rPr>
                <w:color w:val="231F20"/>
                <w:w w:val="110"/>
                <w:sz w:val="16"/>
              </w:rPr>
              <w:t>feet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ground;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gravity;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ground’s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supporting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-2"/>
                <w:w w:val="110"/>
                <w:sz w:val="16"/>
              </w:rPr>
              <w:t>force.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5"/>
              <w:ind w:left="1213" w:right="609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isn’t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because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pulling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 opposite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directions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with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equal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amount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force.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 balanced.</w:t>
            </w:r>
          </w:p>
        </w:tc>
      </w:tr>
      <w:tr>
        <w:trPr>
          <w:trHeight w:val="2264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7" cy="1054608"/>
                  <wp:effectExtent l="0" t="0" r="0" b="0"/>
                  <wp:docPr id="33" name="image1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7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8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7</w:t>
              <w:tab/>
              <w:t>Tension 2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407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The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stormtrooper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joins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his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end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together they pull Vader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along.</w:t>
            </w:r>
          </w:p>
          <w:p>
            <w:pPr>
              <w:pStyle w:val="TableParagraph"/>
              <w:tabs>
                <w:tab w:pos="1213" w:val="left" w:leader="none"/>
              </w:tabs>
              <w:spacing w:before="11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What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rope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3"/>
                <w:w w:val="110"/>
                <w:sz w:val="16"/>
              </w:rPr>
              <w:t>starts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moving?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143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are: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tension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rope;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between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Luke’s,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Vader’s and the stormtrooper’s </w:t>
            </w:r>
            <w:r>
              <w:rPr>
                <w:color w:val="231F20"/>
                <w:spacing w:val="2"/>
                <w:w w:val="110"/>
                <w:sz w:val="16"/>
              </w:rPr>
              <w:t>feet, </w:t>
            </w:r>
            <w:r>
              <w:rPr>
                <w:color w:val="231F20"/>
                <w:w w:val="110"/>
                <w:sz w:val="16"/>
              </w:rPr>
              <w:t>and the ground; gravity; and the ground’s supporting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6"/>
              <w:ind w:left="1213" w:right="253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Horizontal forces are no longer balanced. Luke and the stormtrooper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exert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more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than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Vader,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pull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him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along.</w:t>
            </w:r>
          </w:p>
        </w:tc>
      </w:tr>
      <w:tr>
        <w:trPr>
          <w:trHeight w:val="2113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7" cy="1054608"/>
                  <wp:effectExtent l="0" t="0" r="0" b="0"/>
                  <wp:docPr id="35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7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9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8</w:t>
              <w:tab/>
              <w:t>Friction 1</w:t>
            </w:r>
          </w:p>
          <w:p>
            <w:pPr>
              <w:pStyle w:val="TableParagraph"/>
              <w:tabs>
                <w:tab w:pos="1213" w:val="left" w:leader="none"/>
              </w:tabs>
              <w:spacing w:line="398" w:lineRule="auto" w:before="121"/>
              <w:ind w:right="165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Luke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run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along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ground. Question</w:t>
              <w:tab/>
              <w:t>What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made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stop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sliding?</w:t>
            </w:r>
          </w:p>
          <w:p>
            <w:pPr>
              <w:pStyle w:val="TableParagraph"/>
              <w:tabs>
                <w:tab w:pos="1213" w:val="left" w:leader="none"/>
              </w:tabs>
              <w:spacing w:before="0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Friction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between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bodies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ground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stopped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them</w:t>
            </w:r>
            <w:r>
              <w:rPr>
                <w:color w:val="231F20"/>
                <w:spacing w:val="-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112" w:hanging="1134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Friction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opposes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motion.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Because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it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is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strong,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soon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stop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sliding. The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vertical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(gravity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ground’s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supporting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force)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have no </w:t>
            </w:r>
            <w:r>
              <w:rPr>
                <w:color w:val="231F20"/>
                <w:spacing w:val="2"/>
                <w:w w:val="110"/>
                <w:sz w:val="16"/>
              </w:rPr>
              <w:t>effect </w:t>
            </w:r>
            <w:r>
              <w:rPr>
                <w:color w:val="231F20"/>
                <w:w w:val="110"/>
                <w:sz w:val="16"/>
              </w:rPr>
              <w:t>on their</w:t>
            </w:r>
            <w:r>
              <w:rPr>
                <w:color w:val="231F20"/>
                <w:spacing w:val="-1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motion.</w:t>
            </w:r>
          </w:p>
        </w:tc>
      </w:tr>
      <w:tr>
        <w:trPr>
          <w:trHeight w:val="2456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7" cy="1054608"/>
                  <wp:effectExtent l="0" t="0" r="0" b="0"/>
                  <wp:docPr id="37" name="image1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7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10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9</w:t>
              <w:tab/>
              <w:t>Friction 2</w:t>
            </w:r>
          </w:p>
          <w:p>
            <w:pPr>
              <w:pStyle w:val="TableParagraph"/>
              <w:tabs>
                <w:tab w:pos="1213" w:val="left" w:leader="none"/>
              </w:tabs>
              <w:spacing w:before="12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Luke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repeat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their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competition,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this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time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ice.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2"/>
              <w:ind w:left="1213" w:right="507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Question</w:t>
              <w:tab/>
              <w:t>What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1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they’re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 along 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ice?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69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When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they’re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constant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speed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only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them are gravity (down) and the ice’s supporting force </w:t>
            </w:r>
            <w:r>
              <w:rPr>
                <w:color w:val="231F20"/>
                <w:spacing w:val="2"/>
                <w:w w:val="110"/>
                <w:sz w:val="16"/>
              </w:rPr>
              <w:t>(up). </w:t>
            </w:r>
            <w:r>
              <w:rPr>
                <w:color w:val="231F20"/>
                <w:w w:val="110"/>
                <w:sz w:val="16"/>
              </w:rPr>
              <w:t>Horizontal forces,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air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resistance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friction,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</w:t>
            </w:r>
            <w:r>
              <w:rPr>
                <w:color w:val="231F20"/>
                <w:spacing w:val="-1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small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can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be</w:t>
            </w:r>
            <w:r>
              <w:rPr>
                <w:color w:val="231F20"/>
                <w:spacing w:val="-2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ignored.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6"/>
              <w:ind w:left="1213" w:right="82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Notes:</w:t>
              <w:tab/>
            </w:r>
            <w:r>
              <w:rPr>
                <w:color w:val="231F20"/>
                <w:w w:val="110"/>
                <w:sz w:val="16"/>
              </w:rPr>
              <w:t>Vertical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balance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each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other.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If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not,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Luke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and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Vader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would</w:t>
            </w:r>
            <w:r>
              <w:rPr>
                <w:color w:val="231F20"/>
                <w:spacing w:val="-1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sink into the ice. There are no horizontal forces to make them go faster or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slower,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so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keep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sliding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same</w:t>
            </w:r>
            <w:r>
              <w:rPr>
                <w:color w:val="231F20"/>
                <w:spacing w:val="-7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speed.</w:t>
            </w:r>
          </w:p>
        </w:tc>
      </w:tr>
      <w:tr>
        <w:trPr>
          <w:trHeight w:val="2761" w:hRule="atLeast"/>
        </w:trPr>
        <w:tc>
          <w:tcPr>
            <w:tcW w:w="3113" w:type="dxa"/>
          </w:tcPr>
          <w:p>
            <w:pPr>
              <w:pStyle w:val="TableParagraph"/>
              <w:spacing w:before="10"/>
              <w:ind w:left="0"/>
              <w:rPr>
                <w:sz w:val="5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4867" cy="1054608"/>
                  <wp:effectExtent l="0" t="0" r="0" b="0"/>
                  <wp:docPr id="39" name="image1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67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slide 11</w:t>
            </w:r>
          </w:p>
        </w:tc>
        <w:tc>
          <w:tcPr>
            <w:tcW w:w="6515" w:type="dxa"/>
          </w:tcPr>
          <w:p>
            <w:pPr>
              <w:pStyle w:val="TableParagraph"/>
              <w:tabs>
                <w:tab w:pos="1213" w:val="left" w:leader="none"/>
              </w:tabs>
              <w:spacing w:before="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Scenario</w:t>
            </w:r>
            <w:r>
              <w:rPr>
                <w:b/>
                <w:color w:val="231F20"/>
                <w:spacing w:val="-1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10</w:t>
              <w:tab/>
              <w:t>Air resistance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21"/>
              <w:ind w:left="1213" w:right="219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Description</w:t>
              <w:tab/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stormtrooper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drops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two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same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time:</w:t>
            </w:r>
            <w:r>
              <w:rPr>
                <w:color w:val="231F20"/>
                <w:spacing w:val="-10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one flat; the other scrunched into a</w:t>
            </w:r>
            <w:r>
              <w:rPr>
                <w:color w:val="231F20"/>
                <w:spacing w:val="-2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ball.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5"/>
              <w:ind w:left="1213" w:right="91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Questions</w:t>
              <w:tab/>
            </w:r>
            <w:r>
              <w:rPr>
                <w:color w:val="231F20"/>
                <w:w w:val="110"/>
                <w:sz w:val="16"/>
              </w:rPr>
              <w:t>What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fall?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Why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does the flat piece of paper fall</w:t>
            </w:r>
            <w:r>
              <w:rPr>
                <w:color w:val="231F20"/>
                <w:spacing w:val="-28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slower?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4"/>
              <w:ind w:left="1213" w:right="718" w:hanging="1134"/>
              <w:rPr>
                <w:sz w:val="16"/>
              </w:rPr>
            </w:pPr>
            <w:r>
              <w:rPr>
                <w:color w:val="231F20"/>
                <w:spacing w:val="2"/>
                <w:w w:val="110"/>
                <w:sz w:val="16"/>
              </w:rPr>
              <w:t>Answer</w:t>
              <w:tab/>
            </w:r>
            <w:r>
              <w:rPr>
                <w:color w:val="231F20"/>
                <w:w w:val="110"/>
                <w:sz w:val="16"/>
              </w:rPr>
              <w:t>Forces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acting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both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as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they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fall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</w:t>
            </w:r>
            <w:r>
              <w:rPr>
                <w:color w:val="231F20"/>
                <w:spacing w:val="-1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gravity (downwards) and air resistance</w:t>
            </w:r>
            <w:r>
              <w:rPr>
                <w:color w:val="231F20"/>
                <w:spacing w:val="-31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(upwards).</w:t>
            </w:r>
          </w:p>
          <w:p>
            <w:pPr>
              <w:pStyle w:val="TableParagraph"/>
              <w:spacing w:line="249" w:lineRule="auto" w:before="115"/>
              <w:ind w:left="121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Air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resistance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depends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on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surface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area.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flat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sheet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has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27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bigger </w:t>
            </w:r>
            <w:r>
              <w:rPr>
                <w:color w:val="231F20"/>
                <w:w w:val="105"/>
                <w:sz w:val="16"/>
              </w:rPr>
              <w:t>surface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area,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which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means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there’s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air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resistance,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falls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spacing w:val="-4"/>
                <w:w w:val="105"/>
                <w:sz w:val="16"/>
              </w:rPr>
              <w:t>slower.</w:t>
            </w:r>
          </w:p>
          <w:p>
            <w:pPr>
              <w:pStyle w:val="TableParagraph"/>
              <w:tabs>
                <w:tab w:pos="1213" w:val="left" w:leader="none"/>
              </w:tabs>
              <w:spacing w:line="249" w:lineRule="auto" w:before="115"/>
              <w:ind w:left="1213" w:right="286" w:hanging="113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Notes</w:t>
              <w:tab/>
              <w:t>If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experiment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was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repeated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in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vacuum,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both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pieces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paper would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fall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at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the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same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rate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spacing w:val="2"/>
                <w:w w:val="110"/>
                <w:sz w:val="16"/>
              </w:rPr>
              <w:t>because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absence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of</w:t>
            </w:r>
            <w:r>
              <w:rPr>
                <w:color w:val="231F20"/>
                <w:spacing w:val="-1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air</w:t>
            </w:r>
            <w:r>
              <w:rPr>
                <w:color w:val="231F20"/>
                <w:spacing w:val="-15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resistance.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group style="position:absolute;margin-left:105.850998pt;margin-top:9.671653pt;width:33.85pt;height:8.3pt;mso-position-horizontal-relative:page;mso-position-vertical-relative:paragraph;z-index:-928;mso-wrap-distance-left:0;mso-wrap-distance-right:0" coordorigin="2117,193" coordsize="677,166">
            <v:rect style="position:absolute;left:2407;top:193;width:215;height:166" filled="true" fillcolor="#f15638" stroked="false">
              <v:fill type="solid"/>
            </v:rect>
            <v:rect style="position:absolute;left:2622;top:193;width:172;height:166" filled="true" fillcolor="#f99b1c" stroked="false">
              <v:fill type="solid"/>
            </v:rect>
            <v:rect style="position:absolute;left:2117;top:193;width:291;height:166" filled="true" fillcolor="#f36e3a" stroked="false">
              <v:fill type="solid"/>
            </v:rect>
            <w10:wrap type="topAndBottom"/>
          </v:group>
        </w:pict>
      </w:r>
      <w:r>
        <w:rPr/>
        <w:pict>
          <v:group style="position:absolute;margin-left:155.820007pt;margin-top:9.671653pt;width:162.4pt;height:8.3pt;mso-position-horizontal-relative:page;mso-position-vertical-relative:paragraph;z-index:-904;mso-wrap-distance-left:0;mso-wrap-distance-right:0" coordorigin="3116,193" coordsize="3248,166">
            <v:rect style="position:absolute;left:6152;top:193;width:213;height:166" filled="true" fillcolor="#f15638" stroked="false">
              <v:fill type="solid"/>
            </v:rect>
            <v:rect style="position:absolute;left:5389;top:193;width:97;height:166" filled="true" fillcolor="#f15638" stroked="false">
              <v:fill type="solid"/>
            </v:rect>
            <v:rect style="position:absolute;left:5485;top:193;width:377;height:166" filled="true" fillcolor="#f99b1c" stroked="false">
              <v:fill type="solid"/>
            </v:rect>
            <v:rect style="position:absolute;left:5862;top:193;width:291;height:166" filled="true" fillcolor="#f36e3a" stroked="false">
              <v:fill type="solid"/>
            </v:rect>
            <v:rect style="position:absolute;left:4729;top:193;width:198;height:166" filled="true" fillcolor="#f15638" stroked="false">
              <v:fill type="solid"/>
            </v:rect>
            <v:rect style="position:absolute;left:4927;top:193;width:138;height:166" filled="true" fillcolor="#f99b1c" stroked="false">
              <v:fill type="solid"/>
            </v:rect>
            <v:rect style="position:absolute;left:4297;top:193;width:235;height:166" filled="true" fillcolor="#f15638" stroked="false">
              <v:fill type="solid"/>
            </v:rect>
            <v:rect style="position:absolute;left:4531;top:193;width:198;height:166" filled="true" fillcolor="#f99b1c" stroked="false">
              <v:fill type="solid"/>
            </v:rect>
            <v:rect style="position:absolute;left:5064;top:193;width:325;height:166" filled="true" fillcolor="#f36e3a" stroked="false">
              <v:fill type="solid"/>
            </v:rect>
            <v:shape style="position:absolute;left:2794;top:193;width:838;height:166" coordorigin="2794,193" coordsize="838,166" path="m2925,193l2794,193,2794,359,2925,359,2925,193m3631,193l3417,193,3417,359,3631,359,3631,193e" filled="true" fillcolor="#f15638" stroked="false">
              <v:path arrowok="t"/>
              <v:fill type="solid"/>
            </v:shape>
            <v:rect style="position:absolute;left:3116;top:193;width:301;height:166" filled="true" fillcolor="#f99b1c" stroked="false">
              <v:fill type="solid"/>
            </v:rect>
            <v:rect style="position:absolute;left:3631;top:193;width:352;height:166" filled="true" fillcolor="#f99b1c" stroked="false">
              <v:fill type="solid"/>
            </v:rect>
            <v:rect style="position:absolute;left:3983;top:193;width:315;height:166" filled="true" fillcolor="#f36e3a" stroked="false">
              <v:fill type="solid"/>
            </v:rect>
            <w10:wrap type="topAndBottom"/>
          </v:group>
        </w:pict>
      </w:r>
      <w:r>
        <w:rPr/>
        <w:pict>
          <v:group style="position:absolute;margin-left:363.548004pt;margin-top:9.671653pt;width:116.4pt;height:8.3pt;mso-position-horizontal-relative:page;mso-position-vertical-relative:paragraph;z-index:-880;mso-wrap-distance-left:0;mso-wrap-distance-right:0" coordorigin="7271,193" coordsize="2328,166">
            <v:rect style="position:absolute;left:9274;top:193;width:153;height:166" filled="true" fillcolor="#f15638" stroked="false">
              <v:fill type="solid"/>
            </v:rect>
            <v:rect style="position:absolute;left:9426;top:193;width:172;height:166" filled="true" fillcolor="#f99b1c" stroked="false">
              <v:fill type="solid"/>
            </v:rect>
            <v:shape style="position:absolute;left:6539;top:193;width:2550;height:166" coordorigin="6539,193" coordsize="2550,166" path="m6670,193l6539,193,6539,359,6670,359,6670,193m7271,193l7162,193,7162,359,7271,359,7271,193m8013,193l7937,193,7937,359,8013,359,8013,193m8347,193l8199,193,8199,359,8347,359,8347,193m9088,193l9013,193,9013,359,9088,359,9088,193e" filled="true" fillcolor="#f15638" stroked="false">
              <v:path arrowok="t"/>
              <v:fill type="solid"/>
            </v:shape>
            <v:rect style="position:absolute;left:8199;top:193;width:148;height:166" filled="true" fillcolor="#f15638" stroked="false">
              <v:fill type="solid"/>
            </v:rect>
            <v:rect style="position:absolute;left:7937;top:193;width:76;height:166" filled="true" fillcolor="#f15638" stroked="false">
              <v:fill type="solid"/>
            </v:rect>
            <v:rect style="position:absolute;left:7270;top:193;width:377;height:166" filled="true" fillcolor="#f99b1c" stroked="false">
              <v:fill type="solid"/>
            </v:rect>
            <v:rect style="position:absolute;left:7647;top:193;width:291;height:166" filled="true" fillcolor="#f36e3a" stroked="false">
              <v:fill type="solid"/>
            </v:rect>
            <v:rect style="position:absolute;left:8012;top:193;width:187;height:166" filled="true" fillcolor="#f99b1c" stroked="false">
              <v:fill type="solid"/>
            </v:rect>
            <v:rect style="position:absolute;left:8346;top:193;width:377;height:166" filled="true" fillcolor="#f99b1c" stroked="false">
              <v:fill type="solid"/>
            </v:rect>
            <v:rect style="position:absolute;left:8722;top:193;width:291;height:166" filled="true" fillcolor="#f36e3a" stroked="false">
              <v:fill type="solid"/>
            </v:rect>
            <v:rect style="position:absolute;left:9088;top:193;width:187;height:166" filled="true" fillcolor="#f99b1c" stroked="false">
              <v:fill type="solid"/>
            </v:rect>
            <w10:wrap type="topAndBottom"/>
          </v:group>
        </w:pict>
      </w:r>
      <w:r>
        <w:rPr/>
        <w:pict>
          <v:rect style="position:absolute;margin-left:496.061005pt;margin-top:9.671653pt;width:15.045pt;height:8.289pt;mso-position-horizontal-relative:page;mso-position-vertical-relative:paragraph;z-index:-856;mso-wrap-distance-left:0;mso-wrap-distance-right:0" filled="true" fillcolor="#f99b1c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footerReference w:type="default" r:id="rId16"/>
          <w:pgSz w:w="11910" w:h="16840"/>
          <w:pgMar w:footer="784" w:header="0" w:top="840" w:bottom="980" w:left="1020" w:right="1020"/>
          <w:pgNumType w:start="3"/>
        </w:sectPr>
      </w:pPr>
    </w:p>
    <w:p>
      <w:pPr>
        <w:pStyle w:val="Heading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38"/>
      </w:pPr>
      <w:r>
        <w:rPr>
          <w:color w:val="231F20"/>
          <w:w w:val="105"/>
        </w:rPr>
        <w:t>The teachers guide requires Adobe Reader (version 5 or later), which is a free download from www.adobe. com. QuickTime version 7 or later is required to view the video. This is a free download from www.apple. com/quicktime. A high-quality MP4 version of the video with subtitles is also available on CD-ROM or download from the SPICE website.</w:t>
      </w:r>
    </w:p>
    <w:p>
      <w:pPr>
        <w:pStyle w:val="BodyText"/>
        <w:rPr>
          <w:sz w:val="22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157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49"/>
      </w:pPr>
      <w:r>
        <w:rPr>
          <w:color w:val="231F20"/>
          <w:w w:val="105"/>
        </w:rPr>
        <w:t>Production team: Graham Baker, Alwyn Evans, Jenny Gull, Kate Vyvyan, Dan Hutton, Paul Ricketts and Michael Wheatley with thanks to Bob Fitzpatrick and Wendy Sanderson.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2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784" w:top="720" w:bottom="980" w:left="1020" w:right="1020"/>
          <w:cols w:num="2" w:equalWidth="0">
            <w:col w:w="4689" w:space="414"/>
            <w:col w:w="4767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9"/>
      </w:pPr>
      <w:r>
        <w:rPr>
          <w:color w:val="231F20"/>
        </w:rPr>
        <w:t>Associated SPICE resources</w:t>
      </w:r>
    </w:p>
    <w:p>
      <w:pPr>
        <w:spacing w:line="249" w:lineRule="auto" w:before="106"/>
        <w:ind w:left="113" w:right="48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Forces 1: Introduction to force </w:t>
      </w:r>
      <w:r>
        <w:rPr>
          <w:color w:val="231F20"/>
          <w:w w:val="105"/>
          <w:sz w:val="18"/>
        </w:rPr>
        <w:t>may be used in conjunction with related SPICE resources to address the broader topic of forces and motion.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Forces (overview)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used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teach concepts of balanced forces, unbalanced forces and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motion.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Forces 1: Introduction to force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stimulates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students’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elicits prior knowledge 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misconceptions.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Forces 2: Investigating forces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Practical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activities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provide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opportunities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explore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spacing w:val="2"/>
                <w:w w:val="115"/>
                <w:sz w:val="18"/>
              </w:rPr>
              <w:t>effects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forces</w:t>
            </w:r>
            <w:r>
              <w:rPr>
                <w:color w:val="231F20"/>
                <w:spacing w:val="-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 motion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2"/>
                <w:w w:val="115"/>
                <w:sz w:val="18"/>
              </w:rPr>
              <w:t>objects,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including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those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falling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Earth’s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gravity.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Forces 3: Balanced and unbalanced forces</w:t>
            </w:r>
          </w:p>
          <w:p>
            <w:pPr>
              <w:pStyle w:val="TableParagraph"/>
              <w:spacing w:line="249" w:lineRule="auto" w:before="122"/>
              <w:ind w:right="19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enables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balanced and unbalanced forces on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Forces 4: Forces in the human body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understanding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motion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contexts,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such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as: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 in the human body or designing and testing the effectiveness of a safety capsule to protect passengers in motor vehicle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05.850998pt;margin-top:8.023219pt;width:33.85pt;height:8.3pt;mso-position-horizontal-relative:page;mso-position-vertical-relative:paragraph;z-index:-832;mso-wrap-distance-left:0;mso-wrap-distance-right:0" coordorigin="2117,160" coordsize="677,166">
            <v:rect style="position:absolute;left:2407;top:160;width:215;height:166" filled="true" fillcolor="#f15638" stroked="false">
              <v:fill type="solid"/>
            </v:rect>
            <v:rect style="position:absolute;left:2622;top:160;width:172;height:166" filled="true" fillcolor="#f99b1c" stroked="false">
              <v:fill type="solid"/>
            </v:rect>
            <v:rect style="position:absolute;left:2117;top:160;width:291;height:166" filled="true" fillcolor="#f36e3a" stroked="false">
              <v:fill type="solid"/>
            </v:rect>
            <w10:wrap type="topAndBottom"/>
          </v:group>
        </w:pict>
      </w:r>
      <w:r>
        <w:rPr/>
        <w:pict>
          <v:group style="position:absolute;margin-left:363.548004pt;margin-top:8.023219pt;width:116.4pt;height:8.3pt;mso-position-horizontal-relative:page;mso-position-vertical-relative:paragraph;z-index:-808;mso-wrap-distance-left:0;mso-wrap-distance-right:0" coordorigin="7271,160" coordsize="2328,166">
            <v:rect style="position:absolute;left:9274;top:160;width:153;height:166" filled="true" fillcolor="#f15638" stroked="false">
              <v:fill type="solid"/>
            </v:rect>
            <v:rect style="position:absolute;left:9426;top:160;width:172;height:166" filled="true" fillcolor="#f99b1c" stroked="false">
              <v:fill type="solid"/>
            </v:rect>
            <v:rect style="position:absolute;left:9012;top:160;width:76;height:166" filled="true" fillcolor="#f15638" stroked="false">
              <v:fill type="solid"/>
            </v:rect>
            <v:rect style="position:absolute;left:8199;top:160;width:148;height:166" filled="true" fillcolor="#f15638" stroked="false">
              <v:fill type="solid"/>
            </v:rect>
            <v:rect style="position:absolute;left:7937;top:160;width:76;height:166" filled="true" fillcolor="#f15638" stroked="false">
              <v:fill type="solid"/>
            </v:rect>
            <v:rect style="position:absolute;left:7270;top:160;width:377;height:166" filled="true" fillcolor="#f99b1c" stroked="false">
              <v:fill type="solid"/>
            </v:rect>
            <v:rect style="position:absolute;left:7647;top:160;width:291;height:166" filled="true" fillcolor="#f36e3a" stroked="false">
              <v:fill type="solid"/>
            </v:rect>
            <v:rect style="position:absolute;left:8012;top:160;width:187;height:166" filled="true" fillcolor="#f99b1c" stroked="false">
              <v:fill type="solid"/>
            </v:rect>
            <v:rect style="position:absolute;left:8346;top:160;width:377;height:166" filled="true" fillcolor="#f99b1c" stroked="false">
              <v:fill type="solid"/>
            </v:rect>
            <v:rect style="position:absolute;left:8722;top:160;width:291;height:166" filled="true" fillcolor="#f36e3a" stroked="false">
              <v:fill type="solid"/>
            </v:rect>
            <v:rect style="position:absolute;left:9088;top:160;width:187;height:166" filled="true" fillcolor="#f99b1c" stroked="false">
              <v:fill type="solid"/>
            </v:rect>
            <w10:wrap type="topAndBottom"/>
          </v:group>
        </w:pict>
      </w:r>
      <w:r>
        <w:rPr/>
        <w:pict>
          <v:rect style="position:absolute;margin-left:496.061005pt;margin-top:8.023219pt;width:15.045pt;height:8.289pt;mso-position-horizontal-relative:page;mso-position-vertical-relative:paragraph;z-index:-784;mso-wrap-distance-left:0;mso-wrap-distance-right:0" filled="true" fillcolor="#f99b1c" stroked="false">
            <v:fill type="solid"/>
            <w10:wrap type="topAndBottom"/>
          </v:rect>
        </w:pict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26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28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614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3.85pt;height:23.2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ast0478 | Forces 1: Introduction to force (teachers guide)</w:t>
                </w:r>
              </w:p>
              <w:p>
                <w:pPr>
                  <w:spacing w:line="249" w:lineRule="auto" w:before="6"/>
                  <w:ind w:left="20" w:right="38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revised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609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6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407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3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43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53.85pt;height:23.2pt;mso-position-horizontal-relative:page;mso-position-vertical-relative:page;z-index:-16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ast0478 | Forces 1: Introduction to force (teachers guide)</w:t>
                </w:r>
              </w:p>
              <w:p>
                <w:pPr>
                  <w:spacing w:line="249" w:lineRule="auto" w:before="6"/>
                  <w:ind w:left="20" w:right="38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revised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59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5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2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95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2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58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3.85pt;height:23.2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ast0478 | Forces 1: Introduction to force (teachers guide)</w:t>
                </w:r>
              </w:p>
              <w:p>
                <w:pPr>
                  <w:spacing w:line="249" w:lineRule="auto" w:before="6"/>
                  <w:ind w:left="20" w:right="387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2013 version 1.0 revised May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9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6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9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6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17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footer" Target="footer2.xml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oter" Target="footer3.xml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hyperlink" Target="mailto:spice@uwa.edu.au" TargetMode="External"/><Relationship Id="rId2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2020-04-01T01:49:34Z</dcterms:created>
  <dcterms:modified xsi:type="dcterms:W3CDTF">2020-04-01T01:49:34Z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