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8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rect style="position:absolute;left:5094;top:1052;width:4443;height:483" filled="true" fillcolor="#231f20" stroked="false">
              <v:fill opacity="59638f" type="solid"/>
            </v:rect>
            <v:shape style="position:absolute;left:0;top:0;width:3639;height:521" type="#_x0000_t202" filled="false" stroked="false">
              <v:textbox inset="0,0,0,0">
                <w:txbxContent>
                  <w:p>
                    <w:pPr>
                      <w:spacing w:before="76"/>
                      <w:ind w:left="0" w:right="0" w:firstLine="0"/>
                      <w:jc w:val="left"/>
                      <w:rPr>
                        <w:b/>
                        <w:sz w:val="38"/>
                      </w:rPr>
                    </w:pPr>
                    <w:r>
                      <w:rPr>
                        <w:b/>
                        <w:color w:val="231F20"/>
                        <w:w w:val="105"/>
                        <w:sz w:val="38"/>
                      </w:rPr>
                      <w:t>sequence</w:t>
                    </w:r>
                    <w:r>
                      <w:rPr>
                        <w:b/>
                        <w:color w:val="231F20"/>
                        <w:spacing w:val="-34"/>
                        <w:w w:val="105"/>
                        <w:sz w:val="38"/>
                      </w:rPr>
                      <w:t> </w:t>
                    </w:r>
                    <w:r>
                      <w:rPr>
                        <w:b/>
                        <w:color w:val="231F20"/>
                        <w:w w:val="105"/>
                        <w:sz w:val="38"/>
                      </w:rPr>
                      <w:t>overview</w:t>
                    </w:r>
                  </w:p>
                </w:txbxContent>
              </v:textbox>
              <w10:wrap type="none"/>
            </v:shape>
            <v:shape style="position:absolute;left:5116;top:992;width:4371;height:556" type="#_x0000_t202" filled="false" stroked="false">
              <v:textbox inset="0,0,0,0">
                <w:txbxContent>
                  <w:p>
                    <w:pPr>
                      <w:spacing w:line="551" w:lineRule="exact" w:before="0"/>
                      <w:ind w:left="0" w:right="0" w:firstLine="0"/>
                      <w:jc w:val="left"/>
                      <w:rPr>
                        <w:b/>
                        <w:sz w:val="48"/>
                      </w:rPr>
                    </w:pPr>
                    <w:r>
                      <w:rPr>
                        <w:b/>
                        <w:color w:val="FFFFFF"/>
                        <w:spacing w:val="-17"/>
                        <w:sz w:val="48"/>
                      </w:rPr>
                      <w:t>Atoms </w:t>
                    </w:r>
                    <w:r>
                      <w:rPr>
                        <w:b/>
                        <w:color w:val="FFFFFF"/>
                        <w:spacing w:val="-12"/>
                        <w:sz w:val="48"/>
                      </w:rPr>
                      <w:t>and</w:t>
                    </w:r>
                    <w:r>
                      <w:rPr>
                        <w:b/>
                        <w:color w:val="FFFFFF"/>
                        <w:spacing w:val="-80"/>
                        <w:sz w:val="48"/>
                      </w:rPr>
                      <w:t> </w:t>
                    </w:r>
                    <w:r>
                      <w:rPr>
                        <w:b/>
                        <w:color w:val="FFFFFF"/>
                        <w:spacing w:val="-16"/>
                        <w:sz w:val="48"/>
                      </w:rPr>
                      <w:t>elements</w:t>
                    </w:r>
                  </w:p>
                </w:txbxContent>
              </v:textbox>
              <w10:wrap type="none"/>
            </v:shape>
          </v:group>
        </w:pict>
      </w:r>
      <w:r>
        <w:rPr>
          <w:rFonts w:ascii="Times New Roman"/>
          <w:sz w:val="20"/>
        </w:rPr>
      </w:r>
    </w:p>
    <w:p>
      <w:pPr>
        <w:pStyle w:val="BodyText"/>
        <w:spacing w:before="2"/>
        <w:rPr>
          <w:rFonts w:ascii="Times New Roman"/>
          <w:sz w:val="11"/>
        </w:rPr>
      </w:pPr>
    </w:p>
    <w:p>
      <w:pPr>
        <w:spacing w:before="94"/>
        <w:ind w:left="108" w:right="0" w:firstLine="0"/>
        <w:jc w:val="left"/>
        <w:rPr>
          <w:sz w:val="24"/>
        </w:rPr>
      </w:pPr>
      <w:r>
        <w:rPr>
          <w:sz w:val="24"/>
        </w:rPr>
        <w:t>Links to the Australian Curriculum: Science Year 9</w:t>
      </w:r>
    </w:p>
    <w:p>
      <w:pPr>
        <w:pStyle w:val="BodyText"/>
        <w:spacing w:before="3"/>
        <w:rPr>
          <w:sz w:val="22"/>
        </w:rPr>
      </w:pPr>
    </w:p>
    <w:tbl>
      <w:tblPr>
        <w:tblW w:w="0" w:type="auto"/>
        <w:jc w:val="left"/>
        <w:tblInd w:w="128"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9723"/>
      </w:tblGrid>
      <w:tr>
        <w:trPr>
          <w:trHeight w:val="546" w:hRule="atLeast"/>
        </w:trPr>
        <w:tc>
          <w:tcPr>
            <w:tcW w:w="9723" w:type="dxa"/>
            <w:shd w:val="clear" w:color="auto" w:fill="F99B1C"/>
          </w:tcPr>
          <w:p>
            <w:pPr>
              <w:pStyle w:val="TableParagraph"/>
              <w:rPr>
                <w:rFonts w:ascii="Arial-BoldItalicMT"/>
                <w:b/>
                <w:i/>
                <w:sz w:val="24"/>
              </w:rPr>
            </w:pPr>
            <w:r>
              <w:rPr>
                <w:rFonts w:ascii="Arial-BoldItalicMT"/>
                <w:b/>
                <w:i/>
                <w:sz w:val="24"/>
              </w:rPr>
              <w:t>Science understanding concepts include:</w:t>
            </w:r>
          </w:p>
        </w:tc>
      </w:tr>
      <w:tr>
        <w:trPr>
          <w:trHeight w:val="1648" w:hRule="atLeast"/>
        </w:trPr>
        <w:tc>
          <w:tcPr>
            <w:tcW w:w="9723" w:type="dxa"/>
          </w:tcPr>
          <w:p>
            <w:pPr>
              <w:pStyle w:val="TableParagraph"/>
              <w:spacing w:line="259" w:lineRule="auto" w:before="121"/>
              <w:ind w:left="169" w:right="614"/>
              <w:rPr>
                <w:sz w:val="22"/>
              </w:rPr>
            </w:pPr>
            <w:r>
              <w:rPr>
                <w:b/>
                <w:sz w:val="22"/>
              </w:rPr>
              <w:t>Chemical</w:t>
            </w:r>
            <w:r>
              <w:rPr>
                <w:b/>
                <w:spacing w:val="-27"/>
                <w:sz w:val="22"/>
              </w:rPr>
              <w:t> </w:t>
            </w:r>
            <w:r>
              <w:rPr>
                <w:b/>
                <w:sz w:val="22"/>
              </w:rPr>
              <w:t>sciences</w:t>
            </w:r>
            <w:r>
              <w:rPr>
                <w:sz w:val="24"/>
              </w:rPr>
              <w:t>:</w:t>
            </w:r>
            <w:r>
              <w:rPr>
                <w:spacing w:val="-28"/>
                <w:sz w:val="24"/>
              </w:rPr>
              <w:t> </w:t>
            </w:r>
            <w:r>
              <w:rPr>
                <w:sz w:val="22"/>
              </w:rPr>
              <w:t>All</w:t>
            </w:r>
            <w:r>
              <w:rPr>
                <w:spacing w:val="-26"/>
                <w:sz w:val="22"/>
              </w:rPr>
              <w:t> </w:t>
            </w:r>
            <w:r>
              <w:rPr>
                <w:sz w:val="22"/>
              </w:rPr>
              <w:t>matter</w:t>
            </w:r>
            <w:r>
              <w:rPr>
                <w:spacing w:val="-27"/>
                <w:sz w:val="22"/>
              </w:rPr>
              <w:t> </w:t>
            </w:r>
            <w:r>
              <w:rPr>
                <w:sz w:val="22"/>
              </w:rPr>
              <w:t>is</w:t>
            </w:r>
            <w:r>
              <w:rPr>
                <w:spacing w:val="-26"/>
                <w:sz w:val="22"/>
              </w:rPr>
              <w:t> </w:t>
            </w:r>
            <w:r>
              <w:rPr>
                <w:sz w:val="22"/>
              </w:rPr>
              <w:t>made</w:t>
            </w:r>
            <w:r>
              <w:rPr>
                <w:spacing w:val="-26"/>
                <w:sz w:val="22"/>
              </w:rPr>
              <w:t> </w:t>
            </w:r>
            <w:r>
              <w:rPr>
                <w:sz w:val="22"/>
              </w:rPr>
              <w:t>of</w:t>
            </w:r>
            <w:r>
              <w:rPr>
                <w:spacing w:val="-26"/>
                <w:sz w:val="22"/>
              </w:rPr>
              <w:t> </w:t>
            </w:r>
            <w:r>
              <w:rPr>
                <w:sz w:val="22"/>
              </w:rPr>
              <w:t>atoms</w:t>
            </w:r>
            <w:r>
              <w:rPr>
                <w:spacing w:val="-26"/>
                <w:sz w:val="22"/>
              </w:rPr>
              <w:t> </w:t>
            </w:r>
            <w:r>
              <w:rPr>
                <w:sz w:val="22"/>
              </w:rPr>
              <w:t>which</w:t>
            </w:r>
            <w:r>
              <w:rPr>
                <w:spacing w:val="-26"/>
                <w:sz w:val="22"/>
              </w:rPr>
              <w:t> </w:t>
            </w:r>
            <w:r>
              <w:rPr>
                <w:sz w:val="22"/>
              </w:rPr>
              <w:t>are</w:t>
            </w:r>
            <w:r>
              <w:rPr>
                <w:spacing w:val="-27"/>
                <w:sz w:val="22"/>
              </w:rPr>
              <w:t> </w:t>
            </w:r>
            <w:r>
              <w:rPr>
                <w:sz w:val="22"/>
              </w:rPr>
              <w:t>composed</w:t>
            </w:r>
            <w:r>
              <w:rPr>
                <w:spacing w:val="-26"/>
                <w:sz w:val="22"/>
              </w:rPr>
              <w:t> </w:t>
            </w:r>
            <w:r>
              <w:rPr>
                <w:sz w:val="22"/>
              </w:rPr>
              <w:t>of</w:t>
            </w:r>
            <w:r>
              <w:rPr>
                <w:spacing w:val="-26"/>
                <w:sz w:val="22"/>
              </w:rPr>
              <w:t> </w:t>
            </w:r>
            <w:r>
              <w:rPr>
                <w:spacing w:val="-3"/>
                <w:sz w:val="22"/>
              </w:rPr>
              <w:t>protons,</w:t>
            </w:r>
            <w:r>
              <w:rPr>
                <w:spacing w:val="-26"/>
                <w:sz w:val="22"/>
              </w:rPr>
              <w:t> </w:t>
            </w:r>
            <w:r>
              <w:rPr>
                <w:sz w:val="22"/>
              </w:rPr>
              <w:t>neutrons</w:t>
            </w:r>
            <w:r>
              <w:rPr>
                <w:spacing w:val="-26"/>
                <w:sz w:val="22"/>
              </w:rPr>
              <w:t> </w:t>
            </w:r>
            <w:r>
              <w:rPr>
                <w:sz w:val="22"/>
              </w:rPr>
              <w:t>and electrons;</w:t>
            </w:r>
            <w:r>
              <w:rPr>
                <w:spacing w:val="-14"/>
                <w:sz w:val="22"/>
              </w:rPr>
              <w:t> </w:t>
            </w:r>
            <w:r>
              <w:rPr>
                <w:spacing w:val="-3"/>
                <w:sz w:val="22"/>
              </w:rPr>
              <w:t>natural</w:t>
            </w:r>
            <w:r>
              <w:rPr>
                <w:spacing w:val="-13"/>
                <w:sz w:val="22"/>
              </w:rPr>
              <w:t> </w:t>
            </w:r>
            <w:r>
              <w:rPr>
                <w:sz w:val="22"/>
              </w:rPr>
              <w:t>radioactivity</w:t>
            </w:r>
            <w:r>
              <w:rPr>
                <w:spacing w:val="-14"/>
                <w:sz w:val="22"/>
              </w:rPr>
              <w:t> </w:t>
            </w:r>
            <w:r>
              <w:rPr>
                <w:sz w:val="22"/>
              </w:rPr>
              <w:t>arises</w:t>
            </w:r>
            <w:r>
              <w:rPr>
                <w:spacing w:val="-13"/>
                <w:sz w:val="22"/>
              </w:rPr>
              <w:t> </w:t>
            </w:r>
            <w:r>
              <w:rPr>
                <w:sz w:val="22"/>
              </w:rPr>
              <w:t>from</w:t>
            </w:r>
            <w:r>
              <w:rPr>
                <w:spacing w:val="-14"/>
                <w:sz w:val="22"/>
              </w:rPr>
              <w:t> </w:t>
            </w:r>
            <w:r>
              <w:rPr>
                <w:sz w:val="22"/>
              </w:rPr>
              <w:t>the</w:t>
            </w:r>
            <w:r>
              <w:rPr>
                <w:spacing w:val="-13"/>
                <w:sz w:val="22"/>
              </w:rPr>
              <w:t> </w:t>
            </w:r>
            <w:r>
              <w:rPr>
                <w:sz w:val="22"/>
              </w:rPr>
              <w:t>decay</w:t>
            </w:r>
            <w:r>
              <w:rPr>
                <w:spacing w:val="-14"/>
                <w:sz w:val="22"/>
              </w:rPr>
              <w:t> </w:t>
            </w:r>
            <w:r>
              <w:rPr>
                <w:sz w:val="22"/>
              </w:rPr>
              <w:t>of</w:t>
            </w:r>
            <w:r>
              <w:rPr>
                <w:spacing w:val="-13"/>
                <w:sz w:val="22"/>
              </w:rPr>
              <w:t> </w:t>
            </w:r>
            <w:r>
              <w:rPr>
                <w:spacing w:val="-2"/>
                <w:sz w:val="22"/>
              </w:rPr>
              <w:t>nuclei</w:t>
            </w:r>
            <w:r>
              <w:rPr>
                <w:spacing w:val="-14"/>
                <w:sz w:val="22"/>
              </w:rPr>
              <w:t> </w:t>
            </w:r>
            <w:r>
              <w:rPr>
                <w:sz w:val="22"/>
              </w:rPr>
              <w:t>in</w:t>
            </w:r>
            <w:r>
              <w:rPr>
                <w:spacing w:val="-13"/>
                <w:sz w:val="22"/>
              </w:rPr>
              <w:t> </w:t>
            </w:r>
            <w:r>
              <w:rPr>
                <w:sz w:val="22"/>
              </w:rPr>
              <w:t>atoms</w:t>
            </w:r>
            <w:r>
              <w:rPr>
                <w:spacing w:val="-14"/>
                <w:sz w:val="22"/>
              </w:rPr>
              <w:t> </w:t>
            </w:r>
            <w:r>
              <w:rPr>
                <w:spacing w:val="-5"/>
                <w:sz w:val="22"/>
              </w:rPr>
              <w:t>(ACSSU177)</w:t>
            </w:r>
          </w:p>
          <w:p>
            <w:pPr>
              <w:pStyle w:val="TableParagraph"/>
              <w:numPr>
                <w:ilvl w:val="0"/>
                <w:numId w:val="1"/>
              </w:numPr>
              <w:tabs>
                <w:tab w:pos="341" w:val="left" w:leader="none"/>
              </w:tabs>
              <w:spacing w:line="249" w:lineRule="auto" w:before="72" w:after="0"/>
              <w:ind w:left="340" w:right="425" w:hanging="170"/>
              <w:jc w:val="left"/>
              <w:rPr>
                <w:sz w:val="20"/>
              </w:rPr>
            </w:pPr>
            <w:r>
              <w:rPr>
                <w:color w:val="231F20"/>
                <w:w w:val="110"/>
                <w:sz w:val="20"/>
              </w:rPr>
              <w:t>describing</w:t>
            </w:r>
            <w:r>
              <w:rPr>
                <w:color w:val="231F20"/>
                <w:spacing w:val="-18"/>
                <w:w w:val="110"/>
                <w:sz w:val="20"/>
              </w:rPr>
              <w:t> </w:t>
            </w:r>
            <w:r>
              <w:rPr>
                <w:color w:val="231F20"/>
                <w:w w:val="110"/>
                <w:sz w:val="20"/>
              </w:rPr>
              <w:t>and</w:t>
            </w:r>
            <w:r>
              <w:rPr>
                <w:color w:val="231F20"/>
                <w:spacing w:val="-18"/>
                <w:w w:val="110"/>
                <w:sz w:val="20"/>
              </w:rPr>
              <w:t> </w:t>
            </w:r>
            <w:r>
              <w:rPr>
                <w:color w:val="231F20"/>
                <w:w w:val="110"/>
                <w:sz w:val="20"/>
              </w:rPr>
              <w:t>modelling</w:t>
            </w:r>
            <w:r>
              <w:rPr>
                <w:color w:val="231F20"/>
                <w:spacing w:val="-17"/>
                <w:w w:val="110"/>
                <w:sz w:val="20"/>
              </w:rPr>
              <w:t> </w:t>
            </w:r>
            <w:r>
              <w:rPr>
                <w:color w:val="231F20"/>
                <w:w w:val="110"/>
                <w:sz w:val="20"/>
              </w:rPr>
              <w:t>the</w:t>
            </w:r>
            <w:r>
              <w:rPr>
                <w:color w:val="231F20"/>
                <w:spacing w:val="-18"/>
                <w:w w:val="110"/>
                <w:sz w:val="20"/>
              </w:rPr>
              <w:t> </w:t>
            </w:r>
            <w:r>
              <w:rPr>
                <w:color w:val="231F20"/>
                <w:w w:val="110"/>
                <w:sz w:val="20"/>
              </w:rPr>
              <w:t>structure</w:t>
            </w:r>
            <w:r>
              <w:rPr>
                <w:color w:val="231F20"/>
                <w:spacing w:val="-17"/>
                <w:w w:val="110"/>
                <w:sz w:val="20"/>
              </w:rPr>
              <w:t> </w:t>
            </w:r>
            <w:r>
              <w:rPr>
                <w:color w:val="231F20"/>
                <w:w w:val="110"/>
                <w:sz w:val="20"/>
              </w:rPr>
              <w:t>of</w:t>
            </w:r>
            <w:r>
              <w:rPr>
                <w:color w:val="231F20"/>
                <w:spacing w:val="-18"/>
                <w:w w:val="110"/>
                <w:sz w:val="20"/>
              </w:rPr>
              <w:t> </w:t>
            </w:r>
            <w:r>
              <w:rPr>
                <w:color w:val="231F20"/>
                <w:w w:val="110"/>
                <w:sz w:val="20"/>
              </w:rPr>
              <w:t>atoms</w:t>
            </w:r>
            <w:r>
              <w:rPr>
                <w:color w:val="231F20"/>
                <w:spacing w:val="-17"/>
                <w:w w:val="110"/>
                <w:sz w:val="20"/>
              </w:rPr>
              <w:t> </w:t>
            </w:r>
            <w:r>
              <w:rPr>
                <w:color w:val="231F20"/>
                <w:w w:val="110"/>
                <w:sz w:val="20"/>
              </w:rPr>
              <w:t>in</w:t>
            </w:r>
            <w:r>
              <w:rPr>
                <w:color w:val="231F20"/>
                <w:spacing w:val="-18"/>
                <w:w w:val="110"/>
                <w:sz w:val="20"/>
              </w:rPr>
              <w:t> </w:t>
            </w:r>
            <w:r>
              <w:rPr>
                <w:color w:val="231F20"/>
                <w:w w:val="110"/>
                <w:sz w:val="20"/>
              </w:rPr>
              <w:t>terms</w:t>
            </w:r>
            <w:r>
              <w:rPr>
                <w:color w:val="231F20"/>
                <w:spacing w:val="-17"/>
                <w:w w:val="110"/>
                <w:sz w:val="20"/>
              </w:rPr>
              <w:t> </w:t>
            </w:r>
            <w:r>
              <w:rPr>
                <w:color w:val="231F20"/>
                <w:w w:val="110"/>
                <w:sz w:val="20"/>
              </w:rPr>
              <w:t>of</w:t>
            </w:r>
            <w:r>
              <w:rPr>
                <w:color w:val="231F20"/>
                <w:spacing w:val="-18"/>
                <w:w w:val="110"/>
                <w:sz w:val="20"/>
              </w:rPr>
              <w:t> </w:t>
            </w:r>
            <w:r>
              <w:rPr>
                <w:color w:val="231F20"/>
                <w:w w:val="110"/>
                <w:sz w:val="20"/>
              </w:rPr>
              <w:t>the</w:t>
            </w:r>
            <w:r>
              <w:rPr>
                <w:color w:val="231F20"/>
                <w:spacing w:val="-17"/>
                <w:w w:val="110"/>
                <w:sz w:val="20"/>
              </w:rPr>
              <w:t> </w:t>
            </w:r>
            <w:r>
              <w:rPr>
                <w:color w:val="231F20"/>
                <w:w w:val="110"/>
                <w:sz w:val="20"/>
              </w:rPr>
              <w:t>nucleus,</w:t>
            </w:r>
            <w:r>
              <w:rPr>
                <w:color w:val="231F20"/>
                <w:spacing w:val="-18"/>
                <w:w w:val="110"/>
                <w:sz w:val="20"/>
              </w:rPr>
              <w:t> </w:t>
            </w:r>
            <w:r>
              <w:rPr>
                <w:color w:val="231F20"/>
                <w:w w:val="110"/>
                <w:sz w:val="20"/>
              </w:rPr>
              <w:t>protons,</w:t>
            </w:r>
            <w:r>
              <w:rPr>
                <w:color w:val="231F20"/>
                <w:spacing w:val="-17"/>
                <w:w w:val="110"/>
                <w:sz w:val="20"/>
              </w:rPr>
              <w:t> </w:t>
            </w:r>
            <w:r>
              <w:rPr>
                <w:color w:val="231F20"/>
                <w:w w:val="110"/>
                <w:sz w:val="20"/>
              </w:rPr>
              <w:t>neutrons</w:t>
            </w:r>
            <w:r>
              <w:rPr>
                <w:color w:val="231F20"/>
                <w:spacing w:val="-18"/>
                <w:w w:val="110"/>
                <w:sz w:val="20"/>
              </w:rPr>
              <w:t> </w:t>
            </w:r>
            <w:r>
              <w:rPr>
                <w:color w:val="231F20"/>
                <w:w w:val="110"/>
                <w:sz w:val="20"/>
              </w:rPr>
              <w:t>and electrons</w:t>
            </w:r>
          </w:p>
          <w:p>
            <w:pPr>
              <w:pStyle w:val="TableParagraph"/>
              <w:numPr>
                <w:ilvl w:val="0"/>
                <w:numId w:val="1"/>
              </w:numPr>
              <w:tabs>
                <w:tab w:pos="341" w:val="left" w:leader="none"/>
              </w:tabs>
              <w:spacing w:line="240" w:lineRule="auto" w:before="58" w:after="0"/>
              <w:ind w:left="340" w:right="0" w:hanging="170"/>
              <w:jc w:val="left"/>
              <w:rPr>
                <w:sz w:val="20"/>
              </w:rPr>
            </w:pPr>
            <w:r>
              <w:rPr>
                <w:color w:val="231F20"/>
                <w:w w:val="110"/>
                <w:sz w:val="20"/>
              </w:rPr>
              <w:t>comparing</w:t>
            </w:r>
            <w:r>
              <w:rPr>
                <w:color w:val="231F20"/>
                <w:spacing w:val="-9"/>
                <w:w w:val="110"/>
                <w:sz w:val="20"/>
              </w:rPr>
              <w:t> </w:t>
            </w:r>
            <w:r>
              <w:rPr>
                <w:color w:val="231F20"/>
                <w:w w:val="110"/>
                <w:sz w:val="20"/>
              </w:rPr>
              <w:t>the</w:t>
            </w:r>
            <w:r>
              <w:rPr>
                <w:color w:val="231F20"/>
                <w:spacing w:val="-9"/>
                <w:w w:val="110"/>
                <w:sz w:val="20"/>
              </w:rPr>
              <w:t> </w:t>
            </w:r>
            <w:r>
              <w:rPr>
                <w:color w:val="231F20"/>
                <w:w w:val="110"/>
                <w:sz w:val="20"/>
              </w:rPr>
              <w:t>mass</w:t>
            </w:r>
            <w:r>
              <w:rPr>
                <w:color w:val="231F20"/>
                <w:spacing w:val="-9"/>
                <w:w w:val="110"/>
                <w:sz w:val="20"/>
              </w:rPr>
              <w:t> </w:t>
            </w:r>
            <w:r>
              <w:rPr>
                <w:color w:val="231F20"/>
                <w:w w:val="110"/>
                <w:sz w:val="20"/>
              </w:rPr>
              <w:t>and</w:t>
            </w:r>
            <w:r>
              <w:rPr>
                <w:color w:val="231F20"/>
                <w:spacing w:val="-9"/>
                <w:w w:val="110"/>
                <w:sz w:val="20"/>
              </w:rPr>
              <w:t> </w:t>
            </w:r>
            <w:r>
              <w:rPr>
                <w:color w:val="231F20"/>
                <w:w w:val="110"/>
                <w:sz w:val="20"/>
              </w:rPr>
              <w:t>charge</w:t>
            </w:r>
            <w:r>
              <w:rPr>
                <w:color w:val="231F20"/>
                <w:spacing w:val="-9"/>
                <w:w w:val="110"/>
                <w:sz w:val="20"/>
              </w:rPr>
              <w:t> </w:t>
            </w:r>
            <w:r>
              <w:rPr>
                <w:color w:val="231F20"/>
                <w:w w:val="110"/>
                <w:sz w:val="20"/>
              </w:rPr>
              <w:t>of</w:t>
            </w:r>
            <w:r>
              <w:rPr>
                <w:color w:val="231F20"/>
                <w:spacing w:val="-9"/>
                <w:w w:val="110"/>
                <w:sz w:val="20"/>
              </w:rPr>
              <w:t> </w:t>
            </w:r>
            <w:r>
              <w:rPr>
                <w:color w:val="231F20"/>
                <w:w w:val="110"/>
                <w:sz w:val="20"/>
              </w:rPr>
              <w:t>protons,</w:t>
            </w:r>
            <w:r>
              <w:rPr>
                <w:color w:val="231F20"/>
                <w:spacing w:val="-9"/>
                <w:w w:val="110"/>
                <w:sz w:val="20"/>
              </w:rPr>
              <w:t> </w:t>
            </w:r>
            <w:r>
              <w:rPr>
                <w:color w:val="231F20"/>
                <w:w w:val="110"/>
                <w:sz w:val="20"/>
              </w:rPr>
              <w:t>neutrons</w:t>
            </w:r>
            <w:r>
              <w:rPr>
                <w:color w:val="231F20"/>
                <w:spacing w:val="-9"/>
                <w:w w:val="110"/>
                <w:sz w:val="20"/>
              </w:rPr>
              <w:t> </w:t>
            </w:r>
            <w:r>
              <w:rPr>
                <w:color w:val="231F20"/>
                <w:w w:val="110"/>
                <w:sz w:val="20"/>
              </w:rPr>
              <w:t>and</w:t>
            </w:r>
            <w:r>
              <w:rPr>
                <w:color w:val="231F20"/>
                <w:spacing w:val="-8"/>
                <w:w w:val="110"/>
                <w:sz w:val="20"/>
              </w:rPr>
              <w:t> </w:t>
            </w:r>
            <w:r>
              <w:rPr>
                <w:color w:val="231F20"/>
                <w:w w:val="110"/>
                <w:sz w:val="20"/>
              </w:rPr>
              <w:t>electrons</w:t>
            </w:r>
          </w:p>
        </w:tc>
      </w:tr>
      <w:tr>
        <w:trPr>
          <w:trHeight w:val="546" w:hRule="atLeast"/>
        </w:trPr>
        <w:tc>
          <w:tcPr>
            <w:tcW w:w="9723" w:type="dxa"/>
            <w:shd w:val="clear" w:color="auto" w:fill="F36E3A"/>
          </w:tcPr>
          <w:p>
            <w:pPr>
              <w:pStyle w:val="TableParagraph"/>
              <w:rPr>
                <w:rFonts w:ascii="Arial-BoldItalicMT"/>
                <w:b/>
                <w:i/>
                <w:sz w:val="24"/>
              </w:rPr>
            </w:pPr>
            <w:r>
              <w:rPr>
                <w:rFonts w:ascii="Arial-BoldItalicMT"/>
                <w:b/>
                <w:i/>
                <w:sz w:val="24"/>
              </w:rPr>
              <w:t>Science as a human endeavour concepts include:</w:t>
            </w:r>
          </w:p>
        </w:tc>
      </w:tr>
      <w:tr>
        <w:trPr>
          <w:trHeight w:val="2034" w:hRule="atLeast"/>
        </w:trPr>
        <w:tc>
          <w:tcPr>
            <w:tcW w:w="9723" w:type="dxa"/>
          </w:tcPr>
          <w:p>
            <w:pPr>
              <w:pStyle w:val="TableParagraph"/>
              <w:spacing w:line="266" w:lineRule="auto" w:before="126"/>
              <w:ind w:right="509"/>
              <w:jc w:val="both"/>
              <w:rPr>
                <w:sz w:val="22"/>
              </w:rPr>
            </w:pPr>
            <w:r>
              <w:rPr>
                <w:b/>
                <w:sz w:val="22"/>
              </w:rPr>
              <w:t>Nature</w:t>
            </w:r>
            <w:r>
              <w:rPr>
                <w:b/>
                <w:spacing w:val="-27"/>
                <w:sz w:val="22"/>
              </w:rPr>
              <w:t> </w:t>
            </w:r>
            <w:r>
              <w:rPr>
                <w:b/>
                <w:sz w:val="22"/>
              </w:rPr>
              <w:t>and</w:t>
            </w:r>
            <w:r>
              <w:rPr>
                <w:b/>
                <w:spacing w:val="-26"/>
                <w:sz w:val="22"/>
              </w:rPr>
              <w:t> </w:t>
            </w:r>
            <w:r>
              <w:rPr>
                <w:b/>
                <w:sz w:val="22"/>
              </w:rPr>
              <w:t>development</w:t>
            </w:r>
            <w:r>
              <w:rPr>
                <w:b/>
                <w:spacing w:val="-26"/>
                <w:sz w:val="22"/>
              </w:rPr>
              <w:t> </w:t>
            </w:r>
            <w:r>
              <w:rPr>
                <w:b/>
                <w:sz w:val="22"/>
              </w:rPr>
              <w:t>of</w:t>
            </w:r>
            <w:r>
              <w:rPr>
                <w:b/>
                <w:spacing w:val="-26"/>
                <w:sz w:val="22"/>
              </w:rPr>
              <w:t> </w:t>
            </w:r>
            <w:r>
              <w:rPr>
                <w:b/>
                <w:sz w:val="22"/>
              </w:rPr>
              <w:t>science:</w:t>
            </w:r>
            <w:r>
              <w:rPr>
                <w:b/>
                <w:spacing w:val="-27"/>
                <w:sz w:val="22"/>
              </w:rPr>
              <w:t> </w:t>
            </w:r>
            <w:r>
              <w:rPr>
                <w:sz w:val="22"/>
              </w:rPr>
              <w:t>Scientific</w:t>
            </w:r>
            <w:r>
              <w:rPr>
                <w:spacing w:val="-26"/>
                <w:sz w:val="22"/>
              </w:rPr>
              <w:t> </w:t>
            </w:r>
            <w:r>
              <w:rPr>
                <w:sz w:val="22"/>
              </w:rPr>
              <w:t>understanding,</w:t>
            </w:r>
            <w:r>
              <w:rPr>
                <w:spacing w:val="-26"/>
                <w:sz w:val="22"/>
              </w:rPr>
              <w:t> </w:t>
            </w:r>
            <w:r>
              <w:rPr>
                <w:spacing w:val="-3"/>
                <w:sz w:val="22"/>
              </w:rPr>
              <w:t>including</w:t>
            </w:r>
            <w:r>
              <w:rPr>
                <w:spacing w:val="-26"/>
                <w:sz w:val="22"/>
              </w:rPr>
              <w:t> </w:t>
            </w:r>
            <w:r>
              <w:rPr>
                <w:sz w:val="22"/>
              </w:rPr>
              <w:t>models</w:t>
            </w:r>
            <w:r>
              <w:rPr>
                <w:spacing w:val="-27"/>
                <w:sz w:val="22"/>
              </w:rPr>
              <w:t> </w:t>
            </w:r>
            <w:r>
              <w:rPr>
                <w:sz w:val="22"/>
              </w:rPr>
              <w:t>and</w:t>
            </w:r>
            <w:r>
              <w:rPr>
                <w:spacing w:val="-26"/>
                <w:sz w:val="22"/>
              </w:rPr>
              <w:t> </w:t>
            </w:r>
            <w:r>
              <w:rPr>
                <w:sz w:val="22"/>
              </w:rPr>
              <w:t>theories, are</w:t>
            </w:r>
            <w:r>
              <w:rPr>
                <w:spacing w:val="-29"/>
                <w:sz w:val="22"/>
              </w:rPr>
              <w:t> </w:t>
            </w:r>
            <w:r>
              <w:rPr>
                <w:sz w:val="22"/>
              </w:rPr>
              <w:t>contestable</w:t>
            </w:r>
            <w:r>
              <w:rPr>
                <w:spacing w:val="-28"/>
                <w:sz w:val="22"/>
              </w:rPr>
              <w:t> </w:t>
            </w:r>
            <w:r>
              <w:rPr>
                <w:sz w:val="22"/>
              </w:rPr>
              <w:t>and</w:t>
            </w:r>
            <w:r>
              <w:rPr>
                <w:spacing w:val="-29"/>
                <w:sz w:val="22"/>
              </w:rPr>
              <w:t> </w:t>
            </w:r>
            <w:r>
              <w:rPr>
                <w:sz w:val="22"/>
              </w:rPr>
              <w:t>are</w:t>
            </w:r>
            <w:r>
              <w:rPr>
                <w:spacing w:val="-28"/>
                <w:sz w:val="22"/>
              </w:rPr>
              <w:t> </w:t>
            </w:r>
            <w:r>
              <w:rPr>
                <w:sz w:val="22"/>
              </w:rPr>
              <w:t>refined</w:t>
            </w:r>
            <w:r>
              <w:rPr>
                <w:spacing w:val="-29"/>
                <w:sz w:val="22"/>
              </w:rPr>
              <w:t> </w:t>
            </w:r>
            <w:r>
              <w:rPr>
                <w:sz w:val="22"/>
              </w:rPr>
              <w:t>overtime</w:t>
            </w:r>
            <w:r>
              <w:rPr>
                <w:spacing w:val="-28"/>
                <w:sz w:val="22"/>
              </w:rPr>
              <w:t> </w:t>
            </w:r>
            <w:r>
              <w:rPr>
                <w:sz w:val="22"/>
              </w:rPr>
              <w:t>through</w:t>
            </w:r>
            <w:r>
              <w:rPr>
                <w:spacing w:val="-28"/>
                <w:sz w:val="22"/>
              </w:rPr>
              <w:t> </w:t>
            </w:r>
            <w:r>
              <w:rPr>
                <w:sz w:val="22"/>
              </w:rPr>
              <w:t>a</w:t>
            </w:r>
            <w:r>
              <w:rPr>
                <w:spacing w:val="-29"/>
                <w:sz w:val="22"/>
              </w:rPr>
              <w:t> </w:t>
            </w:r>
            <w:r>
              <w:rPr>
                <w:sz w:val="22"/>
              </w:rPr>
              <w:t>process</w:t>
            </w:r>
            <w:r>
              <w:rPr>
                <w:spacing w:val="-28"/>
                <w:sz w:val="22"/>
              </w:rPr>
              <w:t> </w:t>
            </w:r>
            <w:r>
              <w:rPr>
                <w:sz w:val="22"/>
              </w:rPr>
              <w:t>of</w:t>
            </w:r>
            <w:r>
              <w:rPr>
                <w:spacing w:val="-29"/>
                <w:sz w:val="22"/>
              </w:rPr>
              <w:t> </w:t>
            </w:r>
            <w:r>
              <w:rPr>
                <w:sz w:val="22"/>
              </w:rPr>
              <w:t>review</w:t>
            </w:r>
            <w:r>
              <w:rPr>
                <w:spacing w:val="-28"/>
                <w:sz w:val="22"/>
              </w:rPr>
              <w:t> </w:t>
            </w:r>
            <w:r>
              <w:rPr>
                <w:sz w:val="22"/>
              </w:rPr>
              <w:t>by</w:t>
            </w:r>
            <w:r>
              <w:rPr>
                <w:spacing w:val="-29"/>
                <w:sz w:val="22"/>
              </w:rPr>
              <w:t> </w:t>
            </w:r>
            <w:r>
              <w:rPr>
                <w:sz w:val="22"/>
              </w:rPr>
              <w:t>the</w:t>
            </w:r>
            <w:r>
              <w:rPr>
                <w:spacing w:val="-28"/>
                <w:sz w:val="22"/>
              </w:rPr>
              <w:t> </w:t>
            </w:r>
            <w:r>
              <w:rPr>
                <w:sz w:val="22"/>
              </w:rPr>
              <w:t>scientific</w:t>
            </w:r>
            <w:r>
              <w:rPr>
                <w:spacing w:val="-28"/>
                <w:sz w:val="22"/>
              </w:rPr>
              <w:t> </w:t>
            </w:r>
            <w:r>
              <w:rPr>
                <w:sz w:val="22"/>
              </w:rPr>
              <w:t>community </w:t>
            </w:r>
            <w:r>
              <w:rPr>
                <w:spacing w:val="-5"/>
                <w:sz w:val="22"/>
              </w:rPr>
              <w:t>(ACSHE157)</w:t>
            </w:r>
          </w:p>
          <w:p>
            <w:pPr>
              <w:pStyle w:val="TableParagraph"/>
              <w:numPr>
                <w:ilvl w:val="0"/>
                <w:numId w:val="2"/>
              </w:numPr>
              <w:tabs>
                <w:tab w:pos="341" w:val="left" w:leader="none"/>
              </w:tabs>
              <w:spacing w:line="240" w:lineRule="auto" w:before="61" w:after="0"/>
              <w:ind w:left="340" w:right="0" w:hanging="170"/>
              <w:jc w:val="left"/>
              <w:rPr>
                <w:sz w:val="20"/>
              </w:rPr>
            </w:pPr>
            <w:r>
              <w:rPr>
                <w:color w:val="231F20"/>
                <w:w w:val="110"/>
                <w:sz w:val="20"/>
              </w:rPr>
              <w:t>investigating</w:t>
            </w:r>
            <w:r>
              <w:rPr>
                <w:color w:val="231F20"/>
                <w:spacing w:val="-7"/>
                <w:w w:val="110"/>
                <w:sz w:val="20"/>
              </w:rPr>
              <w:t> </w:t>
            </w:r>
            <w:r>
              <w:rPr>
                <w:color w:val="231F20"/>
                <w:w w:val="110"/>
                <w:sz w:val="20"/>
              </w:rPr>
              <w:t>the</w:t>
            </w:r>
            <w:r>
              <w:rPr>
                <w:color w:val="231F20"/>
                <w:spacing w:val="-7"/>
                <w:w w:val="110"/>
                <w:sz w:val="20"/>
              </w:rPr>
              <w:t> </w:t>
            </w:r>
            <w:r>
              <w:rPr>
                <w:color w:val="231F20"/>
                <w:w w:val="110"/>
                <w:sz w:val="20"/>
              </w:rPr>
              <w:t>historical</w:t>
            </w:r>
            <w:r>
              <w:rPr>
                <w:color w:val="231F20"/>
                <w:spacing w:val="-6"/>
                <w:w w:val="110"/>
                <w:sz w:val="20"/>
              </w:rPr>
              <w:t> </w:t>
            </w:r>
            <w:r>
              <w:rPr>
                <w:color w:val="231F20"/>
                <w:w w:val="110"/>
                <w:sz w:val="20"/>
              </w:rPr>
              <w:t>development</w:t>
            </w:r>
            <w:r>
              <w:rPr>
                <w:color w:val="231F20"/>
                <w:spacing w:val="-7"/>
                <w:w w:val="110"/>
                <w:sz w:val="20"/>
              </w:rPr>
              <w:t> </w:t>
            </w:r>
            <w:r>
              <w:rPr>
                <w:color w:val="231F20"/>
                <w:w w:val="110"/>
                <w:sz w:val="20"/>
              </w:rPr>
              <w:t>of</w:t>
            </w:r>
            <w:r>
              <w:rPr>
                <w:color w:val="231F20"/>
                <w:spacing w:val="-6"/>
                <w:w w:val="110"/>
                <w:sz w:val="20"/>
              </w:rPr>
              <w:t> </w:t>
            </w:r>
            <w:r>
              <w:rPr>
                <w:color w:val="231F20"/>
                <w:w w:val="110"/>
                <w:sz w:val="20"/>
              </w:rPr>
              <w:t>models</w:t>
            </w:r>
            <w:r>
              <w:rPr>
                <w:color w:val="231F20"/>
                <w:spacing w:val="-7"/>
                <w:w w:val="110"/>
                <w:sz w:val="20"/>
              </w:rPr>
              <w:t> </w:t>
            </w:r>
            <w:r>
              <w:rPr>
                <w:color w:val="231F20"/>
                <w:w w:val="110"/>
                <w:sz w:val="20"/>
              </w:rPr>
              <w:t>of</w:t>
            </w:r>
            <w:r>
              <w:rPr>
                <w:color w:val="231F20"/>
                <w:spacing w:val="-6"/>
                <w:w w:val="110"/>
                <w:sz w:val="20"/>
              </w:rPr>
              <w:t> </w:t>
            </w:r>
            <w:r>
              <w:rPr>
                <w:color w:val="231F20"/>
                <w:w w:val="110"/>
                <w:sz w:val="20"/>
              </w:rPr>
              <w:t>the</w:t>
            </w:r>
            <w:r>
              <w:rPr>
                <w:color w:val="231F20"/>
                <w:spacing w:val="-7"/>
                <w:w w:val="110"/>
                <w:sz w:val="20"/>
              </w:rPr>
              <w:t> </w:t>
            </w:r>
            <w:r>
              <w:rPr>
                <w:color w:val="231F20"/>
                <w:w w:val="110"/>
                <w:sz w:val="20"/>
              </w:rPr>
              <w:t>structure</w:t>
            </w:r>
            <w:r>
              <w:rPr>
                <w:color w:val="231F20"/>
                <w:spacing w:val="-6"/>
                <w:w w:val="110"/>
                <w:sz w:val="20"/>
              </w:rPr>
              <w:t> </w:t>
            </w:r>
            <w:r>
              <w:rPr>
                <w:color w:val="231F20"/>
                <w:w w:val="110"/>
                <w:sz w:val="20"/>
              </w:rPr>
              <w:t>of</w:t>
            </w:r>
            <w:r>
              <w:rPr>
                <w:color w:val="231F20"/>
                <w:spacing w:val="-7"/>
                <w:w w:val="110"/>
                <w:sz w:val="20"/>
              </w:rPr>
              <w:t> </w:t>
            </w:r>
            <w:r>
              <w:rPr>
                <w:color w:val="231F20"/>
                <w:w w:val="110"/>
                <w:sz w:val="20"/>
              </w:rPr>
              <w:t>the</w:t>
            </w:r>
            <w:r>
              <w:rPr>
                <w:color w:val="231F20"/>
                <w:spacing w:val="-7"/>
                <w:w w:val="110"/>
                <w:sz w:val="20"/>
              </w:rPr>
              <w:t> </w:t>
            </w:r>
            <w:r>
              <w:rPr>
                <w:color w:val="231F20"/>
                <w:w w:val="110"/>
                <w:sz w:val="20"/>
              </w:rPr>
              <w:t>atom</w:t>
            </w:r>
          </w:p>
          <w:p>
            <w:pPr>
              <w:pStyle w:val="TableParagraph"/>
              <w:spacing w:line="266" w:lineRule="auto" w:before="128"/>
              <w:ind w:right="526"/>
              <w:jc w:val="both"/>
              <w:rPr>
                <w:sz w:val="22"/>
              </w:rPr>
            </w:pPr>
            <w:r>
              <w:rPr>
                <w:b/>
                <w:sz w:val="22"/>
              </w:rPr>
              <w:t>Use</w:t>
            </w:r>
            <w:r>
              <w:rPr>
                <w:b/>
                <w:spacing w:val="-33"/>
                <w:sz w:val="22"/>
              </w:rPr>
              <w:t> </w:t>
            </w:r>
            <w:r>
              <w:rPr>
                <w:b/>
                <w:sz w:val="22"/>
              </w:rPr>
              <w:t>and</w:t>
            </w:r>
            <w:r>
              <w:rPr>
                <w:b/>
                <w:spacing w:val="-32"/>
                <w:sz w:val="22"/>
              </w:rPr>
              <w:t> </w:t>
            </w:r>
            <w:r>
              <w:rPr>
                <w:b/>
                <w:sz w:val="22"/>
              </w:rPr>
              <w:t>influence</w:t>
            </w:r>
            <w:r>
              <w:rPr>
                <w:b/>
                <w:spacing w:val="-32"/>
                <w:sz w:val="22"/>
              </w:rPr>
              <w:t> </w:t>
            </w:r>
            <w:r>
              <w:rPr>
                <w:b/>
                <w:sz w:val="22"/>
              </w:rPr>
              <w:t>of</w:t>
            </w:r>
            <w:r>
              <w:rPr>
                <w:b/>
                <w:spacing w:val="-32"/>
                <w:sz w:val="22"/>
              </w:rPr>
              <w:t> </w:t>
            </w:r>
            <w:r>
              <w:rPr>
                <w:b/>
                <w:sz w:val="22"/>
              </w:rPr>
              <w:t>science:</w:t>
            </w:r>
            <w:r>
              <w:rPr>
                <w:b/>
                <w:spacing w:val="-32"/>
                <w:sz w:val="22"/>
              </w:rPr>
              <w:t> </w:t>
            </w:r>
            <w:r>
              <w:rPr>
                <w:sz w:val="22"/>
              </w:rPr>
              <w:t>The</w:t>
            </w:r>
            <w:r>
              <w:rPr>
                <w:spacing w:val="-32"/>
                <w:sz w:val="22"/>
              </w:rPr>
              <w:t> </w:t>
            </w:r>
            <w:r>
              <w:rPr>
                <w:sz w:val="22"/>
              </w:rPr>
              <w:t>values</w:t>
            </w:r>
            <w:r>
              <w:rPr>
                <w:spacing w:val="-32"/>
                <w:sz w:val="22"/>
              </w:rPr>
              <w:t> </w:t>
            </w:r>
            <w:r>
              <w:rPr>
                <w:sz w:val="22"/>
              </w:rPr>
              <w:t>and</w:t>
            </w:r>
            <w:r>
              <w:rPr>
                <w:spacing w:val="-32"/>
                <w:sz w:val="22"/>
              </w:rPr>
              <w:t> </w:t>
            </w:r>
            <w:r>
              <w:rPr>
                <w:sz w:val="22"/>
              </w:rPr>
              <w:t>needs</w:t>
            </w:r>
            <w:r>
              <w:rPr>
                <w:spacing w:val="-32"/>
                <w:sz w:val="22"/>
              </w:rPr>
              <w:t> </w:t>
            </w:r>
            <w:r>
              <w:rPr>
                <w:sz w:val="22"/>
              </w:rPr>
              <w:t>of</w:t>
            </w:r>
            <w:r>
              <w:rPr>
                <w:spacing w:val="-32"/>
                <w:sz w:val="22"/>
              </w:rPr>
              <w:t> </w:t>
            </w:r>
            <w:r>
              <w:rPr>
                <w:sz w:val="22"/>
              </w:rPr>
              <w:t>contemporary</w:t>
            </w:r>
            <w:r>
              <w:rPr>
                <w:spacing w:val="-32"/>
                <w:sz w:val="22"/>
              </w:rPr>
              <w:t> </w:t>
            </w:r>
            <w:r>
              <w:rPr>
                <w:sz w:val="22"/>
              </w:rPr>
              <w:t>society</w:t>
            </w:r>
            <w:r>
              <w:rPr>
                <w:spacing w:val="-33"/>
                <w:sz w:val="22"/>
              </w:rPr>
              <w:t> </w:t>
            </w:r>
            <w:r>
              <w:rPr>
                <w:sz w:val="22"/>
              </w:rPr>
              <w:t>can</w:t>
            </w:r>
            <w:r>
              <w:rPr>
                <w:spacing w:val="-32"/>
                <w:sz w:val="22"/>
              </w:rPr>
              <w:t> </w:t>
            </w:r>
            <w:r>
              <w:rPr>
                <w:sz w:val="22"/>
              </w:rPr>
              <w:t>influence</w:t>
            </w:r>
            <w:r>
              <w:rPr>
                <w:spacing w:val="-32"/>
                <w:sz w:val="22"/>
              </w:rPr>
              <w:t> </w:t>
            </w:r>
            <w:r>
              <w:rPr>
                <w:sz w:val="22"/>
              </w:rPr>
              <w:t>the </w:t>
            </w:r>
            <w:r>
              <w:rPr>
                <w:spacing w:val="-3"/>
                <w:sz w:val="22"/>
              </w:rPr>
              <w:t>focus </w:t>
            </w:r>
            <w:r>
              <w:rPr>
                <w:sz w:val="22"/>
              </w:rPr>
              <w:t>of scientific research</w:t>
            </w:r>
            <w:r>
              <w:rPr>
                <w:spacing w:val="-9"/>
                <w:sz w:val="22"/>
              </w:rPr>
              <w:t> </w:t>
            </w:r>
            <w:r>
              <w:rPr>
                <w:spacing w:val="-3"/>
                <w:sz w:val="22"/>
              </w:rPr>
              <w:t>(ACSHE228)</w:t>
            </w:r>
          </w:p>
        </w:tc>
      </w:tr>
      <w:tr>
        <w:trPr>
          <w:trHeight w:val="546" w:hRule="atLeast"/>
        </w:trPr>
        <w:tc>
          <w:tcPr>
            <w:tcW w:w="9723" w:type="dxa"/>
            <w:shd w:val="clear" w:color="auto" w:fill="F15638"/>
          </w:tcPr>
          <w:p>
            <w:pPr>
              <w:pStyle w:val="TableParagraph"/>
              <w:rPr>
                <w:rFonts w:ascii="Arial-BoldItalicMT"/>
                <w:b/>
                <w:i/>
                <w:sz w:val="24"/>
              </w:rPr>
            </w:pPr>
            <w:r>
              <w:rPr>
                <w:rFonts w:ascii="Arial-BoldItalicMT"/>
                <w:b/>
                <w:i/>
                <w:sz w:val="24"/>
              </w:rPr>
              <w:t>Science inquiry skills concepts include:</w:t>
            </w:r>
          </w:p>
        </w:tc>
      </w:tr>
      <w:tr>
        <w:trPr>
          <w:trHeight w:val="2211" w:hRule="atLeast"/>
        </w:trPr>
        <w:tc>
          <w:tcPr>
            <w:tcW w:w="9723" w:type="dxa"/>
          </w:tcPr>
          <w:p>
            <w:pPr>
              <w:pStyle w:val="TableParagraph"/>
              <w:spacing w:line="266" w:lineRule="auto" w:before="126"/>
              <w:ind w:right="317"/>
              <w:jc w:val="both"/>
              <w:rPr>
                <w:sz w:val="22"/>
              </w:rPr>
            </w:pPr>
            <w:r>
              <w:rPr>
                <w:b/>
                <w:sz w:val="22"/>
              </w:rPr>
              <w:t>Communicating:</w:t>
            </w:r>
            <w:r>
              <w:rPr>
                <w:b/>
                <w:spacing w:val="-27"/>
                <w:sz w:val="22"/>
              </w:rPr>
              <w:t> </w:t>
            </w:r>
            <w:r>
              <w:rPr>
                <w:spacing w:val="-3"/>
                <w:sz w:val="22"/>
              </w:rPr>
              <w:t>Communicate</w:t>
            </w:r>
            <w:r>
              <w:rPr>
                <w:spacing w:val="-26"/>
                <w:sz w:val="22"/>
              </w:rPr>
              <w:t> </w:t>
            </w:r>
            <w:r>
              <w:rPr>
                <w:sz w:val="22"/>
              </w:rPr>
              <w:t>scientific</w:t>
            </w:r>
            <w:r>
              <w:rPr>
                <w:spacing w:val="-26"/>
                <w:sz w:val="22"/>
              </w:rPr>
              <w:t> </w:t>
            </w:r>
            <w:r>
              <w:rPr>
                <w:sz w:val="22"/>
              </w:rPr>
              <w:t>ideas</w:t>
            </w:r>
            <w:r>
              <w:rPr>
                <w:spacing w:val="-26"/>
                <w:sz w:val="22"/>
              </w:rPr>
              <w:t> </w:t>
            </w:r>
            <w:r>
              <w:rPr>
                <w:sz w:val="22"/>
              </w:rPr>
              <w:t>and</w:t>
            </w:r>
            <w:r>
              <w:rPr>
                <w:spacing w:val="-27"/>
                <w:sz w:val="22"/>
              </w:rPr>
              <w:t> </w:t>
            </w:r>
            <w:r>
              <w:rPr>
                <w:spacing w:val="-3"/>
                <w:sz w:val="22"/>
              </w:rPr>
              <w:t>information</w:t>
            </w:r>
            <w:r>
              <w:rPr>
                <w:spacing w:val="-26"/>
                <w:sz w:val="22"/>
              </w:rPr>
              <w:t> </w:t>
            </w:r>
            <w:r>
              <w:rPr>
                <w:sz w:val="22"/>
              </w:rPr>
              <w:t>for</w:t>
            </w:r>
            <w:r>
              <w:rPr>
                <w:spacing w:val="-26"/>
                <w:sz w:val="22"/>
              </w:rPr>
              <w:t> </w:t>
            </w:r>
            <w:r>
              <w:rPr>
                <w:sz w:val="22"/>
              </w:rPr>
              <w:t>a</w:t>
            </w:r>
            <w:r>
              <w:rPr>
                <w:spacing w:val="-26"/>
                <w:sz w:val="22"/>
              </w:rPr>
              <w:t> </w:t>
            </w:r>
            <w:r>
              <w:rPr>
                <w:sz w:val="22"/>
              </w:rPr>
              <w:t>particular</w:t>
            </w:r>
            <w:r>
              <w:rPr>
                <w:spacing w:val="-26"/>
                <w:sz w:val="22"/>
              </w:rPr>
              <w:t> </w:t>
            </w:r>
            <w:r>
              <w:rPr>
                <w:sz w:val="22"/>
              </w:rPr>
              <w:t>purpose,</w:t>
            </w:r>
            <w:r>
              <w:rPr>
                <w:spacing w:val="-27"/>
                <w:sz w:val="22"/>
              </w:rPr>
              <w:t> </w:t>
            </w:r>
            <w:r>
              <w:rPr>
                <w:spacing w:val="-3"/>
                <w:sz w:val="22"/>
              </w:rPr>
              <w:t>including </w:t>
            </w:r>
            <w:r>
              <w:rPr>
                <w:w w:val="95"/>
                <w:sz w:val="22"/>
              </w:rPr>
              <w:t>constructing evidence-based arguments and using appropriate scientific </w:t>
            </w:r>
            <w:r>
              <w:rPr>
                <w:spacing w:val="-3"/>
                <w:w w:val="95"/>
                <w:sz w:val="22"/>
              </w:rPr>
              <w:t>language, conventions </w:t>
            </w:r>
            <w:r>
              <w:rPr>
                <w:w w:val="95"/>
                <w:sz w:val="22"/>
              </w:rPr>
              <w:t>and </w:t>
            </w:r>
            <w:r>
              <w:rPr>
                <w:sz w:val="22"/>
              </w:rPr>
              <w:t>representations</w:t>
            </w:r>
            <w:r>
              <w:rPr>
                <w:spacing w:val="-2"/>
                <w:sz w:val="22"/>
              </w:rPr>
              <w:t> </w:t>
            </w:r>
            <w:r>
              <w:rPr>
                <w:spacing w:val="-7"/>
                <w:sz w:val="22"/>
              </w:rPr>
              <w:t>(ACSIS174)</w:t>
            </w:r>
          </w:p>
          <w:p>
            <w:pPr>
              <w:pStyle w:val="TableParagraph"/>
              <w:numPr>
                <w:ilvl w:val="0"/>
                <w:numId w:val="3"/>
              </w:numPr>
              <w:tabs>
                <w:tab w:pos="341" w:val="left" w:leader="none"/>
              </w:tabs>
              <w:spacing w:line="249" w:lineRule="auto" w:before="61" w:after="0"/>
              <w:ind w:left="340" w:right="422" w:hanging="170"/>
              <w:jc w:val="left"/>
              <w:rPr>
                <w:sz w:val="20"/>
              </w:rPr>
            </w:pPr>
            <w:r>
              <w:rPr>
                <w:color w:val="231F20"/>
                <w:w w:val="110"/>
                <w:sz w:val="20"/>
              </w:rPr>
              <w:t>presenting</w:t>
            </w:r>
            <w:r>
              <w:rPr>
                <w:color w:val="231F20"/>
                <w:spacing w:val="-33"/>
                <w:w w:val="110"/>
                <w:sz w:val="20"/>
              </w:rPr>
              <w:t> </w:t>
            </w:r>
            <w:r>
              <w:rPr>
                <w:color w:val="231F20"/>
                <w:w w:val="110"/>
                <w:sz w:val="20"/>
              </w:rPr>
              <w:t>results</w:t>
            </w:r>
            <w:r>
              <w:rPr>
                <w:color w:val="231F20"/>
                <w:spacing w:val="-33"/>
                <w:w w:val="110"/>
                <w:sz w:val="20"/>
              </w:rPr>
              <w:t> </w:t>
            </w:r>
            <w:r>
              <w:rPr>
                <w:color w:val="231F20"/>
                <w:w w:val="110"/>
                <w:sz w:val="20"/>
              </w:rPr>
              <w:t>and</w:t>
            </w:r>
            <w:r>
              <w:rPr>
                <w:color w:val="231F20"/>
                <w:spacing w:val="-33"/>
                <w:w w:val="110"/>
                <w:sz w:val="20"/>
              </w:rPr>
              <w:t> </w:t>
            </w:r>
            <w:r>
              <w:rPr>
                <w:color w:val="231F20"/>
                <w:w w:val="110"/>
                <w:sz w:val="20"/>
              </w:rPr>
              <w:t>ideas</w:t>
            </w:r>
            <w:r>
              <w:rPr>
                <w:color w:val="231F20"/>
                <w:spacing w:val="-33"/>
                <w:w w:val="110"/>
                <w:sz w:val="20"/>
              </w:rPr>
              <w:t> </w:t>
            </w:r>
            <w:r>
              <w:rPr>
                <w:color w:val="231F20"/>
                <w:w w:val="110"/>
                <w:sz w:val="20"/>
              </w:rPr>
              <w:t>using</w:t>
            </w:r>
            <w:r>
              <w:rPr>
                <w:color w:val="231F20"/>
                <w:spacing w:val="-32"/>
                <w:w w:val="110"/>
                <w:sz w:val="20"/>
              </w:rPr>
              <w:t> </w:t>
            </w:r>
            <w:r>
              <w:rPr>
                <w:color w:val="231F20"/>
                <w:w w:val="110"/>
                <w:sz w:val="20"/>
              </w:rPr>
              <w:t>formal</w:t>
            </w:r>
            <w:r>
              <w:rPr>
                <w:color w:val="231F20"/>
                <w:spacing w:val="-33"/>
                <w:w w:val="110"/>
                <w:sz w:val="20"/>
              </w:rPr>
              <w:t> </w:t>
            </w:r>
            <w:r>
              <w:rPr>
                <w:color w:val="231F20"/>
                <w:w w:val="110"/>
                <w:sz w:val="20"/>
              </w:rPr>
              <w:t>experimental</w:t>
            </w:r>
            <w:r>
              <w:rPr>
                <w:color w:val="231F20"/>
                <w:spacing w:val="-33"/>
                <w:w w:val="110"/>
                <w:sz w:val="20"/>
              </w:rPr>
              <w:t> </w:t>
            </w:r>
            <w:r>
              <w:rPr>
                <w:color w:val="231F20"/>
                <w:spacing w:val="2"/>
                <w:w w:val="110"/>
                <w:sz w:val="20"/>
              </w:rPr>
              <w:t>reports,</w:t>
            </w:r>
            <w:r>
              <w:rPr>
                <w:color w:val="231F20"/>
                <w:spacing w:val="-33"/>
                <w:w w:val="110"/>
                <w:sz w:val="20"/>
              </w:rPr>
              <w:t> </w:t>
            </w:r>
            <w:r>
              <w:rPr>
                <w:color w:val="231F20"/>
                <w:w w:val="110"/>
                <w:sz w:val="20"/>
              </w:rPr>
              <w:t>oral</w:t>
            </w:r>
            <w:r>
              <w:rPr>
                <w:color w:val="231F20"/>
                <w:spacing w:val="-33"/>
                <w:w w:val="110"/>
                <w:sz w:val="20"/>
              </w:rPr>
              <w:t> </w:t>
            </w:r>
            <w:r>
              <w:rPr>
                <w:color w:val="231F20"/>
                <w:w w:val="110"/>
                <w:sz w:val="20"/>
              </w:rPr>
              <w:t>presentations,</w:t>
            </w:r>
            <w:r>
              <w:rPr>
                <w:color w:val="231F20"/>
                <w:spacing w:val="-32"/>
                <w:w w:val="110"/>
                <w:sz w:val="20"/>
              </w:rPr>
              <w:t> </w:t>
            </w:r>
            <w:r>
              <w:rPr>
                <w:color w:val="231F20"/>
                <w:w w:val="110"/>
                <w:sz w:val="20"/>
              </w:rPr>
              <w:t>slide</w:t>
            </w:r>
            <w:r>
              <w:rPr>
                <w:color w:val="231F20"/>
                <w:spacing w:val="-33"/>
                <w:w w:val="110"/>
                <w:sz w:val="20"/>
              </w:rPr>
              <w:t> </w:t>
            </w:r>
            <w:r>
              <w:rPr>
                <w:color w:val="231F20"/>
                <w:w w:val="110"/>
                <w:sz w:val="20"/>
              </w:rPr>
              <w:t>shows, poster</w:t>
            </w:r>
            <w:r>
              <w:rPr>
                <w:color w:val="231F20"/>
                <w:spacing w:val="-8"/>
                <w:w w:val="110"/>
                <w:sz w:val="20"/>
              </w:rPr>
              <w:t> </w:t>
            </w:r>
            <w:r>
              <w:rPr>
                <w:color w:val="231F20"/>
                <w:w w:val="110"/>
                <w:sz w:val="20"/>
              </w:rPr>
              <w:t>presentations</w:t>
            </w:r>
            <w:r>
              <w:rPr>
                <w:color w:val="231F20"/>
                <w:spacing w:val="-8"/>
                <w:w w:val="110"/>
                <w:sz w:val="20"/>
              </w:rPr>
              <w:t> </w:t>
            </w:r>
            <w:r>
              <w:rPr>
                <w:color w:val="231F20"/>
                <w:w w:val="110"/>
                <w:sz w:val="20"/>
              </w:rPr>
              <w:t>and</w:t>
            </w:r>
            <w:r>
              <w:rPr>
                <w:color w:val="231F20"/>
                <w:spacing w:val="-8"/>
                <w:w w:val="110"/>
                <w:sz w:val="20"/>
              </w:rPr>
              <w:t> </w:t>
            </w:r>
            <w:r>
              <w:rPr>
                <w:color w:val="231F20"/>
                <w:w w:val="110"/>
                <w:sz w:val="20"/>
              </w:rPr>
              <w:t>contributing</w:t>
            </w:r>
            <w:r>
              <w:rPr>
                <w:color w:val="231F20"/>
                <w:spacing w:val="-8"/>
                <w:w w:val="110"/>
                <w:sz w:val="20"/>
              </w:rPr>
              <w:t> </w:t>
            </w:r>
            <w:r>
              <w:rPr>
                <w:color w:val="231F20"/>
                <w:w w:val="110"/>
                <w:sz w:val="20"/>
              </w:rPr>
              <w:t>to</w:t>
            </w:r>
            <w:r>
              <w:rPr>
                <w:color w:val="231F20"/>
                <w:spacing w:val="-8"/>
                <w:w w:val="110"/>
                <w:sz w:val="20"/>
              </w:rPr>
              <w:t> </w:t>
            </w:r>
            <w:r>
              <w:rPr>
                <w:color w:val="231F20"/>
                <w:w w:val="110"/>
                <w:sz w:val="20"/>
              </w:rPr>
              <w:t>group</w:t>
            </w:r>
            <w:r>
              <w:rPr>
                <w:color w:val="231F20"/>
                <w:spacing w:val="-8"/>
                <w:w w:val="110"/>
                <w:sz w:val="20"/>
              </w:rPr>
              <w:t> </w:t>
            </w:r>
            <w:r>
              <w:rPr>
                <w:color w:val="231F20"/>
                <w:w w:val="110"/>
                <w:sz w:val="20"/>
              </w:rPr>
              <w:t>discussions</w:t>
            </w:r>
          </w:p>
          <w:p>
            <w:pPr>
              <w:pStyle w:val="TableParagraph"/>
              <w:numPr>
                <w:ilvl w:val="0"/>
                <w:numId w:val="3"/>
              </w:numPr>
              <w:tabs>
                <w:tab w:pos="341" w:val="left" w:leader="none"/>
              </w:tabs>
              <w:spacing w:line="240" w:lineRule="auto" w:before="59" w:after="0"/>
              <w:ind w:left="340" w:right="0" w:hanging="170"/>
              <w:jc w:val="both"/>
              <w:rPr>
                <w:sz w:val="20"/>
              </w:rPr>
            </w:pPr>
            <w:r>
              <w:rPr>
                <w:color w:val="231F20"/>
                <w:w w:val="105"/>
                <w:sz w:val="20"/>
              </w:rPr>
              <w:t>using secondary sources as well as students’ own findings to help explain a scientific</w:t>
            </w:r>
            <w:r>
              <w:rPr>
                <w:color w:val="231F20"/>
                <w:spacing w:val="-36"/>
                <w:w w:val="105"/>
                <w:sz w:val="20"/>
              </w:rPr>
              <w:t> </w:t>
            </w:r>
            <w:r>
              <w:rPr>
                <w:color w:val="231F20"/>
                <w:w w:val="105"/>
                <w:sz w:val="20"/>
              </w:rPr>
              <w:t>concept</w:t>
            </w:r>
          </w:p>
          <w:p>
            <w:pPr>
              <w:pStyle w:val="TableParagraph"/>
              <w:numPr>
                <w:ilvl w:val="0"/>
                <w:numId w:val="3"/>
              </w:numPr>
              <w:tabs>
                <w:tab w:pos="341" w:val="left" w:leader="none"/>
              </w:tabs>
              <w:spacing w:line="240" w:lineRule="auto" w:before="66" w:after="0"/>
              <w:ind w:left="340" w:right="0" w:hanging="170"/>
              <w:jc w:val="both"/>
              <w:rPr>
                <w:sz w:val="20"/>
              </w:rPr>
            </w:pPr>
            <w:r>
              <w:rPr>
                <w:color w:val="231F20"/>
                <w:w w:val="110"/>
                <w:sz w:val="20"/>
              </w:rPr>
              <w:t>using</w:t>
            </w:r>
            <w:r>
              <w:rPr>
                <w:color w:val="231F20"/>
                <w:spacing w:val="-8"/>
                <w:w w:val="110"/>
                <w:sz w:val="20"/>
              </w:rPr>
              <w:t> </w:t>
            </w:r>
            <w:r>
              <w:rPr>
                <w:color w:val="231F20"/>
                <w:w w:val="110"/>
                <w:sz w:val="20"/>
              </w:rPr>
              <w:t>the</w:t>
            </w:r>
            <w:r>
              <w:rPr>
                <w:color w:val="231F20"/>
                <w:spacing w:val="-8"/>
                <w:w w:val="110"/>
                <w:sz w:val="20"/>
              </w:rPr>
              <w:t> </w:t>
            </w:r>
            <w:r>
              <w:rPr>
                <w:color w:val="231F20"/>
                <w:w w:val="110"/>
                <w:sz w:val="20"/>
              </w:rPr>
              <w:t>internet</w:t>
            </w:r>
            <w:r>
              <w:rPr>
                <w:color w:val="231F20"/>
                <w:spacing w:val="-8"/>
                <w:w w:val="110"/>
                <w:sz w:val="20"/>
              </w:rPr>
              <w:t> </w:t>
            </w:r>
            <w:r>
              <w:rPr>
                <w:color w:val="231F20"/>
                <w:w w:val="110"/>
                <w:sz w:val="20"/>
              </w:rPr>
              <w:t>to</w:t>
            </w:r>
            <w:r>
              <w:rPr>
                <w:color w:val="231F20"/>
                <w:spacing w:val="-8"/>
                <w:w w:val="110"/>
                <w:sz w:val="20"/>
              </w:rPr>
              <w:t> </w:t>
            </w:r>
            <w:r>
              <w:rPr>
                <w:color w:val="231F20"/>
                <w:w w:val="110"/>
                <w:sz w:val="20"/>
              </w:rPr>
              <w:t>facilitate</w:t>
            </w:r>
            <w:r>
              <w:rPr>
                <w:color w:val="231F20"/>
                <w:spacing w:val="-7"/>
                <w:w w:val="110"/>
                <w:sz w:val="20"/>
              </w:rPr>
              <w:t> </w:t>
            </w:r>
            <w:r>
              <w:rPr>
                <w:color w:val="231F20"/>
                <w:w w:val="110"/>
                <w:sz w:val="20"/>
              </w:rPr>
              <w:t>collaboration</w:t>
            </w:r>
            <w:r>
              <w:rPr>
                <w:color w:val="231F20"/>
                <w:spacing w:val="-8"/>
                <w:w w:val="110"/>
                <w:sz w:val="20"/>
              </w:rPr>
              <w:t> </w:t>
            </w:r>
            <w:r>
              <w:rPr>
                <w:color w:val="231F20"/>
                <w:w w:val="110"/>
                <w:sz w:val="20"/>
              </w:rPr>
              <w:t>in</w:t>
            </w:r>
            <w:r>
              <w:rPr>
                <w:color w:val="231F20"/>
                <w:spacing w:val="-8"/>
                <w:w w:val="110"/>
                <w:sz w:val="20"/>
              </w:rPr>
              <w:t> </w:t>
            </w:r>
            <w:r>
              <w:rPr>
                <w:color w:val="231F20"/>
                <w:w w:val="110"/>
                <w:sz w:val="20"/>
              </w:rPr>
              <w:t>joint</w:t>
            </w:r>
            <w:r>
              <w:rPr>
                <w:color w:val="231F20"/>
                <w:spacing w:val="-8"/>
                <w:w w:val="110"/>
                <w:sz w:val="20"/>
              </w:rPr>
              <w:t> </w:t>
            </w:r>
            <w:r>
              <w:rPr>
                <w:color w:val="231F20"/>
                <w:w w:val="110"/>
                <w:sz w:val="20"/>
              </w:rPr>
              <w:t>projects</w:t>
            </w:r>
            <w:r>
              <w:rPr>
                <w:color w:val="231F20"/>
                <w:spacing w:val="-7"/>
                <w:w w:val="110"/>
                <w:sz w:val="20"/>
              </w:rPr>
              <w:t> </w:t>
            </w:r>
            <w:r>
              <w:rPr>
                <w:color w:val="231F20"/>
                <w:w w:val="110"/>
                <w:sz w:val="20"/>
              </w:rPr>
              <w:t>and</w:t>
            </w:r>
            <w:r>
              <w:rPr>
                <w:color w:val="231F20"/>
                <w:spacing w:val="-8"/>
                <w:w w:val="110"/>
                <w:sz w:val="20"/>
              </w:rPr>
              <w:t> </w:t>
            </w:r>
            <w:r>
              <w:rPr>
                <w:color w:val="231F20"/>
                <w:w w:val="110"/>
                <w:sz w:val="20"/>
              </w:rPr>
              <w:t>discussions</w:t>
            </w:r>
          </w:p>
        </w:tc>
      </w:tr>
    </w:tbl>
    <w:p>
      <w:pPr>
        <w:spacing w:after="0" w:line="240" w:lineRule="auto"/>
        <w:jc w:val="both"/>
        <w:rPr>
          <w:sz w:val="20"/>
        </w:rPr>
        <w:sectPr>
          <w:footerReference w:type="default" r:id="rId5"/>
          <w:type w:val="continuous"/>
          <w:pgSz w:w="11910" w:h="16840"/>
          <w:pgMar w:footer="1084" w:top="760" w:bottom="1280" w:left="940" w:right="1000"/>
          <w:pgNumType w:start="1"/>
        </w:sectPr>
      </w:pPr>
    </w:p>
    <w:p>
      <w:pPr>
        <w:pStyle w:val="BodyText"/>
        <w:spacing w:before="7"/>
        <w:rPr>
          <w:sz w:val="13"/>
        </w:rPr>
      </w:pPr>
    </w:p>
    <w:p>
      <w:pPr>
        <w:spacing w:after="0"/>
        <w:rPr>
          <w:sz w:val="13"/>
        </w:rPr>
        <w:sectPr>
          <w:footerReference w:type="default" r:id="rId7"/>
          <w:pgSz w:w="11910" w:h="16840"/>
          <w:pgMar w:footer="1084" w:header="0" w:top="1580" w:bottom="1280" w:left="940" w:right="1000"/>
          <w:pgNumType w:start="2"/>
        </w:sectPr>
      </w:pPr>
    </w:p>
    <w:p>
      <w:pPr>
        <w:spacing w:before="99"/>
        <w:ind w:left="0" w:right="0" w:firstLine="0"/>
        <w:jc w:val="right"/>
        <w:rPr>
          <w:rFonts w:ascii="Helvetica"/>
          <w:sz w:val="11"/>
        </w:rPr>
      </w:pPr>
      <w:r>
        <w:rPr/>
        <w:pict>
          <v:group style="position:absolute;margin-left:152.531021pt;margin-top:.157332pt;width:140.35pt;height:19.9pt;mso-position-horizontal-relative:page;mso-position-vertical-relative:paragraph;z-index:-11200" coordorigin="3051,3" coordsize="2807,398">
            <v:shape style="position:absolute;left:4549;top:3;width:1307;height:398" type="#_x0000_t75" stroked="false">
              <v:imagedata r:id="rId8" o:title=""/>
            </v:shape>
            <v:shape style="position:absolute;left:4638;top:47;width:1131;height:220" coordorigin="4638,48" coordsize="1131,220" path="m5711,48l4696,48,4673,52,4655,65,4643,83,4638,106,4638,209,4643,232,4655,250,4673,262,4696,267,5711,267,5733,262,5751,250,5764,232,5768,209,5768,106,5764,83,5751,65,5733,52,5711,48xe" filled="true" fillcolor="#ffffff" stroked="false">
              <v:path arrowok="t"/>
              <v:fill type="solid"/>
            </v:shape>
            <v:shape style="position:absolute;left:4638;top:47;width:1131;height:220" coordorigin="4638,48" coordsize="1131,220" path="m4696,48l5711,48,5733,52,5751,65,5764,83,5768,106,5768,209,5764,232,5751,250,5733,262,5711,267,4696,267,4673,262,4655,250,4643,232,4638,209,4638,106,4643,83,4655,65,4673,52,4696,48xe" filled="false" stroked="true" strokeweight=".577pt" strokecolor="#000000">
              <v:path arrowok="t"/>
              <v:stroke dashstyle="solid"/>
            </v:shape>
            <v:shape style="position:absolute;left:3050;top:3;width:1310;height:398" type="#_x0000_t75" stroked="false">
              <v:imagedata r:id="rId9" o:title=""/>
            </v:shape>
            <v:shape style="position:absolute;left:3136;top:47;width:1131;height:220" coordorigin="3137,48" coordsize="1131,220" path="m4209,48l3194,48,3172,52,3154,65,3141,83,3137,106,3137,209,3141,232,3154,250,3172,262,3194,267,4209,267,4232,262,4250,250,4262,232,4267,209,4267,106,4262,83,4250,65,4232,52,4209,48xe" filled="true" fillcolor="#ffffff" stroked="false">
              <v:path arrowok="t"/>
              <v:fill type="solid"/>
            </v:shape>
            <v:shape style="position:absolute;left:3136;top:47;width:1131;height:220" coordorigin="3137,48" coordsize="1131,220" path="m3194,48l4209,48,4232,52,4250,65,4262,83,4267,106,4267,209,4262,232,4250,250,4232,262,4209,267,3194,267,3172,262,3154,250,3141,232,3137,209,3137,106,3141,83,3154,65,3172,52,3194,48xe" filled="false" stroked="true" strokeweight=".577pt" strokecolor="#000000">
              <v:path arrowok="t"/>
              <v:stroke dashstyle="solid"/>
            </v:shape>
            <v:shape style="position:absolute;left:4266;top:104;width:345;height:107" type="#_x0000_t75" stroked="false">
              <v:imagedata r:id="rId10" o:title=""/>
            </v:shape>
            <w10:wrap type="none"/>
          </v:group>
        </w:pict>
      </w:r>
      <w:r>
        <w:rPr>
          <w:rFonts w:ascii="Helvetica"/>
          <w:color w:val="231F20"/>
          <w:sz w:val="11"/>
        </w:rPr>
        <w:t>ENGAGE</w:t>
      </w:r>
    </w:p>
    <w:p>
      <w:pPr>
        <w:tabs>
          <w:tab w:pos="1779" w:val="left" w:leader="none"/>
          <w:tab w:pos="2472" w:val="left" w:leader="none"/>
        </w:tabs>
        <w:spacing w:before="99"/>
        <w:ind w:left="942" w:right="0" w:firstLine="0"/>
        <w:jc w:val="left"/>
        <w:rPr>
          <w:rFonts w:ascii="Helvetica"/>
          <w:sz w:val="11"/>
        </w:rPr>
      </w:pPr>
      <w:r>
        <w:rPr/>
        <w:br w:type="column"/>
      </w:r>
      <w:r>
        <w:rPr>
          <w:rFonts w:ascii="Helvetica"/>
          <w:color w:val="231F20"/>
          <w:w w:val="105"/>
          <w:sz w:val="11"/>
        </w:rPr>
        <w:t>EXPLORE</w:t>
        <w:tab/>
      </w:r>
      <w:r>
        <w:rPr>
          <w:rFonts w:ascii="Helvetica"/>
          <w:strike/>
          <w:color w:val="231F20"/>
          <w:w w:val="105"/>
          <w:sz w:val="11"/>
        </w:rPr>
        <w:tab/>
        <w:t>EXPLAI</w:t>
      </w:r>
    </w:p>
    <w:p>
      <w:pPr>
        <w:spacing w:after="0"/>
        <w:jc w:val="left"/>
        <w:rPr>
          <w:rFonts w:ascii="Helvetica"/>
          <w:sz w:val="11"/>
        </w:rPr>
        <w:sectPr>
          <w:type w:val="continuous"/>
          <w:pgSz w:w="11910" w:h="16840"/>
          <w:pgMar w:top="760" w:bottom="1280" w:left="940" w:right="1000"/>
          <w:cols w:num="2" w:equalWidth="0">
            <w:col w:w="3009" w:space="40"/>
            <w:col w:w="6921"/>
          </w:cols>
        </w:sectPr>
      </w:pPr>
    </w:p>
    <w:p>
      <w:pPr>
        <w:pStyle w:val="BodyText"/>
        <w:spacing w:before="8"/>
        <w:rPr>
          <w:rFonts w:ascii="Helvetica"/>
          <w:sz w:val="22"/>
        </w:rPr>
      </w:pPr>
    </w:p>
    <w:p>
      <w:pPr>
        <w:pStyle w:val="Heading1"/>
      </w:pPr>
      <w:r>
        <w:rPr/>
        <w:pict>
          <v:group style="position:absolute;margin-left:377.871826pt;margin-top:-24.579918pt;width:65.3500pt;height:19.9pt;mso-position-horizontal-relative:page;mso-position-vertical-relative:paragraph;z-index:1192" coordorigin="7557,-492" coordsize="1307,398">
            <v:shape style="position:absolute;left:7557;top:-492;width:1307;height:398" type="#_x0000_t75" stroked="false">
              <v:imagedata r:id="rId11" o:title=""/>
            </v:shape>
            <v:shape style="position:absolute;left:7641;top:-447;width:1131;height:220" coordorigin="7641,-447" coordsize="1131,220" path="m8713,-447l7699,-447,7676,-442,7658,-430,7646,-412,7641,-389,7641,-285,7646,-263,7658,-245,7676,-232,7699,-228,8713,-228,8736,-232,8754,-245,8767,-263,8771,-285,8771,-389,8767,-412,8754,-430,8736,-442,8713,-447xe" filled="true" fillcolor="#ffffff" stroked="false">
              <v:path arrowok="t"/>
              <v:fill type="solid"/>
            </v:shape>
            <v:shape style="position:absolute;left:7641;top:-447;width:1131;height:220" coordorigin="7641,-447" coordsize="1131,220" path="m7699,-447l8713,-447,8736,-442,8754,-430,8767,-412,8771,-389,8771,-285,8767,-263,8754,-245,8736,-232,8713,-228,7699,-228,7676,-232,7658,-245,7646,-263,7641,-285,7641,-389,7646,-412,7658,-430,7676,-442,7699,-447xe" filled="false" stroked="true" strokeweight=".577pt" strokecolor="#000000">
              <v:path arrowok="t"/>
              <v:stroke dashstyle="solid"/>
            </v:shape>
            <v:shape style="position:absolute;left:7557;top:-492;width:1307;height:398" type="#_x0000_t202" filled="false" stroked="false">
              <v:textbox inset="0,0,0,0">
                <w:txbxContent>
                  <w:p>
                    <w:pPr>
                      <w:tabs>
                        <w:tab w:pos="83" w:val="left" w:leader="none"/>
                        <w:tab w:pos="306" w:val="left" w:leader="none"/>
                      </w:tabs>
                      <w:spacing w:before="96"/>
                      <w:ind w:left="-693" w:right="0" w:firstLine="0"/>
                      <w:jc w:val="left"/>
                      <w:rPr>
                        <w:rFonts w:ascii="Helvetica"/>
                        <w:sz w:val="11"/>
                      </w:rPr>
                    </w:pPr>
                    <w:r>
                      <w:rPr>
                        <w:rFonts w:ascii="Helvetica"/>
                        <w:strike/>
                        <w:color w:val="231F20"/>
                        <w:w w:val="105"/>
                        <w:sz w:val="11"/>
                      </w:rPr>
                      <w:t>N</w:t>
                      <w:tab/>
                    </w:r>
                    <w:r>
                      <w:rPr>
                        <w:rFonts w:ascii="Helvetica"/>
                        <w:strike w:val="0"/>
                        <w:color w:val="231F20"/>
                        <w:w w:val="105"/>
                        <w:sz w:val="11"/>
                      </w:rPr>
                      <w:tab/>
                      <w:t>ELABORATE</w:t>
                    </w:r>
                  </w:p>
                </w:txbxContent>
              </v:textbox>
              <w10:wrap type="none"/>
            </v:shape>
            <w10:wrap type="none"/>
          </v:group>
        </w:pict>
      </w:r>
      <w:r>
        <w:rPr/>
        <w:pict>
          <v:group style="position:absolute;margin-left:302.921906pt;margin-top:-24.580387pt;width:64.9pt;height:19.9pt;mso-position-horizontal-relative:page;mso-position-vertical-relative:paragraph;z-index:-11224" coordorigin="6058,-492" coordsize="1298,398">
            <v:shape style="position:absolute;left:6058;top:-492;width:1298;height:398" type="#_x0000_t75" stroked="false">
              <v:imagedata r:id="rId12" o:title=""/>
            </v:shape>
            <v:shape style="position:absolute;left:6139;top:-447;width:1131;height:220" coordorigin="6140,-447" coordsize="1131,220" path="m7212,-447l6197,-447,6175,-442,6157,-430,6144,-412,6140,-389,6140,-285,6144,-263,6157,-245,6175,-232,6197,-228,7212,-228,7234,-232,7253,-245,7265,-263,7270,-285,7270,-389,7265,-412,7253,-430,7234,-442,7212,-447xe" filled="true" fillcolor="#ffffff" stroked="false">
              <v:path arrowok="t"/>
              <v:fill type="solid"/>
            </v:shape>
            <v:shape style="position:absolute;left:6139;top:-447;width:1131;height:220" coordorigin="6140,-447" coordsize="1131,220" path="m6197,-447l7212,-447,7234,-442,7253,-430,7265,-412,7270,-389,7270,-285,7265,-263,7253,-245,7234,-232,7212,-228,6197,-228,6175,-232,6157,-245,6144,-263,6140,-285,6140,-389,6144,-412,6157,-430,6175,-442,6197,-447xe" filled="false" stroked="true" strokeweight=".577pt" strokecolor="#000000">
              <v:path arrowok="t"/>
              <v:stroke dashstyle="solid"/>
            </v:shape>
            <w10:wrap type="none"/>
          </v:group>
        </w:pict>
      </w:r>
      <w:r>
        <w:rPr>
          <w:color w:val="231F20"/>
          <w:w w:val="105"/>
        </w:rPr>
        <w:t>Background</w:t>
      </w:r>
    </w:p>
    <w:p>
      <w:pPr>
        <w:pStyle w:val="BodyText"/>
        <w:spacing w:line="249" w:lineRule="auto" w:before="105"/>
        <w:ind w:left="193" w:right="472"/>
      </w:pPr>
      <w:r>
        <w:rPr>
          <w:color w:val="231F20"/>
          <w:w w:val="110"/>
        </w:rPr>
        <w:t>These</w:t>
      </w:r>
      <w:r>
        <w:rPr>
          <w:color w:val="231F20"/>
          <w:spacing w:val="-21"/>
          <w:w w:val="110"/>
        </w:rPr>
        <w:t> </w:t>
      </w:r>
      <w:r>
        <w:rPr>
          <w:color w:val="231F20"/>
          <w:w w:val="110"/>
        </w:rPr>
        <w:t>SPICE</w:t>
      </w:r>
      <w:r>
        <w:rPr>
          <w:color w:val="231F20"/>
          <w:spacing w:val="-20"/>
          <w:w w:val="110"/>
        </w:rPr>
        <w:t> </w:t>
      </w:r>
      <w:r>
        <w:rPr>
          <w:color w:val="231F20"/>
          <w:w w:val="110"/>
        </w:rPr>
        <w:t>resources</w:t>
      </w:r>
      <w:r>
        <w:rPr>
          <w:color w:val="231F20"/>
          <w:spacing w:val="-20"/>
          <w:w w:val="110"/>
        </w:rPr>
        <w:t> </w:t>
      </w:r>
      <w:r>
        <w:rPr>
          <w:color w:val="231F20"/>
          <w:w w:val="110"/>
        </w:rPr>
        <w:t>may</w:t>
      </w:r>
      <w:r>
        <w:rPr>
          <w:color w:val="231F20"/>
          <w:spacing w:val="-20"/>
          <w:w w:val="110"/>
        </w:rPr>
        <w:t> </w:t>
      </w:r>
      <w:r>
        <w:rPr>
          <w:color w:val="231F20"/>
          <w:w w:val="110"/>
        </w:rPr>
        <w:t>be</w:t>
      </w:r>
      <w:r>
        <w:rPr>
          <w:color w:val="231F20"/>
          <w:spacing w:val="-20"/>
          <w:w w:val="110"/>
        </w:rPr>
        <w:t> </w:t>
      </w:r>
      <w:r>
        <w:rPr>
          <w:color w:val="231F20"/>
          <w:w w:val="110"/>
        </w:rPr>
        <w:t>drawn</w:t>
      </w:r>
      <w:r>
        <w:rPr>
          <w:color w:val="231F20"/>
          <w:spacing w:val="-20"/>
          <w:w w:val="110"/>
        </w:rPr>
        <w:t> </w:t>
      </w:r>
      <w:r>
        <w:rPr>
          <w:color w:val="231F20"/>
          <w:w w:val="110"/>
        </w:rPr>
        <w:t>together</w:t>
      </w:r>
      <w:r>
        <w:rPr>
          <w:color w:val="231F20"/>
          <w:spacing w:val="-20"/>
          <w:w w:val="110"/>
        </w:rPr>
        <w:t> </w:t>
      </w:r>
      <w:r>
        <w:rPr>
          <w:color w:val="231F20"/>
          <w:w w:val="110"/>
        </w:rPr>
        <w:t>into</w:t>
      </w:r>
      <w:r>
        <w:rPr>
          <w:color w:val="231F20"/>
          <w:spacing w:val="-20"/>
          <w:w w:val="110"/>
        </w:rPr>
        <w:t> </w:t>
      </w:r>
      <w:r>
        <w:rPr>
          <w:color w:val="231F20"/>
          <w:w w:val="110"/>
        </w:rPr>
        <w:t>a</w:t>
      </w:r>
      <w:r>
        <w:rPr>
          <w:color w:val="231F20"/>
          <w:spacing w:val="-21"/>
          <w:w w:val="110"/>
        </w:rPr>
        <w:t> </w:t>
      </w:r>
      <w:r>
        <w:rPr>
          <w:color w:val="231F20"/>
          <w:w w:val="110"/>
        </w:rPr>
        <w:t>learning</w:t>
      </w:r>
      <w:r>
        <w:rPr>
          <w:color w:val="231F20"/>
          <w:spacing w:val="-20"/>
          <w:w w:val="110"/>
        </w:rPr>
        <w:t> </w:t>
      </w:r>
      <w:r>
        <w:rPr>
          <w:color w:val="231F20"/>
          <w:w w:val="110"/>
        </w:rPr>
        <w:t>pathway</w:t>
      </w:r>
      <w:r>
        <w:rPr>
          <w:color w:val="231F20"/>
          <w:spacing w:val="-20"/>
          <w:w w:val="110"/>
        </w:rPr>
        <w:t> </w:t>
      </w:r>
      <w:r>
        <w:rPr>
          <w:color w:val="231F20"/>
          <w:w w:val="110"/>
        </w:rPr>
        <w:t>to</w:t>
      </w:r>
      <w:r>
        <w:rPr>
          <w:color w:val="231F20"/>
          <w:spacing w:val="-20"/>
          <w:w w:val="110"/>
        </w:rPr>
        <w:t> </w:t>
      </w:r>
      <w:r>
        <w:rPr>
          <w:color w:val="231F20"/>
          <w:w w:val="110"/>
        </w:rPr>
        <w:t>develop</w:t>
      </w:r>
      <w:r>
        <w:rPr>
          <w:color w:val="231F20"/>
          <w:spacing w:val="-20"/>
          <w:w w:val="110"/>
        </w:rPr>
        <w:t> </w:t>
      </w:r>
      <w:r>
        <w:rPr>
          <w:color w:val="231F20"/>
          <w:w w:val="110"/>
        </w:rPr>
        <w:t>students’</w:t>
      </w:r>
      <w:r>
        <w:rPr>
          <w:color w:val="231F20"/>
          <w:spacing w:val="-20"/>
          <w:w w:val="110"/>
        </w:rPr>
        <w:t> </w:t>
      </w:r>
      <w:r>
        <w:rPr>
          <w:color w:val="231F20"/>
          <w:w w:val="110"/>
        </w:rPr>
        <w:t>understanding of</w:t>
      </w:r>
      <w:r>
        <w:rPr>
          <w:color w:val="231F20"/>
          <w:spacing w:val="-11"/>
          <w:w w:val="110"/>
        </w:rPr>
        <w:t> </w:t>
      </w:r>
      <w:r>
        <w:rPr>
          <w:color w:val="231F20"/>
          <w:w w:val="110"/>
        </w:rPr>
        <w:t>structure</w:t>
      </w:r>
      <w:r>
        <w:rPr>
          <w:color w:val="231F20"/>
          <w:spacing w:val="-10"/>
          <w:w w:val="110"/>
        </w:rPr>
        <w:t> </w:t>
      </w:r>
      <w:r>
        <w:rPr>
          <w:color w:val="231F20"/>
          <w:w w:val="110"/>
        </w:rPr>
        <w:t>of</w:t>
      </w:r>
      <w:r>
        <w:rPr>
          <w:color w:val="231F20"/>
          <w:spacing w:val="-10"/>
          <w:w w:val="110"/>
        </w:rPr>
        <w:t> </w:t>
      </w:r>
      <w:r>
        <w:rPr>
          <w:color w:val="231F20"/>
          <w:w w:val="110"/>
        </w:rPr>
        <w:t>atoms</w:t>
      </w:r>
      <w:r>
        <w:rPr>
          <w:color w:val="231F20"/>
          <w:spacing w:val="-10"/>
          <w:w w:val="110"/>
        </w:rPr>
        <w:t> </w:t>
      </w:r>
      <w:r>
        <w:rPr>
          <w:color w:val="231F20"/>
          <w:w w:val="110"/>
        </w:rPr>
        <w:t>and</w:t>
      </w:r>
      <w:r>
        <w:rPr>
          <w:color w:val="231F20"/>
          <w:spacing w:val="-11"/>
          <w:w w:val="110"/>
        </w:rPr>
        <w:t> </w:t>
      </w:r>
      <w:r>
        <w:rPr>
          <w:color w:val="231F20"/>
          <w:w w:val="110"/>
        </w:rPr>
        <w:t>how</w:t>
      </w:r>
      <w:r>
        <w:rPr>
          <w:color w:val="231F20"/>
          <w:spacing w:val="-10"/>
          <w:w w:val="110"/>
        </w:rPr>
        <w:t> </w:t>
      </w:r>
      <w:r>
        <w:rPr>
          <w:color w:val="231F20"/>
          <w:w w:val="110"/>
        </w:rPr>
        <w:t>it</w:t>
      </w:r>
      <w:r>
        <w:rPr>
          <w:color w:val="231F20"/>
          <w:spacing w:val="-10"/>
          <w:w w:val="110"/>
        </w:rPr>
        <w:t> </w:t>
      </w:r>
      <w:r>
        <w:rPr>
          <w:color w:val="231F20"/>
          <w:w w:val="110"/>
        </w:rPr>
        <w:t>differs</w:t>
      </w:r>
      <w:r>
        <w:rPr>
          <w:color w:val="231F20"/>
          <w:spacing w:val="-10"/>
          <w:w w:val="110"/>
        </w:rPr>
        <w:t> </w:t>
      </w:r>
      <w:r>
        <w:rPr>
          <w:color w:val="231F20"/>
          <w:w w:val="110"/>
        </w:rPr>
        <w:t>between</w:t>
      </w:r>
      <w:r>
        <w:rPr>
          <w:color w:val="231F20"/>
          <w:spacing w:val="-11"/>
          <w:w w:val="110"/>
        </w:rPr>
        <w:t> </w:t>
      </w:r>
      <w:r>
        <w:rPr>
          <w:color w:val="231F20"/>
          <w:w w:val="110"/>
        </w:rPr>
        <w:t>elements.</w:t>
      </w:r>
      <w:r>
        <w:rPr>
          <w:color w:val="231F20"/>
          <w:spacing w:val="-10"/>
          <w:w w:val="110"/>
        </w:rPr>
        <w:t> </w:t>
      </w:r>
      <w:r>
        <w:rPr>
          <w:color w:val="231F20"/>
          <w:w w:val="110"/>
        </w:rPr>
        <w:t>The</w:t>
      </w:r>
      <w:r>
        <w:rPr>
          <w:color w:val="231F20"/>
          <w:spacing w:val="-10"/>
          <w:w w:val="110"/>
        </w:rPr>
        <w:t> </w:t>
      </w:r>
      <w:r>
        <w:rPr>
          <w:color w:val="231F20"/>
          <w:w w:val="110"/>
        </w:rPr>
        <w:t>pathway</w:t>
      </w:r>
      <w:r>
        <w:rPr>
          <w:color w:val="231F20"/>
          <w:spacing w:val="-10"/>
          <w:w w:val="110"/>
        </w:rPr>
        <w:t> </w:t>
      </w:r>
      <w:r>
        <w:rPr>
          <w:color w:val="231F20"/>
          <w:w w:val="110"/>
        </w:rPr>
        <w:t>is</w:t>
      </w:r>
      <w:r>
        <w:rPr>
          <w:color w:val="231F20"/>
          <w:spacing w:val="-11"/>
          <w:w w:val="110"/>
        </w:rPr>
        <w:t> </w:t>
      </w:r>
      <w:r>
        <w:rPr>
          <w:color w:val="231F20"/>
          <w:w w:val="110"/>
        </w:rPr>
        <w:t>structured</w:t>
      </w:r>
      <w:r>
        <w:rPr>
          <w:color w:val="231F20"/>
          <w:spacing w:val="-10"/>
          <w:w w:val="110"/>
        </w:rPr>
        <w:t> </w:t>
      </w:r>
      <w:r>
        <w:rPr>
          <w:color w:val="231F20"/>
          <w:w w:val="110"/>
        </w:rPr>
        <w:t>around</w:t>
      </w:r>
      <w:r>
        <w:rPr>
          <w:color w:val="231F20"/>
          <w:spacing w:val="-10"/>
          <w:w w:val="110"/>
        </w:rPr>
        <w:t> </w:t>
      </w:r>
      <w:r>
        <w:rPr>
          <w:color w:val="231F20"/>
          <w:w w:val="110"/>
        </w:rPr>
        <w:t>a</w:t>
      </w:r>
      <w:r>
        <w:rPr>
          <w:color w:val="231F20"/>
          <w:spacing w:val="-10"/>
          <w:w w:val="110"/>
        </w:rPr>
        <w:t> </w:t>
      </w:r>
      <w:r>
        <w:rPr>
          <w:color w:val="231F20"/>
          <w:w w:val="110"/>
        </w:rPr>
        <w:t>constructivist model</w:t>
      </w:r>
      <w:r>
        <w:rPr>
          <w:color w:val="231F20"/>
          <w:spacing w:val="-7"/>
          <w:w w:val="110"/>
        </w:rPr>
        <w:t> </w:t>
      </w:r>
      <w:r>
        <w:rPr>
          <w:color w:val="231F20"/>
          <w:w w:val="110"/>
        </w:rPr>
        <w:t>based</w:t>
      </w:r>
      <w:r>
        <w:rPr>
          <w:color w:val="231F20"/>
          <w:spacing w:val="-7"/>
          <w:w w:val="110"/>
        </w:rPr>
        <w:t> </w:t>
      </w:r>
      <w:r>
        <w:rPr>
          <w:color w:val="231F20"/>
          <w:w w:val="110"/>
        </w:rPr>
        <w:t>on</w:t>
      </w:r>
      <w:r>
        <w:rPr>
          <w:color w:val="231F20"/>
          <w:spacing w:val="-7"/>
          <w:w w:val="110"/>
        </w:rPr>
        <w:t> </w:t>
      </w:r>
      <w:r>
        <w:rPr>
          <w:color w:val="231F20"/>
          <w:w w:val="110"/>
        </w:rPr>
        <w:t>the</w:t>
      </w:r>
      <w:r>
        <w:rPr>
          <w:color w:val="231F20"/>
          <w:spacing w:val="-6"/>
          <w:w w:val="110"/>
        </w:rPr>
        <w:t> </w:t>
      </w:r>
      <w:r>
        <w:rPr>
          <w:color w:val="231F20"/>
          <w:spacing w:val="3"/>
          <w:w w:val="110"/>
        </w:rPr>
        <w:t>5-Es</w:t>
      </w:r>
      <w:r>
        <w:rPr>
          <w:color w:val="231F20"/>
          <w:spacing w:val="-7"/>
          <w:w w:val="110"/>
        </w:rPr>
        <w:t> </w:t>
      </w:r>
      <w:r>
        <w:rPr>
          <w:color w:val="231F20"/>
          <w:w w:val="110"/>
        </w:rPr>
        <w:t>where</w:t>
      </w:r>
      <w:r>
        <w:rPr>
          <w:color w:val="231F20"/>
          <w:spacing w:val="-7"/>
          <w:w w:val="110"/>
        </w:rPr>
        <w:t> </w:t>
      </w:r>
      <w:r>
        <w:rPr>
          <w:color w:val="231F20"/>
          <w:w w:val="110"/>
        </w:rPr>
        <w:t>teachers</w:t>
      </w:r>
      <w:r>
        <w:rPr>
          <w:color w:val="231F20"/>
          <w:spacing w:val="-6"/>
          <w:w w:val="110"/>
        </w:rPr>
        <w:t> </w:t>
      </w:r>
      <w:r>
        <w:rPr>
          <w:color w:val="231F20"/>
          <w:w w:val="110"/>
        </w:rPr>
        <w:t>may:</w:t>
      </w:r>
    </w:p>
    <w:p>
      <w:pPr>
        <w:pStyle w:val="ListParagraph"/>
        <w:numPr>
          <w:ilvl w:val="0"/>
          <w:numId w:val="4"/>
        </w:numPr>
        <w:tabs>
          <w:tab w:pos="364" w:val="left" w:leader="none"/>
        </w:tabs>
        <w:spacing w:line="249" w:lineRule="auto" w:before="116" w:after="0"/>
        <w:ind w:left="363" w:right="214" w:hanging="170"/>
        <w:jc w:val="left"/>
        <w:rPr>
          <w:sz w:val="18"/>
        </w:rPr>
      </w:pPr>
      <w:r>
        <w:rPr>
          <w:b/>
          <w:color w:val="231F20"/>
          <w:w w:val="110"/>
          <w:sz w:val="18"/>
        </w:rPr>
        <w:t>Engage</w:t>
      </w:r>
      <w:r>
        <w:rPr>
          <w:b/>
          <w:color w:val="231F20"/>
          <w:spacing w:val="-20"/>
          <w:w w:val="110"/>
          <w:sz w:val="18"/>
        </w:rPr>
        <w:t> </w:t>
      </w:r>
      <w:r>
        <w:rPr>
          <w:color w:val="231F20"/>
          <w:w w:val="110"/>
          <w:sz w:val="18"/>
        </w:rPr>
        <w:t>students’</w:t>
      </w:r>
      <w:r>
        <w:rPr>
          <w:color w:val="231F20"/>
          <w:spacing w:val="-19"/>
          <w:w w:val="110"/>
          <w:sz w:val="18"/>
        </w:rPr>
        <w:t> </w:t>
      </w:r>
      <w:r>
        <w:rPr>
          <w:color w:val="231F20"/>
          <w:w w:val="110"/>
          <w:sz w:val="18"/>
        </w:rPr>
        <w:t>interest</w:t>
      </w:r>
      <w:r>
        <w:rPr>
          <w:color w:val="231F20"/>
          <w:spacing w:val="-20"/>
          <w:w w:val="110"/>
          <w:sz w:val="18"/>
        </w:rPr>
        <w:t> </w:t>
      </w:r>
      <w:r>
        <w:rPr>
          <w:color w:val="231F20"/>
          <w:w w:val="110"/>
          <w:sz w:val="18"/>
        </w:rPr>
        <w:t>in</w:t>
      </w:r>
      <w:r>
        <w:rPr>
          <w:color w:val="231F20"/>
          <w:spacing w:val="-19"/>
          <w:w w:val="110"/>
          <w:sz w:val="18"/>
        </w:rPr>
        <w:t> </w:t>
      </w:r>
      <w:r>
        <w:rPr>
          <w:color w:val="231F20"/>
          <w:w w:val="110"/>
          <w:sz w:val="18"/>
        </w:rPr>
        <w:t>the</w:t>
      </w:r>
      <w:r>
        <w:rPr>
          <w:color w:val="231F20"/>
          <w:spacing w:val="-20"/>
          <w:w w:val="110"/>
          <w:sz w:val="18"/>
        </w:rPr>
        <w:t> </w:t>
      </w:r>
      <w:r>
        <w:rPr>
          <w:color w:val="231F20"/>
          <w:w w:val="110"/>
          <w:sz w:val="18"/>
        </w:rPr>
        <w:t>concept</w:t>
      </w:r>
      <w:r>
        <w:rPr>
          <w:color w:val="231F20"/>
          <w:spacing w:val="-19"/>
          <w:w w:val="110"/>
          <w:sz w:val="18"/>
        </w:rPr>
        <w:t> </w:t>
      </w:r>
      <w:r>
        <w:rPr>
          <w:color w:val="231F20"/>
          <w:w w:val="110"/>
          <w:sz w:val="18"/>
        </w:rPr>
        <w:t>of</w:t>
      </w:r>
      <w:r>
        <w:rPr>
          <w:color w:val="231F20"/>
          <w:spacing w:val="-20"/>
          <w:w w:val="110"/>
          <w:sz w:val="18"/>
        </w:rPr>
        <w:t> </w:t>
      </w:r>
      <w:r>
        <w:rPr>
          <w:color w:val="231F20"/>
          <w:w w:val="110"/>
          <w:sz w:val="18"/>
        </w:rPr>
        <w:t>atoms</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elements</w:t>
      </w:r>
      <w:r>
        <w:rPr>
          <w:color w:val="231F20"/>
          <w:spacing w:val="-19"/>
          <w:w w:val="110"/>
          <w:sz w:val="18"/>
        </w:rPr>
        <w:t> </w:t>
      </w:r>
      <w:r>
        <w:rPr>
          <w:color w:val="231F20"/>
          <w:w w:val="110"/>
          <w:sz w:val="18"/>
        </w:rPr>
        <w:t>by</w:t>
      </w:r>
      <w:r>
        <w:rPr>
          <w:color w:val="231F20"/>
          <w:spacing w:val="-20"/>
          <w:w w:val="110"/>
          <w:sz w:val="18"/>
        </w:rPr>
        <w:t> </w:t>
      </w:r>
      <w:r>
        <w:rPr>
          <w:color w:val="231F20"/>
          <w:w w:val="110"/>
          <w:sz w:val="18"/>
        </w:rPr>
        <w:t>watching</w:t>
      </w:r>
      <w:r>
        <w:rPr>
          <w:color w:val="231F20"/>
          <w:spacing w:val="-19"/>
          <w:w w:val="110"/>
          <w:sz w:val="18"/>
        </w:rPr>
        <w:t> </w:t>
      </w:r>
      <w:r>
        <w:rPr>
          <w:color w:val="231F20"/>
          <w:w w:val="110"/>
          <w:sz w:val="18"/>
        </w:rPr>
        <w:t>a</w:t>
      </w:r>
      <w:r>
        <w:rPr>
          <w:color w:val="231F20"/>
          <w:spacing w:val="-20"/>
          <w:w w:val="110"/>
          <w:sz w:val="18"/>
        </w:rPr>
        <w:t> </w:t>
      </w:r>
      <w:r>
        <w:rPr>
          <w:color w:val="231F20"/>
          <w:w w:val="110"/>
          <w:sz w:val="18"/>
        </w:rPr>
        <w:t>video</w:t>
      </w:r>
      <w:r>
        <w:rPr>
          <w:color w:val="231F20"/>
          <w:spacing w:val="-19"/>
          <w:w w:val="110"/>
          <w:sz w:val="18"/>
        </w:rPr>
        <w:t> </w:t>
      </w:r>
      <w:r>
        <w:rPr>
          <w:color w:val="231F20"/>
          <w:w w:val="110"/>
          <w:sz w:val="18"/>
        </w:rPr>
        <w:t>about</w:t>
      </w:r>
      <w:r>
        <w:rPr>
          <w:color w:val="231F20"/>
          <w:spacing w:val="-20"/>
          <w:w w:val="110"/>
          <w:sz w:val="18"/>
        </w:rPr>
        <w:t> </w:t>
      </w:r>
      <w:r>
        <w:rPr>
          <w:color w:val="231F20"/>
          <w:w w:val="110"/>
          <w:sz w:val="18"/>
        </w:rPr>
        <w:t>forensic</w:t>
      </w:r>
      <w:r>
        <w:rPr>
          <w:color w:val="231F20"/>
          <w:spacing w:val="-19"/>
          <w:w w:val="110"/>
          <w:sz w:val="18"/>
        </w:rPr>
        <w:t> </w:t>
      </w:r>
      <w:r>
        <w:rPr>
          <w:color w:val="231F20"/>
          <w:w w:val="110"/>
          <w:sz w:val="18"/>
        </w:rPr>
        <w:t>analysis</w:t>
      </w:r>
      <w:r>
        <w:rPr>
          <w:color w:val="231F20"/>
          <w:spacing w:val="-20"/>
          <w:w w:val="110"/>
          <w:sz w:val="18"/>
        </w:rPr>
        <w:t> </w:t>
      </w:r>
      <w:r>
        <w:rPr>
          <w:color w:val="231F20"/>
          <w:w w:val="110"/>
          <w:sz w:val="18"/>
        </w:rPr>
        <w:t>of bullets.</w:t>
      </w:r>
      <w:r>
        <w:rPr>
          <w:color w:val="231F20"/>
          <w:spacing w:val="-8"/>
          <w:w w:val="110"/>
          <w:sz w:val="18"/>
        </w:rPr>
        <w:t> </w:t>
      </w:r>
      <w:r>
        <w:rPr>
          <w:color w:val="231F20"/>
          <w:w w:val="110"/>
          <w:sz w:val="18"/>
        </w:rPr>
        <w:t>This</w:t>
      </w:r>
      <w:r>
        <w:rPr>
          <w:color w:val="231F20"/>
          <w:spacing w:val="-7"/>
          <w:w w:val="110"/>
          <w:sz w:val="18"/>
        </w:rPr>
        <w:t> </w:t>
      </w:r>
      <w:r>
        <w:rPr>
          <w:color w:val="231F20"/>
          <w:w w:val="110"/>
          <w:sz w:val="18"/>
        </w:rPr>
        <w:t>raises</w:t>
      </w:r>
      <w:r>
        <w:rPr>
          <w:color w:val="231F20"/>
          <w:spacing w:val="-7"/>
          <w:w w:val="110"/>
          <w:sz w:val="18"/>
        </w:rPr>
        <w:t> </w:t>
      </w:r>
      <w:r>
        <w:rPr>
          <w:color w:val="231F20"/>
          <w:w w:val="110"/>
          <w:sz w:val="18"/>
        </w:rPr>
        <w:t>questions</w:t>
      </w:r>
      <w:r>
        <w:rPr>
          <w:color w:val="231F20"/>
          <w:spacing w:val="-7"/>
          <w:w w:val="110"/>
          <w:sz w:val="18"/>
        </w:rPr>
        <w:t> </w:t>
      </w:r>
      <w:r>
        <w:rPr>
          <w:color w:val="231F20"/>
          <w:w w:val="110"/>
          <w:sz w:val="18"/>
        </w:rPr>
        <w:t>about</w:t>
      </w:r>
      <w:r>
        <w:rPr>
          <w:color w:val="231F20"/>
          <w:spacing w:val="-8"/>
          <w:w w:val="110"/>
          <w:sz w:val="18"/>
        </w:rPr>
        <w:t> </w:t>
      </w:r>
      <w:r>
        <w:rPr>
          <w:color w:val="231F20"/>
          <w:w w:val="110"/>
          <w:sz w:val="18"/>
        </w:rPr>
        <w:t>differences</w:t>
      </w:r>
      <w:r>
        <w:rPr>
          <w:color w:val="231F20"/>
          <w:spacing w:val="-7"/>
          <w:w w:val="110"/>
          <w:sz w:val="18"/>
        </w:rPr>
        <w:t> </w:t>
      </w:r>
      <w:r>
        <w:rPr>
          <w:color w:val="231F20"/>
          <w:w w:val="110"/>
          <w:sz w:val="18"/>
        </w:rPr>
        <w:t>between</w:t>
      </w:r>
      <w:r>
        <w:rPr>
          <w:color w:val="231F20"/>
          <w:spacing w:val="-7"/>
          <w:w w:val="110"/>
          <w:sz w:val="18"/>
        </w:rPr>
        <w:t> </w:t>
      </w:r>
      <w:r>
        <w:rPr>
          <w:color w:val="231F20"/>
          <w:w w:val="110"/>
          <w:sz w:val="18"/>
        </w:rPr>
        <w:t>elements.</w:t>
      </w:r>
    </w:p>
    <w:p>
      <w:pPr>
        <w:pStyle w:val="ListParagraph"/>
        <w:numPr>
          <w:ilvl w:val="0"/>
          <w:numId w:val="5"/>
        </w:numPr>
        <w:tabs>
          <w:tab w:pos="364" w:val="left" w:leader="none"/>
        </w:tabs>
        <w:spacing w:line="249" w:lineRule="auto" w:before="58" w:after="0"/>
        <w:ind w:left="363" w:right="628" w:hanging="170"/>
        <w:jc w:val="left"/>
        <w:rPr>
          <w:sz w:val="18"/>
        </w:rPr>
      </w:pPr>
      <w:r>
        <w:rPr>
          <w:color w:val="231F20"/>
          <w:w w:val="110"/>
          <w:sz w:val="18"/>
        </w:rPr>
        <w:t>Provide</w:t>
      </w:r>
      <w:r>
        <w:rPr>
          <w:color w:val="231F20"/>
          <w:spacing w:val="-15"/>
          <w:w w:val="110"/>
          <w:sz w:val="18"/>
        </w:rPr>
        <w:t> </w:t>
      </w:r>
      <w:r>
        <w:rPr>
          <w:color w:val="231F20"/>
          <w:w w:val="110"/>
          <w:sz w:val="18"/>
        </w:rPr>
        <w:t>opportunities</w:t>
      </w:r>
      <w:r>
        <w:rPr>
          <w:color w:val="231F20"/>
          <w:spacing w:val="-15"/>
          <w:w w:val="110"/>
          <w:sz w:val="18"/>
        </w:rPr>
        <w:t> </w:t>
      </w:r>
      <w:r>
        <w:rPr>
          <w:color w:val="231F20"/>
          <w:w w:val="110"/>
          <w:sz w:val="18"/>
        </w:rPr>
        <w:t>for</w:t>
      </w:r>
      <w:r>
        <w:rPr>
          <w:color w:val="231F20"/>
          <w:spacing w:val="-14"/>
          <w:w w:val="110"/>
          <w:sz w:val="18"/>
        </w:rPr>
        <w:t> </w:t>
      </w:r>
      <w:r>
        <w:rPr>
          <w:color w:val="231F20"/>
          <w:w w:val="110"/>
          <w:sz w:val="18"/>
        </w:rPr>
        <w:t>students</w:t>
      </w:r>
      <w:r>
        <w:rPr>
          <w:color w:val="231F20"/>
          <w:spacing w:val="-15"/>
          <w:w w:val="110"/>
          <w:sz w:val="18"/>
        </w:rPr>
        <w:t> </w:t>
      </w:r>
      <w:r>
        <w:rPr>
          <w:color w:val="231F20"/>
          <w:w w:val="110"/>
          <w:sz w:val="18"/>
        </w:rPr>
        <w:t>to</w:t>
      </w:r>
      <w:r>
        <w:rPr>
          <w:color w:val="231F20"/>
          <w:spacing w:val="-14"/>
          <w:w w:val="110"/>
          <w:sz w:val="18"/>
        </w:rPr>
        <w:t> </w:t>
      </w:r>
      <w:r>
        <w:rPr>
          <w:b/>
          <w:color w:val="231F20"/>
          <w:w w:val="110"/>
          <w:sz w:val="18"/>
        </w:rPr>
        <w:t>Explore</w:t>
      </w:r>
      <w:r>
        <w:rPr>
          <w:b/>
          <w:color w:val="231F20"/>
          <w:spacing w:val="-15"/>
          <w:w w:val="110"/>
          <w:sz w:val="18"/>
        </w:rPr>
        <w:t> </w:t>
      </w:r>
      <w:r>
        <w:rPr>
          <w:color w:val="231F20"/>
          <w:w w:val="110"/>
          <w:sz w:val="18"/>
        </w:rPr>
        <w:t>atomic</w:t>
      </w:r>
      <w:r>
        <w:rPr>
          <w:color w:val="231F20"/>
          <w:spacing w:val="-14"/>
          <w:w w:val="110"/>
          <w:sz w:val="18"/>
        </w:rPr>
        <w:t> </w:t>
      </w:r>
      <w:r>
        <w:rPr>
          <w:color w:val="231F20"/>
          <w:w w:val="110"/>
          <w:sz w:val="18"/>
        </w:rPr>
        <w:t>structure</w:t>
      </w:r>
      <w:r>
        <w:rPr>
          <w:color w:val="231F20"/>
          <w:spacing w:val="-15"/>
          <w:w w:val="110"/>
          <w:sz w:val="18"/>
        </w:rPr>
        <w:t> </w:t>
      </w:r>
      <w:r>
        <w:rPr>
          <w:color w:val="231F20"/>
          <w:w w:val="110"/>
          <w:sz w:val="18"/>
        </w:rPr>
        <w:t>using</w:t>
      </w:r>
      <w:r>
        <w:rPr>
          <w:color w:val="231F20"/>
          <w:spacing w:val="-15"/>
          <w:w w:val="110"/>
          <w:sz w:val="18"/>
        </w:rPr>
        <w:t> </w:t>
      </w:r>
      <w:r>
        <w:rPr>
          <w:color w:val="231F20"/>
          <w:w w:val="110"/>
          <w:sz w:val="18"/>
        </w:rPr>
        <w:t>an</w:t>
      </w:r>
      <w:r>
        <w:rPr>
          <w:color w:val="231F20"/>
          <w:spacing w:val="-14"/>
          <w:w w:val="110"/>
          <w:sz w:val="18"/>
        </w:rPr>
        <w:t> </w:t>
      </w:r>
      <w:r>
        <w:rPr>
          <w:color w:val="231F20"/>
          <w:w w:val="110"/>
          <w:sz w:val="18"/>
        </w:rPr>
        <w:t>interactive</w:t>
      </w:r>
      <w:r>
        <w:rPr>
          <w:color w:val="231F20"/>
          <w:spacing w:val="-15"/>
          <w:w w:val="110"/>
          <w:sz w:val="18"/>
        </w:rPr>
        <w:t> </w:t>
      </w:r>
      <w:r>
        <w:rPr>
          <w:color w:val="231F20"/>
          <w:w w:val="110"/>
          <w:sz w:val="18"/>
        </w:rPr>
        <w:t>learning</w:t>
      </w:r>
      <w:r>
        <w:rPr>
          <w:color w:val="231F20"/>
          <w:spacing w:val="-14"/>
          <w:w w:val="110"/>
          <w:sz w:val="18"/>
        </w:rPr>
        <w:t> </w:t>
      </w:r>
      <w:r>
        <w:rPr>
          <w:color w:val="231F20"/>
          <w:w w:val="110"/>
          <w:sz w:val="18"/>
        </w:rPr>
        <w:t>object,</w:t>
      </w:r>
      <w:r>
        <w:rPr>
          <w:color w:val="231F20"/>
          <w:spacing w:val="-15"/>
          <w:w w:val="110"/>
          <w:sz w:val="18"/>
        </w:rPr>
        <w:t> </w:t>
      </w:r>
      <w:r>
        <w:rPr>
          <w:color w:val="231F20"/>
          <w:w w:val="110"/>
          <w:sz w:val="18"/>
        </w:rPr>
        <w:t>which guides them around a virtual</w:t>
      </w:r>
      <w:r>
        <w:rPr>
          <w:color w:val="231F20"/>
          <w:spacing w:val="-26"/>
          <w:w w:val="110"/>
          <w:sz w:val="18"/>
        </w:rPr>
        <w:t> </w:t>
      </w:r>
      <w:r>
        <w:rPr>
          <w:color w:val="231F20"/>
          <w:w w:val="110"/>
          <w:sz w:val="18"/>
        </w:rPr>
        <w:t>laboratory.</w:t>
      </w:r>
    </w:p>
    <w:p>
      <w:pPr>
        <w:pStyle w:val="ListParagraph"/>
        <w:numPr>
          <w:ilvl w:val="0"/>
          <w:numId w:val="6"/>
        </w:numPr>
        <w:tabs>
          <w:tab w:pos="364" w:val="left" w:leader="none"/>
        </w:tabs>
        <w:spacing w:line="249" w:lineRule="auto" w:before="58" w:after="0"/>
        <w:ind w:left="363" w:right="277" w:hanging="170"/>
        <w:jc w:val="left"/>
        <w:rPr>
          <w:sz w:val="18"/>
        </w:rPr>
      </w:pPr>
      <w:r>
        <w:rPr>
          <w:b/>
          <w:color w:val="231F20"/>
          <w:w w:val="110"/>
          <w:sz w:val="18"/>
        </w:rPr>
        <w:t>Explain</w:t>
      </w:r>
      <w:r>
        <w:rPr>
          <w:b/>
          <w:color w:val="231F20"/>
          <w:spacing w:val="-17"/>
          <w:w w:val="110"/>
          <w:sz w:val="18"/>
        </w:rPr>
        <w:t> </w:t>
      </w:r>
      <w:r>
        <w:rPr>
          <w:color w:val="231F20"/>
          <w:w w:val="110"/>
          <w:sz w:val="18"/>
        </w:rPr>
        <w:t>atomic</w:t>
      </w:r>
      <w:r>
        <w:rPr>
          <w:color w:val="231F20"/>
          <w:spacing w:val="-17"/>
          <w:w w:val="110"/>
          <w:sz w:val="18"/>
        </w:rPr>
        <w:t> </w:t>
      </w:r>
      <w:r>
        <w:rPr>
          <w:color w:val="231F20"/>
          <w:w w:val="110"/>
          <w:sz w:val="18"/>
        </w:rPr>
        <w:t>structure</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how</w:t>
      </w:r>
      <w:r>
        <w:rPr>
          <w:color w:val="231F20"/>
          <w:spacing w:val="-16"/>
          <w:w w:val="110"/>
          <w:sz w:val="18"/>
        </w:rPr>
        <w:t> </w:t>
      </w:r>
      <w:r>
        <w:rPr>
          <w:color w:val="231F20"/>
          <w:w w:val="110"/>
          <w:sz w:val="18"/>
        </w:rPr>
        <w:t>it</w:t>
      </w:r>
      <w:r>
        <w:rPr>
          <w:color w:val="231F20"/>
          <w:spacing w:val="-17"/>
          <w:w w:val="110"/>
          <w:sz w:val="18"/>
        </w:rPr>
        <w:t> </w:t>
      </w:r>
      <w:r>
        <w:rPr>
          <w:color w:val="231F20"/>
          <w:w w:val="110"/>
          <w:sz w:val="18"/>
        </w:rPr>
        <w:t>varies</w:t>
      </w:r>
      <w:r>
        <w:rPr>
          <w:color w:val="231F20"/>
          <w:spacing w:val="-16"/>
          <w:w w:val="110"/>
          <w:sz w:val="18"/>
        </w:rPr>
        <w:t> </w:t>
      </w:r>
      <w:r>
        <w:rPr>
          <w:color w:val="231F20"/>
          <w:w w:val="110"/>
          <w:sz w:val="18"/>
        </w:rPr>
        <w:t>between</w:t>
      </w:r>
      <w:r>
        <w:rPr>
          <w:color w:val="231F20"/>
          <w:spacing w:val="-17"/>
          <w:w w:val="110"/>
          <w:sz w:val="18"/>
        </w:rPr>
        <w:t> </w:t>
      </w:r>
      <w:r>
        <w:rPr>
          <w:color w:val="231F20"/>
          <w:w w:val="110"/>
          <w:sz w:val="18"/>
        </w:rPr>
        <w:t>elements.</w:t>
      </w:r>
      <w:r>
        <w:rPr>
          <w:color w:val="231F20"/>
          <w:spacing w:val="-16"/>
          <w:w w:val="110"/>
          <w:sz w:val="18"/>
        </w:rPr>
        <w:t> </w:t>
      </w:r>
      <w:r>
        <w:rPr>
          <w:color w:val="231F20"/>
          <w:w w:val="110"/>
          <w:sz w:val="18"/>
        </w:rPr>
        <w:t>Students</w:t>
      </w:r>
      <w:r>
        <w:rPr>
          <w:color w:val="231F20"/>
          <w:spacing w:val="-17"/>
          <w:w w:val="110"/>
          <w:sz w:val="18"/>
        </w:rPr>
        <w:t> </w:t>
      </w:r>
      <w:r>
        <w:rPr>
          <w:color w:val="231F20"/>
          <w:w w:val="110"/>
          <w:sz w:val="18"/>
        </w:rPr>
        <w:t>use</w:t>
      </w:r>
      <w:r>
        <w:rPr>
          <w:color w:val="231F20"/>
          <w:spacing w:val="-16"/>
          <w:w w:val="110"/>
          <w:sz w:val="18"/>
        </w:rPr>
        <w:t> </w:t>
      </w:r>
      <w:r>
        <w:rPr>
          <w:color w:val="231F20"/>
          <w:w w:val="110"/>
          <w:sz w:val="18"/>
        </w:rPr>
        <w:t>an</w:t>
      </w:r>
      <w:r>
        <w:rPr>
          <w:color w:val="231F20"/>
          <w:spacing w:val="-17"/>
          <w:w w:val="110"/>
          <w:sz w:val="18"/>
        </w:rPr>
        <w:t> </w:t>
      </w:r>
      <w:r>
        <w:rPr>
          <w:color w:val="231F20"/>
          <w:w w:val="110"/>
          <w:sz w:val="18"/>
        </w:rPr>
        <w:t>interactive</w:t>
      </w:r>
      <w:r>
        <w:rPr>
          <w:color w:val="231F20"/>
          <w:spacing w:val="-17"/>
          <w:w w:val="110"/>
          <w:sz w:val="18"/>
        </w:rPr>
        <w:t> </w:t>
      </w:r>
      <w:r>
        <w:rPr>
          <w:color w:val="231F20"/>
          <w:w w:val="110"/>
          <w:sz w:val="18"/>
        </w:rPr>
        <w:t>learning</w:t>
      </w:r>
      <w:r>
        <w:rPr>
          <w:color w:val="231F20"/>
          <w:spacing w:val="-16"/>
          <w:w w:val="110"/>
          <w:sz w:val="18"/>
        </w:rPr>
        <w:t> </w:t>
      </w:r>
      <w:r>
        <w:rPr>
          <w:color w:val="231F20"/>
          <w:w w:val="110"/>
          <w:sz w:val="18"/>
        </w:rPr>
        <w:t>object</w:t>
      </w:r>
      <w:r>
        <w:rPr>
          <w:color w:val="231F20"/>
          <w:spacing w:val="-17"/>
          <w:w w:val="110"/>
          <w:sz w:val="18"/>
        </w:rPr>
        <w:t> </w:t>
      </w:r>
      <w:r>
        <w:rPr>
          <w:color w:val="231F20"/>
          <w:w w:val="110"/>
          <w:sz w:val="18"/>
        </w:rPr>
        <w:t>to alter</w:t>
      </w:r>
      <w:r>
        <w:rPr>
          <w:color w:val="231F20"/>
          <w:spacing w:val="-15"/>
          <w:w w:val="110"/>
          <w:sz w:val="18"/>
        </w:rPr>
        <w:t> </w:t>
      </w:r>
      <w:r>
        <w:rPr>
          <w:color w:val="231F20"/>
          <w:w w:val="110"/>
          <w:sz w:val="18"/>
        </w:rPr>
        <w:t>numbers</w:t>
      </w:r>
      <w:r>
        <w:rPr>
          <w:color w:val="231F20"/>
          <w:spacing w:val="-15"/>
          <w:w w:val="110"/>
          <w:sz w:val="18"/>
        </w:rPr>
        <w:t> </w:t>
      </w:r>
      <w:r>
        <w:rPr>
          <w:color w:val="231F20"/>
          <w:w w:val="110"/>
          <w:sz w:val="18"/>
        </w:rPr>
        <w:t>of</w:t>
      </w:r>
      <w:r>
        <w:rPr>
          <w:color w:val="231F20"/>
          <w:spacing w:val="-15"/>
          <w:w w:val="110"/>
          <w:sz w:val="18"/>
        </w:rPr>
        <w:t> </w:t>
      </w:r>
      <w:r>
        <w:rPr>
          <w:color w:val="231F20"/>
          <w:w w:val="110"/>
          <w:sz w:val="18"/>
        </w:rPr>
        <w:t>protons,</w:t>
      </w:r>
      <w:r>
        <w:rPr>
          <w:color w:val="231F20"/>
          <w:spacing w:val="-15"/>
          <w:w w:val="110"/>
          <w:sz w:val="18"/>
        </w:rPr>
        <w:t> </w:t>
      </w:r>
      <w:r>
        <w:rPr>
          <w:color w:val="231F20"/>
          <w:w w:val="110"/>
          <w:sz w:val="18"/>
        </w:rPr>
        <w:t>neutrons</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electrons</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an</w:t>
      </w:r>
      <w:r>
        <w:rPr>
          <w:color w:val="231F20"/>
          <w:spacing w:val="-15"/>
          <w:w w:val="110"/>
          <w:sz w:val="18"/>
        </w:rPr>
        <w:t> </w:t>
      </w:r>
      <w:r>
        <w:rPr>
          <w:color w:val="231F20"/>
          <w:w w:val="110"/>
          <w:sz w:val="18"/>
        </w:rPr>
        <w:t>atom</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order</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build</w:t>
      </w:r>
      <w:r>
        <w:rPr>
          <w:color w:val="231F20"/>
          <w:spacing w:val="-15"/>
          <w:w w:val="110"/>
          <w:sz w:val="18"/>
        </w:rPr>
        <w:t> </w:t>
      </w:r>
      <w:r>
        <w:rPr>
          <w:color w:val="231F20"/>
          <w:w w:val="110"/>
          <w:sz w:val="18"/>
        </w:rPr>
        <w:t>specific</w:t>
      </w:r>
      <w:r>
        <w:rPr>
          <w:color w:val="231F20"/>
          <w:spacing w:val="-15"/>
          <w:w w:val="110"/>
          <w:sz w:val="18"/>
        </w:rPr>
        <w:t> </w:t>
      </w:r>
      <w:r>
        <w:rPr>
          <w:color w:val="231F20"/>
          <w:w w:val="110"/>
          <w:sz w:val="18"/>
        </w:rPr>
        <w:t>elements.</w:t>
      </w:r>
      <w:r>
        <w:rPr>
          <w:color w:val="231F20"/>
          <w:spacing w:val="-15"/>
          <w:w w:val="110"/>
          <w:sz w:val="18"/>
        </w:rPr>
        <w:t> </w:t>
      </w:r>
      <w:r>
        <w:rPr>
          <w:color w:val="231F20"/>
          <w:w w:val="110"/>
          <w:sz w:val="18"/>
        </w:rPr>
        <w:t>Students</w:t>
      </w:r>
      <w:r>
        <w:rPr>
          <w:color w:val="231F20"/>
          <w:spacing w:val="-15"/>
          <w:w w:val="110"/>
          <w:sz w:val="18"/>
        </w:rPr>
        <w:t> </w:t>
      </w:r>
      <w:r>
        <w:rPr>
          <w:color w:val="231F20"/>
          <w:w w:val="110"/>
          <w:sz w:val="18"/>
        </w:rPr>
        <w:t>also learn about modelling atomic</w:t>
      </w:r>
      <w:r>
        <w:rPr>
          <w:color w:val="231F20"/>
          <w:spacing w:val="-21"/>
          <w:w w:val="110"/>
          <w:sz w:val="18"/>
        </w:rPr>
        <w:t> </w:t>
      </w:r>
      <w:r>
        <w:rPr>
          <w:color w:val="231F20"/>
          <w:w w:val="110"/>
          <w:sz w:val="18"/>
        </w:rPr>
        <w:t>structure.</w:t>
      </w:r>
    </w:p>
    <w:p>
      <w:pPr>
        <w:pStyle w:val="ListParagraph"/>
        <w:numPr>
          <w:ilvl w:val="0"/>
          <w:numId w:val="6"/>
        </w:numPr>
        <w:tabs>
          <w:tab w:pos="364" w:val="left" w:leader="none"/>
        </w:tabs>
        <w:spacing w:line="249" w:lineRule="auto" w:before="59" w:after="0"/>
        <w:ind w:left="363" w:right="531" w:hanging="170"/>
        <w:jc w:val="left"/>
        <w:rPr>
          <w:sz w:val="18"/>
        </w:rPr>
      </w:pPr>
      <w:r>
        <w:rPr>
          <w:b/>
          <w:color w:val="231F20"/>
          <w:w w:val="110"/>
          <w:sz w:val="18"/>
        </w:rPr>
        <w:t>Elaborate</w:t>
      </w:r>
      <w:r>
        <w:rPr>
          <w:b/>
          <w:color w:val="231F20"/>
          <w:spacing w:val="-14"/>
          <w:w w:val="110"/>
          <w:sz w:val="18"/>
        </w:rPr>
        <w:t> </w:t>
      </w:r>
      <w:r>
        <w:rPr>
          <w:color w:val="231F20"/>
          <w:w w:val="110"/>
          <w:sz w:val="18"/>
        </w:rPr>
        <w:t>on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topic</w:t>
      </w:r>
      <w:r>
        <w:rPr>
          <w:color w:val="231F20"/>
          <w:spacing w:val="-14"/>
          <w:w w:val="110"/>
          <w:sz w:val="18"/>
        </w:rPr>
        <w:t> </w:t>
      </w:r>
      <w:r>
        <w:rPr>
          <w:color w:val="231F20"/>
          <w:w w:val="110"/>
          <w:sz w:val="18"/>
        </w:rPr>
        <w:t>of</w:t>
      </w:r>
      <w:r>
        <w:rPr>
          <w:color w:val="231F20"/>
          <w:spacing w:val="-13"/>
          <w:w w:val="110"/>
          <w:sz w:val="18"/>
        </w:rPr>
        <w:t> </w:t>
      </w:r>
      <w:r>
        <w:rPr>
          <w:color w:val="231F20"/>
          <w:w w:val="110"/>
          <w:sz w:val="18"/>
        </w:rPr>
        <w:t>atoms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elements</w:t>
      </w:r>
      <w:r>
        <w:rPr>
          <w:color w:val="231F20"/>
          <w:spacing w:val="-14"/>
          <w:w w:val="110"/>
          <w:sz w:val="18"/>
        </w:rPr>
        <w:t> </w:t>
      </w:r>
      <w:r>
        <w:rPr>
          <w:color w:val="231F20"/>
          <w:w w:val="110"/>
          <w:sz w:val="18"/>
        </w:rPr>
        <w:t>by</w:t>
      </w:r>
      <w:r>
        <w:rPr>
          <w:color w:val="231F20"/>
          <w:spacing w:val="-14"/>
          <w:w w:val="110"/>
          <w:sz w:val="18"/>
        </w:rPr>
        <w:t> </w:t>
      </w:r>
      <w:r>
        <w:rPr>
          <w:color w:val="231F20"/>
          <w:w w:val="110"/>
          <w:sz w:val="18"/>
        </w:rPr>
        <w:t>applying</w:t>
      </w:r>
      <w:r>
        <w:rPr>
          <w:color w:val="231F20"/>
          <w:spacing w:val="-13"/>
          <w:w w:val="110"/>
          <w:sz w:val="18"/>
        </w:rPr>
        <w:t> </w:t>
      </w:r>
      <w:r>
        <w:rPr>
          <w:color w:val="231F20"/>
          <w:w w:val="110"/>
          <w:sz w:val="18"/>
        </w:rPr>
        <w:t>knowledge</w:t>
      </w:r>
      <w:r>
        <w:rPr>
          <w:color w:val="231F20"/>
          <w:spacing w:val="-14"/>
          <w:w w:val="110"/>
          <w:sz w:val="18"/>
        </w:rPr>
        <w:t> </w:t>
      </w:r>
      <w:r>
        <w:rPr>
          <w:color w:val="231F20"/>
          <w:w w:val="110"/>
          <w:sz w:val="18"/>
        </w:rPr>
        <w:t>gained</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learn</w:t>
      </w:r>
      <w:r>
        <w:rPr>
          <w:color w:val="231F20"/>
          <w:spacing w:val="-13"/>
          <w:w w:val="110"/>
          <w:sz w:val="18"/>
        </w:rPr>
        <w:t> </w:t>
      </w:r>
      <w:r>
        <w:rPr>
          <w:color w:val="231F20"/>
          <w:w w:val="110"/>
          <w:sz w:val="18"/>
        </w:rPr>
        <w:t>about</w:t>
      </w:r>
      <w:r>
        <w:rPr>
          <w:color w:val="231F20"/>
          <w:spacing w:val="-14"/>
          <w:w w:val="110"/>
          <w:sz w:val="18"/>
        </w:rPr>
        <w:t> </w:t>
      </w:r>
      <w:r>
        <w:rPr>
          <w:color w:val="231F20"/>
          <w:w w:val="110"/>
          <w:sz w:val="18"/>
        </w:rPr>
        <w:t>trace</w:t>
      </w:r>
      <w:r>
        <w:rPr>
          <w:color w:val="231F20"/>
          <w:spacing w:val="-14"/>
          <w:w w:val="110"/>
          <w:sz w:val="18"/>
        </w:rPr>
        <w:t> </w:t>
      </w:r>
      <w:r>
        <w:rPr>
          <w:color w:val="231F20"/>
          <w:w w:val="110"/>
          <w:sz w:val="18"/>
        </w:rPr>
        <w:t>element analysis.</w:t>
      </w:r>
      <w:r>
        <w:rPr>
          <w:color w:val="231F20"/>
          <w:spacing w:val="-10"/>
          <w:w w:val="110"/>
          <w:sz w:val="18"/>
        </w:rPr>
        <w:t> </w:t>
      </w:r>
      <w:r>
        <w:rPr>
          <w:color w:val="231F20"/>
          <w:w w:val="110"/>
          <w:sz w:val="18"/>
        </w:rPr>
        <w:t>This</w:t>
      </w:r>
      <w:r>
        <w:rPr>
          <w:color w:val="231F20"/>
          <w:spacing w:val="-10"/>
          <w:w w:val="110"/>
          <w:sz w:val="18"/>
        </w:rPr>
        <w:t> </w:t>
      </w:r>
      <w:r>
        <w:rPr>
          <w:color w:val="231F20"/>
          <w:w w:val="110"/>
          <w:sz w:val="18"/>
        </w:rPr>
        <w:t>draws</w:t>
      </w:r>
      <w:r>
        <w:rPr>
          <w:color w:val="231F20"/>
          <w:spacing w:val="-10"/>
          <w:w w:val="110"/>
          <w:sz w:val="18"/>
        </w:rPr>
        <w:t> </w:t>
      </w:r>
      <w:r>
        <w:rPr>
          <w:color w:val="231F20"/>
          <w:w w:val="110"/>
          <w:sz w:val="18"/>
        </w:rPr>
        <w:t>on</w:t>
      </w:r>
      <w:r>
        <w:rPr>
          <w:color w:val="231F20"/>
          <w:spacing w:val="-10"/>
          <w:w w:val="110"/>
          <w:sz w:val="18"/>
        </w:rPr>
        <w:t> </w:t>
      </w:r>
      <w:r>
        <w:rPr>
          <w:color w:val="231F20"/>
          <w:w w:val="110"/>
          <w:sz w:val="18"/>
        </w:rPr>
        <w:t>current</w:t>
      </w:r>
      <w:r>
        <w:rPr>
          <w:color w:val="231F20"/>
          <w:spacing w:val="-9"/>
          <w:w w:val="110"/>
          <w:sz w:val="18"/>
        </w:rPr>
        <w:t> </w:t>
      </w:r>
      <w:r>
        <w:rPr>
          <w:color w:val="231F20"/>
          <w:w w:val="110"/>
          <w:sz w:val="18"/>
        </w:rPr>
        <w:t>research</w:t>
      </w:r>
      <w:r>
        <w:rPr>
          <w:color w:val="231F20"/>
          <w:spacing w:val="-10"/>
          <w:w w:val="110"/>
          <w:sz w:val="18"/>
        </w:rPr>
        <w:t> </w:t>
      </w:r>
      <w:r>
        <w:rPr>
          <w:color w:val="231F20"/>
          <w:w w:val="110"/>
          <w:sz w:val="18"/>
        </w:rPr>
        <w:t>at</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University</w:t>
      </w:r>
      <w:r>
        <w:rPr>
          <w:color w:val="231F20"/>
          <w:spacing w:val="-10"/>
          <w:w w:val="110"/>
          <w:sz w:val="18"/>
        </w:rPr>
        <w:t> </w:t>
      </w:r>
      <w:r>
        <w:rPr>
          <w:color w:val="231F20"/>
          <w:w w:val="110"/>
          <w:sz w:val="18"/>
        </w:rPr>
        <w:t>of</w:t>
      </w:r>
      <w:r>
        <w:rPr>
          <w:color w:val="231F20"/>
          <w:spacing w:val="-9"/>
          <w:w w:val="110"/>
          <w:sz w:val="18"/>
        </w:rPr>
        <w:t> </w:t>
      </w:r>
      <w:r>
        <w:rPr>
          <w:color w:val="231F20"/>
          <w:w w:val="110"/>
          <w:sz w:val="18"/>
        </w:rPr>
        <w:t>Western</w:t>
      </w:r>
      <w:r>
        <w:rPr>
          <w:color w:val="231F20"/>
          <w:spacing w:val="-10"/>
          <w:w w:val="110"/>
          <w:sz w:val="18"/>
        </w:rPr>
        <w:t> </w:t>
      </w:r>
      <w:r>
        <w:rPr>
          <w:color w:val="231F20"/>
          <w:w w:val="110"/>
          <w:sz w:val="18"/>
        </w:rPr>
        <w:t>Australia.</w:t>
      </w:r>
    </w:p>
    <w:p>
      <w:pPr>
        <w:pStyle w:val="ListParagraph"/>
        <w:numPr>
          <w:ilvl w:val="0"/>
          <w:numId w:val="6"/>
        </w:numPr>
        <w:tabs>
          <w:tab w:pos="364" w:val="left" w:leader="none"/>
        </w:tabs>
        <w:spacing w:line="240" w:lineRule="auto" w:before="58" w:after="0"/>
        <w:ind w:left="363" w:right="0" w:hanging="170"/>
        <w:jc w:val="left"/>
        <w:rPr>
          <w:sz w:val="18"/>
        </w:rPr>
      </w:pPr>
      <w:r>
        <w:rPr>
          <w:b/>
          <w:color w:val="231F20"/>
          <w:w w:val="110"/>
          <w:sz w:val="18"/>
        </w:rPr>
        <w:t>Evaluate</w:t>
      </w:r>
      <w:r>
        <w:rPr>
          <w:b/>
          <w:color w:val="231F20"/>
          <w:spacing w:val="-8"/>
          <w:w w:val="110"/>
          <w:sz w:val="18"/>
        </w:rPr>
        <w:t> </w:t>
      </w:r>
      <w:r>
        <w:rPr>
          <w:color w:val="231F20"/>
          <w:w w:val="110"/>
          <w:sz w:val="18"/>
        </w:rPr>
        <w:t>students’</w:t>
      </w:r>
      <w:r>
        <w:rPr>
          <w:color w:val="231F20"/>
          <w:spacing w:val="-7"/>
          <w:w w:val="110"/>
          <w:sz w:val="18"/>
        </w:rPr>
        <w:t> </w:t>
      </w:r>
      <w:r>
        <w:rPr>
          <w:color w:val="231F20"/>
          <w:w w:val="110"/>
          <w:sz w:val="18"/>
        </w:rPr>
        <w:t>progress</w:t>
      </w:r>
      <w:r>
        <w:rPr>
          <w:color w:val="231F20"/>
          <w:spacing w:val="-8"/>
          <w:w w:val="110"/>
          <w:sz w:val="18"/>
        </w:rPr>
        <w:t> </w:t>
      </w:r>
      <w:r>
        <w:rPr>
          <w:color w:val="231F20"/>
          <w:w w:val="110"/>
          <w:sz w:val="18"/>
        </w:rPr>
        <w:t>through</w:t>
      </w:r>
      <w:r>
        <w:rPr>
          <w:color w:val="231F20"/>
          <w:spacing w:val="-7"/>
          <w:w w:val="110"/>
          <w:sz w:val="18"/>
        </w:rPr>
        <w:t> </w:t>
      </w:r>
      <w:r>
        <w:rPr>
          <w:color w:val="231F20"/>
          <w:w w:val="110"/>
          <w:sz w:val="18"/>
        </w:rPr>
        <w:t>the</w:t>
      </w:r>
      <w:r>
        <w:rPr>
          <w:color w:val="231F20"/>
          <w:spacing w:val="-8"/>
          <w:w w:val="110"/>
          <w:sz w:val="18"/>
        </w:rPr>
        <w:t> </w:t>
      </w:r>
      <w:r>
        <w:rPr>
          <w:color w:val="231F20"/>
          <w:w w:val="110"/>
          <w:sz w:val="18"/>
        </w:rPr>
        <w:t>pathway</w:t>
      </w:r>
      <w:r>
        <w:rPr>
          <w:color w:val="231F20"/>
          <w:spacing w:val="-7"/>
          <w:w w:val="110"/>
          <w:sz w:val="18"/>
        </w:rPr>
        <w:t> </w:t>
      </w:r>
      <w:r>
        <w:rPr>
          <w:color w:val="231F20"/>
          <w:w w:val="110"/>
          <w:sz w:val="18"/>
        </w:rPr>
        <w:t>and</w:t>
      </w:r>
      <w:r>
        <w:rPr>
          <w:color w:val="231F20"/>
          <w:spacing w:val="-8"/>
          <w:w w:val="110"/>
          <w:sz w:val="18"/>
        </w:rPr>
        <w:t> </w:t>
      </w:r>
      <w:r>
        <w:rPr>
          <w:color w:val="231F20"/>
          <w:w w:val="110"/>
          <w:sz w:val="18"/>
        </w:rPr>
        <w:t>through</w:t>
      </w:r>
      <w:r>
        <w:rPr>
          <w:color w:val="231F20"/>
          <w:spacing w:val="-7"/>
          <w:w w:val="110"/>
          <w:sz w:val="18"/>
        </w:rPr>
        <w:t> </w:t>
      </w:r>
      <w:r>
        <w:rPr>
          <w:color w:val="231F20"/>
          <w:w w:val="110"/>
          <w:sz w:val="18"/>
        </w:rPr>
        <w:t>summative</w:t>
      </w:r>
      <w:r>
        <w:rPr>
          <w:color w:val="231F20"/>
          <w:spacing w:val="-8"/>
          <w:w w:val="110"/>
          <w:sz w:val="18"/>
        </w:rPr>
        <w:t> </w:t>
      </w:r>
      <w:r>
        <w:rPr>
          <w:color w:val="231F20"/>
          <w:w w:val="110"/>
          <w:sz w:val="18"/>
        </w:rPr>
        <w:t>reflection.</w:t>
      </w:r>
    </w:p>
    <w:p>
      <w:pPr>
        <w:pStyle w:val="BodyText"/>
        <w:spacing w:line="249" w:lineRule="auto" w:before="66"/>
        <w:ind w:left="193" w:right="155"/>
      </w:pPr>
      <w:r>
        <w:rPr>
          <w:color w:val="231F20"/>
          <w:w w:val="110"/>
        </w:rPr>
        <w:t>The</w:t>
      </w:r>
      <w:r>
        <w:rPr>
          <w:color w:val="231F20"/>
          <w:spacing w:val="-21"/>
          <w:w w:val="110"/>
        </w:rPr>
        <w:t> </w:t>
      </w:r>
      <w:r>
        <w:rPr>
          <w:color w:val="231F20"/>
          <w:w w:val="110"/>
        </w:rPr>
        <w:t>resource</w:t>
      </w:r>
      <w:r>
        <w:rPr>
          <w:color w:val="231F20"/>
          <w:spacing w:val="-21"/>
          <w:w w:val="110"/>
        </w:rPr>
        <w:t> </w:t>
      </w:r>
      <w:r>
        <w:rPr>
          <w:color w:val="231F20"/>
          <w:w w:val="110"/>
        </w:rPr>
        <w:t>is</w:t>
      </w:r>
      <w:r>
        <w:rPr>
          <w:color w:val="231F20"/>
          <w:spacing w:val="-20"/>
          <w:w w:val="110"/>
        </w:rPr>
        <w:t> </w:t>
      </w:r>
      <w:r>
        <w:rPr>
          <w:color w:val="231F20"/>
          <w:w w:val="110"/>
        </w:rPr>
        <w:t>designed</w:t>
      </w:r>
      <w:r>
        <w:rPr>
          <w:color w:val="231F20"/>
          <w:spacing w:val="-21"/>
          <w:w w:val="110"/>
        </w:rPr>
        <w:t> </w:t>
      </w:r>
      <w:r>
        <w:rPr>
          <w:color w:val="231F20"/>
          <w:w w:val="110"/>
        </w:rPr>
        <w:t>for</w:t>
      </w:r>
      <w:r>
        <w:rPr>
          <w:color w:val="231F20"/>
          <w:spacing w:val="-20"/>
          <w:w w:val="110"/>
        </w:rPr>
        <w:t> </w:t>
      </w:r>
      <w:r>
        <w:rPr>
          <w:color w:val="231F20"/>
          <w:w w:val="110"/>
        </w:rPr>
        <w:t>year</w:t>
      </w:r>
      <w:r>
        <w:rPr>
          <w:color w:val="231F20"/>
          <w:spacing w:val="-21"/>
          <w:w w:val="110"/>
        </w:rPr>
        <w:t> </w:t>
      </w:r>
      <w:r>
        <w:rPr>
          <w:color w:val="231F20"/>
          <w:w w:val="110"/>
        </w:rPr>
        <w:t>9</w:t>
      </w:r>
      <w:r>
        <w:rPr>
          <w:color w:val="231F20"/>
          <w:spacing w:val="-21"/>
          <w:w w:val="110"/>
        </w:rPr>
        <w:t> </w:t>
      </w:r>
      <w:r>
        <w:rPr>
          <w:color w:val="231F20"/>
          <w:w w:val="110"/>
        </w:rPr>
        <w:t>chemistry</w:t>
      </w:r>
      <w:r>
        <w:rPr>
          <w:color w:val="231F20"/>
          <w:spacing w:val="-20"/>
          <w:w w:val="110"/>
        </w:rPr>
        <w:t> </w:t>
      </w:r>
      <w:r>
        <w:rPr>
          <w:color w:val="231F20"/>
          <w:spacing w:val="2"/>
          <w:w w:val="110"/>
        </w:rPr>
        <w:t>students,</w:t>
      </w:r>
      <w:r>
        <w:rPr>
          <w:color w:val="231F20"/>
          <w:spacing w:val="-21"/>
          <w:w w:val="110"/>
        </w:rPr>
        <w:t> </w:t>
      </w:r>
      <w:r>
        <w:rPr>
          <w:color w:val="231F20"/>
          <w:w w:val="110"/>
        </w:rPr>
        <w:t>but</w:t>
      </w:r>
      <w:r>
        <w:rPr>
          <w:color w:val="231F20"/>
          <w:spacing w:val="-20"/>
          <w:w w:val="110"/>
        </w:rPr>
        <w:t> </w:t>
      </w:r>
      <w:r>
        <w:rPr>
          <w:color w:val="231F20"/>
          <w:w w:val="110"/>
        </w:rPr>
        <w:t>may</w:t>
      </w:r>
      <w:r>
        <w:rPr>
          <w:color w:val="231F20"/>
          <w:spacing w:val="-21"/>
          <w:w w:val="110"/>
        </w:rPr>
        <w:t> </w:t>
      </w:r>
      <w:r>
        <w:rPr>
          <w:color w:val="231F20"/>
          <w:w w:val="110"/>
        </w:rPr>
        <w:t>also</w:t>
      </w:r>
      <w:r>
        <w:rPr>
          <w:color w:val="231F20"/>
          <w:spacing w:val="-20"/>
          <w:w w:val="110"/>
        </w:rPr>
        <w:t> </w:t>
      </w:r>
      <w:r>
        <w:rPr>
          <w:color w:val="231F20"/>
          <w:w w:val="110"/>
        </w:rPr>
        <w:t>be</w:t>
      </w:r>
      <w:r>
        <w:rPr>
          <w:color w:val="231F20"/>
          <w:spacing w:val="-21"/>
          <w:w w:val="110"/>
        </w:rPr>
        <w:t> </w:t>
      </w:r>
      <w:r>
        <w:rPr>
          <w:color w:val="231F20"/>
          <w:w w:val="110"/>
        </w:rPr>
        <w:t>used</w:t>
      </w:r>
      <w:r>
        <w:rPr>
          <w:color w:val="231F20"/>
          <w:spacing w:val="-21"/>
          <w:w w:val="110"/>
        </w:rPr>
        <w:t> </w:t>
      </w:r>
      <w:r>
        <w:rPr>
          <w:color w:val="231F20"/>
          <w:w w:val="110"/>
        </w:rPr>
        <w:t>with</w:t>
      </w:r>
      <w:r>
        <w:rPr>
          <w:color w:val="231F20"/>
          <w:spacing w:val="-20"/>
          <w:w w:val="110"/>
        </w:rPr>
        <w:t> </w:t>
      </w:r>
      <w:r>
        <w:rPr>
          <w:color w:val="231F20"/>
          <w:w w:val="110"/>
        </w:rPr>
        <w:t>students</w:t>
      </w:r>
      <w:r>
        <w:rPr>
          <w:color w:val="231F20"/>
          <w:spacing w:val="-21"/>
          <w:w w:val="110"/>
        </w:rPr>
        <w:t> </w:t>
      </w:r>
      <w:r>
        <w:rPr>
          <w:color w:val="231F20"/>
          <w:w w:val="110"/>
        </w:rPr>
        <w:t>from</w:t>
      </w:r>
      <w:r>
        <w:rPr>
          <w:color w:val="231F20"/>
          <w:spacing w:val="-20"/>
          <w:w w:val="110"/>
        </w:rPr>
        <w:t> </w:t>
      </w:r>
      <w:r>
        <w:rPr>
          <w:color w:val="231F20"/>
          <w:w w:val="110"/>
        </w:rPr>
        <w:t>other</w:t>
      </w:r>
      <w:r>
        <w:rPr>
          <w:color w:val="231F20"/>
          <w:spacing w:val="-21"/>
          <w:w w:val="110"/>
        </w:rPr>
        <w:t> </w:t>
      </w:r>
      <w:r>
        <w:rPr>
          <w:color w:val="231F20"/>
          <w:w w:val="110"/>
        </w:rPr>
        <w:t>years</w:t>
      </w:r>
      <w:r>
        <w:rPr>
          <w:color w:val="231F20"/>
          <w:spacing w:val="-20"/>
          <w:w w:val="110"/>
        </w:rPr>
        <w:t> </w:t>
      </w:r>
      <w:r>
        <w:rPr>
          <w:color w:val="231F20"/>
          <w:w w:val="110"/>
        </w:rPr>
        <w:t>at the discretion of the</w:t>
      </w:r>
      <w:r>
        <w:rPr>
          <w:color w:val="231F20"/>
          <w:spacing w:val="-22"/>
          <w:w w:val="110"/>
        </w:rPr>
        <w:t> </w:t>
      </w:r>
      <w:r>
        <w:rPr>
          <w:color w:val="231F20"/>
          <w:w w:val="110"/>
        </w:rPr>
        <w:t>teacher.</w:t>
      </w:r>
    </w:p>
    <w:p>
      <w:pPr>
        <w:pStyle w:val="BodyText"/>
        <w:spacing w:before="7"/>
        <w:rPr>
          <w:sz w:val="21"/>
        </w:rPr>
      </w:pPr>
    </w:p>
    <w:p>
      <w:pPr>
        <w:pStyle w:val="Heading1"/>
        <w:spacing w:before="0"/>
      </w:pPr>
      <w:r>
        <w:rPr>
          <w:color w:val="231F20"/>
          <w:w w:val="110"/>
        </w:rPr>
        <w:t>Learning pathway</w:t>
      </w:r>
    </w:p>
    <w:p>
      <w:pPr>
        <w:pStyle w:val="BodyText"/>
        <w:rPr>
          <w:sz w:val="20"/>
        </w:rPr>
      </w:pPr>
    </w:p>
    <w:p>
      <w:pPr>
        <w:spacing w:after="0"/>
        <w:rPr>
          <w:sz w:val="20"/>
        </w:rPr>
        <w:sectPr>
          <w:type w:val="continuous"/>
          <w:pgSz w:w="11910" w:h="16840"/>
          <w:pgMar w:top="760" w:bottom="1280" w:left="940" w:right="1000"/>
        </w:sectPr>
      </w:pPr>
    </w:p>
    <w:p>
      <w:pPr>
        <w:pStyle w:val="BodyText"/>
        <w:rPr>
          <w:sz w:val="10"/>
        </w:rPr>
      </w:pPr>
    </w:p>
    <w:p>
      <w:pPr>
        <w:pStyle w:val="BodyText"/>
        <w:spacing w:before="1"/>
        <w:rPr>
          <w:sz w:val="11"/>
        </w:rPr>
      </w:pPr>
    </w:p>
    <w:p>
      <w:pPr>
        <w:spacing w:before="0"/>
        <w:ind w:left="0" w:right="0" w:firstLine="0"/>
        <w:jc w:val="right"/>
        <w:rPr>
          <w:rFonts w:ascii="Helvetica"/>
          <w:sz w:val="9"/>
        </w:rPr>
      </w:pPr>
      <w:r>
        <w:rPr/>
        <w:pict>
          <v:group style="position:absolute;margin-left:157.216446pt;margin-top:-4.073103pt;width:116.95pt;height:16.55pt;mso-position-horizontal-relative:page;mso-position-vertical-relative:paragraph;z-index:-11104" coordorigin="3144,-81" coordsize="2339,331">
            <v:shape style="position:absolute;left:4393;top:-82;width:1090;height:331" type="#_x0000_t75" stroked="false">
              <v:imagedata r:id="rId8" o:title=""/>
            </v:shape>
            <v:shape style="position:absolute;left:4467;top:-45;width:942;height:183" coordorigin="4467,-44" coordsize="942,183" path="m5361,-44l4515,-44,4497,-40,4481,-30,4471,-15,4467,4,4467,90,4471,109,4481,124,4497,135,4515,138,5361,138,5380,135,5395,124,5405,109,5409,90,5409,4,5405,-15,5395,-30,5380,-40,5361,-44xe" filled="true" fillcolor="#ffffff" stroked="false">
              <v:path arrowok="t"/>
              <v:fill type="solid"/>
            </v:shape>
            <v:shape style="position:absolute;left:4467;top:-45;width:942;height:183" coordorigin="4467,-44" coordsize="942,183" path="m4515,-44l5361,-44,5380,-40,5395,-30,5405,-15,5409,4,5409,90,5405,109,5395,124,5380,135,5361,138,4515,138,4497,135,4481,124,4471,109,4467,90,4467,4,4471,-15,4481,-30,4497,-40,4515,-44xe" filled="false" stroked="true" strokeweight=".48pt" strokecolor="#000000">
              <v:path arrowok="t"/>
              <v:stroke dashstyle="solid"/>
            </v:shape>
            <v:shape style="position:absolute;left:3144;top:-82;width:1092;height:331" type="#_x0000_t75" stroked="false">
              <v:imagedata r:id="rId9" o:title=""/>
            </v:shape>
            <v:shape style="position:absolute;left:3216;top:-45;width:942;height:183" coordorigin="3216,-44" coordsize="942,183" path="m4110,-44l3264,-44,3245,-40,3230,-30,3220,-15,3216,4,3216,90,3220,109,3230,124,3245,135,3264,138,4110,138,4128,135,4144,124,4154,109,4158,90,4158,4,4154,-15,4144,-30,4128,-40,4110,-44xe" filled="true" fillcolor="#cccccc" stroked="false">
              <v:path arrowok="t"/>
              <v:fill type="solid"/>
            </v:shape>
            <v:shape style="position:absolute;left:3216;top:-45;width:942;height:183" coordorigin="3216,-44" coordsize="942,183" path="m3264,-44l4110,-44,4128,-40,4144,-30,4154,-15,4158,4,4158,90,4154,109,4144,124,4128,135,4110,138,3264,138,3245,135,3230,124,3220,109,3216,90,3216,4,3220,-15,3230,-30,3245,-40,3264,-44xe" filled="false" stroked="true" strokeweight=".48pt" strokecolor="#000000">
              <v:path arrowok="t"/>
              <v:stroke dashstyle="solid"/>
            </v:shape>
            <v:line style="position:absolute" from="4158,47" to="4343,47" stroked="true" strokeweight=".961pt" strokecolor="#000000">
              <v:stroke dashstyle="solid"/>
            </v:line>
            <v:shape style="position:absolute;left:4343;top:12;width:93;height:70" coordorigin="4343,12" coordsize="93,70" path="m4343,12l4343,82,4436,47,4343,12xe" filled="true" fillcolor="#000000" stroked="false">
              <v:path arrowok="t"/>
              <v:fill type="solid"/>
            </v:shape>
            <v:shape style="position:absolute;left:4343;top:12;width:93;height:70" coordorigin="4343,12" coordsize="93,70" path="m4436,47l4343,12,4343,82,4436,47xe" filled="false" stroked="true" strokeweight=".961pt" strokecolor="#000000">
              <v:path arrowok="t"/>
              <v:stroke dashstyle="solid"/>
            </v:shape>
            <w10:wrap type="none"/>
          </v:group>
        </w:pict>
      </w:r>
      <w:r>
        <w:rPr>
          <w:rFonts w:ascii="Helvetica"/>
          <w:color w:val="231F20"/>
          <w:w w:val="105"/>
          <w:sz w:val="9"/>
        </w:rPr>
        <w:t>ENGAGE</w:t>
      </w:r>
    </w:p>
    <w:p>
      <w:pPr>
        <w:pStyle w:val="BodyText"/>
        <w:rPr>
          <w:rFonts w:ascii="Helvetica"/>
          <w:sz w:val="10"/>
        </w:rPr>
      </w:pPr>
      <w:r>
        <w:rPr/>
        <w:br w:type="column"/>
      </w:r>
      <w:r>
        <w:rPr>
          <w:rFonts w:ascii="Helvetica"/>
          <w:sz w:val="10"/>
        </w:rPr>
      </w:r>
    </w:p>
    <w:p>
      <w:pPr>
        <w:pStyle w:val="BodyText"/>
        <w:spacing w:before="7"/>
        <w:rPr>
          <w:rFonts w:ascii="Helvetica"/>
          <w:sz w:val="10"/>
        </w:rPr>
      </w:pPr>
    </w:p>
    <w:p>
      <w:pPr>
        <w:tabs>
          <w:tab w:pos="1476" w:val="left" w:leader="none"/>
          <w:tab w:pos="2053" w:val="left" w:leader="none"/>
        </w:tabs>
        <w:spacing w:before="0"/>
        <w:ind w:left="778" w:right="0" w:firstLine="0"/>
        <w:jc w:val="left"/>
        <w:rPr>
          <w:rFonts w:ascii="Helvetica"/>
          <w:sz w:val="9"/>
        </w:rPr>
      </w:pPr>
      <w:r>
        <w:rPr/>
        <w:pict>
          <v:group style="position:absolute;margin-left:345.000458pt;margin-top:-4.072885pt;width:54.45pt;height:16.55pt;mso-position-horizontal-relative:page;mso-position-vertical-relative:paragraph;z-index:1288" coordorigin="6900,-81" coordsize="1089,331">
            <v:shape style="position:absolute;left:6900;top:-82;width:1089;height:331" type="#_x0000_t75" stroked="false">
              <v:imagedata r:id="rId11" o:title=""/>
            </v:shape>
            <v:shape style="position:absolute;left:6969;top:-45;width:942;height:183" coordorigin="6970,-44" coordsize="942,183" path="m7863,-44l7018,-44,6999,-40,6984,-30,6974,-15,6970,4,6970,90,6974,109,6984,124,6999,135,7018,138,7863,138,7882,135,7897,124,7908,109,7911,90,7911,4,7908,-15,7897,-30,7882,-40,7863,-44xe" filled="true" fillcolor="#ffffff" stroked="false">
              <v:path arrowok="t"/>
              <v:fill type="solid"/>
            </v:shape>
            <v:shape style="position:absolute;left:6969;top:-45;width:942;height:183" coordorigin="6970,-44" coordsize="942,183" path="m7018,-44l7863,-44,7882,-40,7897,-30,7908,-15,7911,4,7911,90,7908,109,7897,124,7882,135,7863,138,7018,138,6999,135,6984,124,6974,109,6970,90,6970,4,6974,-15,6984,-30,6999,-40,7018,-44xe" filled="false" stroked="true" strokeweight=".48pt" strokecolor="#000000">
              <v:path arrowok="t"/>
              <v:stroke dashstyle="solid"/>
            </v:shape>
            <v:shape style="position:absolute;left:6900;top:-82;width:1089;height:331" type="#_x0000_t202" filled="false" stroked="false">
              <v:textbox inset="0,0,0,0">
                <w:txbxContent>
                  <w:p>
                    <w:pPr>
                      <w:tabs>
                        <w:tab w:pos="69" w:val="left" w:leader="none"/>
                      </w:tabs>
                      <w:spacing w:before="81"/>
                      <w:ind w:left="-578"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282.542847pt;margin-top:-4.072885pt;width:54.05pt;height:16.55pt;mso-position-horizontal-relative:page;mso-position-vertical-relative:paragraph;z-index:-11128" coordorigin="5651,-81" coordsize="1081,331">
            <v:shape style="position:absolute;left:5650;top:-82;width:1081;height:331" type="#_x0000_t75" stroked="false">
              <v:imagedata r:id="rId12" o:title=""/>
            </v:shape>
            <v:shape style="position:absolute;left:5718;top:-45;width:942;height:183" coordorigin="5719,-44" coordsize="942,183" path="m6612,-44l5767,-44,5748,-40,5733,-30,5722,-15,5719,4,5719,90,5722,109,5733,124,5748,135,5767,138,6612,138,6631,135,6646,124,6656,109,6660,90,6660,4,6656,-15,6646,-30,6631,-40,6612,-44xe" filled="true" fillcolor="#ffffff" stroked="false">
              <v:path arrowok="t"/>
              <v:fill type="solid"/>
            </v:shape>
            <v:shape style="position:absolute;left:5718;top:-45;width:942;height:183" coordorigin="5719,-44" coordsize="942,183" path="m5767,-44l6612,-44,6631,-40,6646,-30,6656,-15,6660,4,6660,90,6656,109,6646,124,6631,135,6612,138,5767,138,5748,135,5733,124,5722,109,5719,90,5719,4,5722,-15,5733,-30,5748,-40,576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940" w:right="1000"/>
          <w:cols w:num="2" w:equalWidth="0">
            <w:col w:w="2953" w:space="40"/>
            <w:col w:w="6977"/>
          </w:cols>
        </w:sectPr>
      </w:pPr>
    </w:p>
    <w:p>
      <w:pPr>
        <w:pStyle w:val="BodyText"/>
        <w:rPr>
          <w:rFonts w:ascii="Helvetica"/>
          <w:sz w:val="20"/>
        </w:rPr>
      </w:pPr>
    </w:p>
    <w:p>
      <w:pPr>
        <w:pStyle w:val="BodyText"/>
        <w:spacing w:before="4"/>
        <w:rPr>
          <w:rFonts w:ascii="Helvetica"/>
          <w:sz w:val="14"/>
        </w:rPr>
      </w:pPr>
    </w:p>
    <w:p>
      <w:pPr>
        <w:pStyle w:val="BodyText"/>
        <w:ind w:left="193"/>
        <w:rPr>
          <w:rFonts w:ascii="Helvetica"/>
          <w:sz w:val="20"/>
        </w:rPr>
      </w:pPr>
      <w:r>
        <w:rPr>
          <w:rFonts w:ascii="Helvetica"/>
          <w:sz w:val="20"/>
        </w:rPr>
        <w:pict>
          <v:shape style="width:481.9pt;height:92.1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Atoms and elements 1: Elementary forensics</w:t>
                  </w:r>
                </w:p>
                <w:p>
                  <w:pPr>
                    <w:spacing w:before="106"/>
                    <w:ind w:left="113" w:right="0" w:firstLine="0"/>
                    <w:jc w:val="left"/>
                    <w:rPr>
                      <w:sz w:val="18"/>
                    </w:rPr>
                  </w:pPr>
                  <w:r>
                    <w:rPr>
                      <w:i/>
                      <w:color w:val="231F20"/>
                      <w:w w:val="105"/>
                      <w:sz w:val="18"/>
                    </w:rPr>
                    <w:t>Elementary forensics </w:t>
                  </w:r>
                  <w:r>
                    <w:rPr>
                      <w:color w:val="231F20"/>
                      <w:w w:val="105"/>
                      <w:sz w:val="18"/>
                    </w:rPr>
                    <w:t>includes a teachers guide, background sheet and video.</w:t>
                  </w:r>
                </w:p>
                <w:p>
                  <w:pPr>
                    <w:pStyle w:val="BodyText"/>
                    <w:spacing w:line="249" w:lineRule="auto" w:before="122"/>
                    <w:ind w:left="113"/>
                  </w:pPr>
                  <w:r>
                    <w:rPr>
                      <w:color w:val="231F20"/>
                      <w:w w:val="110"/>
                    </w:rPr>
                    <w:t>Students</w:t>
                  </w:r>
                  <w:r>
                    <w:rPr>
                      <w:color w:val="231F20"/>
                      <w:spacing w:val="-18"/>
                      <w:w w:val="110"/>
                    </w:rPr>
                    <w:t> </w:t>
                  </w:r>
                  <w:r>
                    <w:rPr>
                      <w:color w:val="231F20"/>
                      <w:w w:val="110"/>
                    </w:rPr>
                    <w:t>watch</w:t>
                  </w:r>
                  <w:r>
                    <w:rPr>
                      <w:color w:val="231F20"/>
                      <w:spacing w:val="-18"/>
                      <w:w w:val="110"/>
                    </w:rPr>
                    <w:t> </w:t>
                  </w:r>
                  <w:r>
                    <w:rPr>
                      <w:color w:val="231F20"/>
                      <w:w w:val="110"/>
                    </w:rPr>
                    <w:t>a</w:t>
                  </w:r>
                  <w:r>
                    <w:rPr>
                      <w:color w:val="231F20"/>
                      <w:spacing w:val="-17"/>
                      <w:w w:val="110"/>
                    </w:rPr>
                    <w:t> </w:t>
                  </w:r>
                  <w:r>
                    <w:rPr>
                      <w:color w:val="231F20"/>
                      <w:w w:val="110"/>
                    </w:rPr>
                    <w:t>video</w:t>
                  </w:r>
                  <w:r>
                    <w:rPr>
                      <w:color w:val="231F20"/>
                      <w:spacing w:val="-18"/>
                      <w:w w:val="110"/>
                    </w:rPr>
                    <w:t> </w:t>
                  </w:r>
                  <w:r>
                    <w:rPr>
                      <w:color w:val="231F20"/>
                      <w:w w:val="110"/>
                    </w:rPr>
                    <w:t>about</w:t>
                  </w:r>
                  <w:r>
                    <w:rPr>
                      <w:color w:val="231F20"/>
                      <w:spacing w:val="-18"/>
                      <w:w w:val="110"/>
                    </w:rPr>
                    <w:t> </w:t>
                  </w:r>
                  <w:r>
                    <w:rPr>
                      <w:color w:val="231F20"/>
                      <w:w w:val="110"/>
                    </w:rPr>
                    <w:t>a</w:t>
                  </w:r>
                  <w:r>
                    <w:rPr>
                      <w:color w:val="231F20"/>
                      <w:spacing w:val="-17"/>
                      <w:w w:val="110"/>
                    </w:rPr>
                    <w:t> </w:t>
                  </w:r>
                  <w:r>
                    <w:rPr>
                      <w:color w:val="231F20"/>
                      <w:w w:val="110"/>
                    </w:rPr>
                    <w:t>scientist</w:t>
                  </w:r>
                  <w:r>
                    <w:rPr>
                      <w:color w:val="231F20"/>
                      <w:spacing w:val="-18"/>
                      <w:w w:val="110"/>
                    </w:rPr>
                    <w:t> </w:t>
                  </w:r>
                  <w:r>
                    <w:rPr>
                      <w:color w:val="231F20"/>
                      <w:w w:val="110"/>
                    </w:rPr>
                    <w:t>who</w:t>
                  </w:r>
                  <w:r>
                    <w:rPr>
                      <w:color w:val="231F20"/>
                      <w:spacing w:val="-18"/>
                      <w:w w:val="110"/>
                    </w:rPr>
                    <w:t> </w:t>
                  </w:r>
                  <w:r>
                    <w:rPr>
                      <w:color w:val="231F20"/>
                      <w:w w:val="110"/>
                    </w:rPr>
                    <w:t>analyses</w:t>
                  </w:r>
                  <w:r>
                    <w:rPr>
                      <w:color w:val="231F20"/>
                      <w:spacing w:val="-17"/>
                      <w:w w:val="110"/>
                    </w:rPr>
                    <w:t> </w:t>
                  </w:r>
                  <w:r>
                    <w:rPr>
                      <w:color w:val="231F20"/>
                      <w:w w:val="110"/>
                    </w:rPr>
                    <w:t>bullets</w:t>
                  </w:r>
                  <w:r>
                    <w:rPr>
                      <w:color w:val="231F20"/>
                      <w:spacing w:val="-18"/>
                      <w:w w:val="110"/>
                    </w:rPr>
                    <w:t> </w:t>
                  </w:r>
                  <w:r>
                    <w:rPr>
                      <w:color w:val="231F20"/>
                      <w:w w:val="110"/>
                    </w:rPr>
                    <w:t>with</w:t>
                  </w:r>
                  <w:r>
                    <w:rPr>
                      <w:color w:val="231F20"/>
                      <w:spacing w:val="-18"/>
                      <w:w w:val="110"/>
                    </w:rPr>
                    <w:t> </w:t>
                  </w:r>
                  <w:r>
                    <w:rPr>
                      <w:color w:val="231F20"/>
                      <w:w w:val="110"/>
                    </w:rPr>
                    <w:t>a</w:t>
                  </w:r>
                  <w:r>
                    <w:rPr>
                      <w:color w:val="231F20"/>
                      <w:spacing w:val="-17"/>
                      <w:w w:val="110"/>
                    </w:rPr>
                    <w:t> </w:t>
                  </w:r>
                  <w:r>
                    <w:rPr>
                      <w:color w:val="231F20"/>
                      <w:w w:val="110"/>
                    </w:rPr>
                    <w:t>method</w:t>
                  </w:r>
                  <w:r>
                    <w:rPr>
                      <w:color w:val="231F20"/>
                      <w:spacing w:val="-18"/>
                      <w:w w:val="110"/>
                    </w:rPr>
                    <w:t> </w:t>
                  </w:r>
                  <w:r>
                    <w:rPr>
                      <w:color w:val="231F20"/>
                      <w:w w:val="110"/>
                    </w:rPr>
                    <w:t>that</w:t>
                  </w:r>
                  <w:r>
                    <w:rPr>
                      <w:color w:val="231F20"/>
                      <w:spacing w:val="-17"/>
                      <w:w w:val="110"/>
                    </w:rPr>
                    <w:t> </w:t>
                  </w:r>
                  <w:r>
                    <w:rPr>
                      <w:color w:val="231F20"/>
                      <w:w w:val="110"/>
                    </w:rPr>
                    <w:t>uses</w:t>
                  </w:r>
                  <w:r>
                    <w:rPr>
                      <w:color w:val="231F20"/>
                      <w:spacing w:val="-18"/>
                      <w:w w:val="110"/>
                    </w:rPr>
                    <w:t> </w:t>
                  </w:r>
                  <w:r>
                    <w:rPr>
                      <w:color w:val="231F20"/>
                      <w:w w:val="110"/>
                    </w:rPr>
                    <w:t>differences</w:t>
                  </w:r>
                  <w:r>
                    <w:rPr>
                      <w:color w:val="231F20"/>
                      <w:spacing w:val="-18"/>
                      <w:w w:val="110"/>
                    </w:rPr>
                    <w:t> </w:t>
                  </w:r>
                  <w:r>
                    <w:rPr>
                      <w:color w:val="231F20"/>
                      <w:w w:val="110"/>
                    </w:rPr>
                    <w:t>between masses</w:t>
                  </w:r>
                  <w:r>
                    <w:rPr>
                      <w:color w:val="231F20"/>
                      <w:spacing w:val="-18"/>
                      <w:w w:val="110"/>
                    </w:rPr>
                    <w:t> </w:t>
                  </w:r>
                  <w:r>
                    <w:rPr>
                      <w:color w:val="231F20"/>
                      <w:w w:val="110"/>
                    </w:rPr>
                    <w:t>of</w:t>
                  </w:r>
                  <w:r>
                    <w:rPr>
                      <w:color w:val="231F20"/>
                      <w:spacing w:val="-17"/>
                      <w:w w:val="110"/>
                    </w:rPr>
                    <w:t> </w:t>
                  </w:r>
                  <w:r>
                    <w:rPr>
                      <w:color w:val="231F20"/>
                      <w:w w:val="110"/>
                    </w:rPr>
                    <w:t>elements.</w:t>
                  </w:r>
                  <w:r>
                    <w:rPr>
                      <w:color w:val="231F20"/>
                      <w:spacing w:val="-17"/>
                      <w:w w:val="110"/>
                    </w:rPr>
                    <w:t> </w:t>
                  </w:r>
                  <w:r>
                    <w:rPr>
                      <w:color w:val="231F20"/>
                      <w:w w:val="110"/>
                    </w:rPr>
                    <w:t>The</w:t>
                  </w:r>
                  <w:r>
                    <w:rPr>
                      <w:color w:val="231F20"/>
                      <w:spacing w:val="-18"/>
                      <w:w w:val="110"/>
                    </w:rPr>
                    <w:t> </w:t>
                  </w:r>
                  <w:r>
                    <w:rPr>
                      <w:color w:val="231F20"/>
                      <w:w w:val="110"/>
                    </w:rPr>
                    <w:t>video</w:t>
                  </w:r>
                  <w:r>
                    <w:rPr>
                      <w:color w:val="231F20"/>
                      <w:spacing w:val="-17"/>
                      <w:w w:val="110"/>
                    </w:rPr>
                    <w:t> </w:t>
                  </w:r>
                  <w:r>
                    <w:rPr>
                      <w:color w:val="231F20"/>
                      <w:w w:val="110"/>
                    </w:rPr>
                    <w:t>is</w:t>
                  </w:r>
                  <w:r>
                    <w:rPr>
                      <w:color w:val="231F20"/>
                      <w:spacing w:val="-17"/>
                      <w:w w:val="110"/>
                    </w:rPr>
                    <w:t> </w:t>
                  </w:r>
                  <w:r>
                    <w:rPr>
                      <w:color w:val="231F20"/>
                      <w:w w:val="110"/>
                    </w:rPr>
                    <w:t>designed</w:t>
                  </w:r>
                  <w:r>
                    <w:rPr>
                      <w:color w:val="231F20"/>
                      <w:spacing w:val="-18"/>
                      <w:w w:val="110"/>
                    </w:rPr>
                    <w:t> </w:t>
                  </w:r>
                  <w:r>
                    <w:rPr>
                      <w:color w:val="231F20"/>
                      <w:w w:val="110"/>
                    </w:rPr>
                    <w:t>to</w:t>
                  </w:r>
                  <w:r>
                    <w:rPr>
                      <w:color w:val="231F20"/>
                      <w:spacing w:val="-17"/>
                      <w:w w:val="110"/>
                    </w:rPr>
                    <w:t> </w:t>
                  </w:r>
                  <w:r>
                    <w:rPr>
                      <w:color w:val="231F20"/>
                      <w:w w:val="110"/>
                    </w:rPr>
                    <w:t>engage</w:t>
                  </w:r>
                  <w:r>
                    <w:rPr>
                      <w:color w:val="231F20"/>
                      <w:spacing w:val="-17"/>
                      <w:w w:val="110"/>
                    </w:rPr>
                    <w:t> </w:t>
                  </w:r>
                  <w:r>
                    <w:rPr>
                      <w:color w:val="231F20"/>
                      <w:w w:val="110"/>
                    </w:rPr>
                    <w:t>student</w:t>
                  </w:r>
                  <w:r>
                    <w:rPr>
                      <w:color w:val="231F20"/>
                      <w:spacing w:val="-18"/>
                      <w:w w:val="110"/>
                    </w:rPr>
                    <w:t> </w:t>
                  </w:r>
                  <w:r>
                    <w:rPr>
                      <w:color w:val="231F20"/>
                      <w:w w:val="110"/>
                    </w:rPr>
                    <w:t>interest</w:t>
                  </w:r>
                  <w:r>
                    <w:rPr>
                      <w:color w:val="231F20"/>
                      <w:spacing w:val="-17"/>
                      <w:w w:val="110"/>
                    </w:rPr>
                    <w:t> </w:t>
                  </w:r>
                  <w:r>
                    <w:rPr>
                      <w:color w:val="231F20"/>
                      <w:w w:val="110"/>
                    </w:rPr>
                    <w:t>in</w:t>
                  </w:r>
                  <w:r>
                    <w:rPr>
                      <w:color w:val="231F20"/>
                      <w:spacing w:val="-17"/>
                      <w:w w:val="110"/>
                    </w:rPr>
                    <w:t> </w:t>
                  </w:r>
                  <w:r>
                    <w:rPr>
                      <w:color w:val="231F20"/>
                      <w:w w:val="110"/>
                    </w:rPr>
                    <w:t>atoms</w:t>
                  </w:r>
                  <w:r>
                    <w:rPr>
                      <w:color w:val="231F20"/>
                      <w:spacing w:val="-18"/>
                      <w:w w:val="110"/>
                    </w:rPr>
                    <w:t> </w:t>
                  </w:r>
                  <w:r>
                    <w:rPr>
                      <w:color w:val="231F20"/>
                      <w:w w:val="110"/>
                    </w:rPr>
                    <w:t>and</w:t>
                  </w:r>
                  <w:r>
                    <w:rPr>
                      <w:color w:val="231F20"/>
                      <w:spacing w:val="-17"/>
                      <w:w w:val="110"/>
                    </w:rPr>
                    <w:t> </w:t>
                  </w:r>
                  <w:r>
                    <w:rPr>
                      <w:color w:val="231F20"/>
                      <w:w w:val="110"/>
                    </w:rPr>
                    <w:t>differences</w:t>
                  </w:r>
                  <w:r>
                    <w:rPr>
                      <w:color w:val="231F20"/>
                      <w:spacing w:val="-17"/>
                      <w:w w:val="110"/>
                    </w:rPr>
                    <w:t> </w:t>
                  </w:r>
                  <w:r>
                    <w:rPr>
                      <w:color w:val="231F20"/>
                      <w:w w:val="110"/>
                    </w:rPr>
                    <w:t>between elements.</w:t>
                  </w:r>
                  <w:r>
                    <w:rPr>
                      <w:color w:val="231F20"/>
                      <w:spacing w:val="-24"/>
                      <w:w w:val="110"/>
                    </w:rPr>
                    <w:t> </w:t>
                  </w:r>
                  <w:r>
                    <w:rPr>
                      <w:color w:val="231F20"/>
                      <w:w w:val="110"/>
                    </w:rPr>
                    <w:t>A</w:t>
                  </w:r>
                  <w:r>
                    <w:rPr>
                      <w:color w:val="231F20"/>
                      <w:spacing w:val="-23"/>
                      <w:w w:val="110"/>
                    </w:rPr>
                    <w:t> </w:t>
                  </w:r>
                  <w:r>
                    <w:rPr>
                      <w:color w:val="231F20"/>
                      <w:w w:val="110"/>
                    </w:rPr>
                    <w:t>background</w:t>
                  </w:r>
                  <w:r>
                    <w:rPr>
                      <w:color w:val="231F20"/>
                      <w:spacing w:val="-23"/>
                      <w:w w:val="110"/>
                    </w:rPr>
                    <w:t> </w:t>
                  </w:r>
                  <w:r>
                    <w:rPr>
                      <w:color w:val="231F20"/>
                      <w:w w:val="110"/>
                    </w:rPr>
                    <w:t>sheet</w:t>
                  </w:r>
                  <w:r>
                    <w:rPr>
                      <w:color w:val="231F20"/>
                      <w:spacing w:val="-23"/>
                      <w:w w:val="110"/>
                    </w:rPr>
                    <w:t> </w:t>
                  </w:r>
                  <w:r>
                    <w:rPr>
                      <w:color w:val="231F20"/>
                      <w:w w:val="110"/>
                    </w:rPr>
                    <w:t>gives</w:t>
                  </w:r>
                  <w:r>
                    <w:rPr>
                      <w:color w:val="231F20"/>
                      <w:spacing w:val="-23"/>
                      <w:w w:val="110"/>
                    </w:rPr>
                    <w:t> </w:t>
                  </w:r>
                  <w:r>
                    <w:rPr>
                      <w:color w:val="231F20"/>
                      <w:w w:val="110"/>
                    </w:rPr>
                    <w:t>teachers</w:t>
                  </w:r>
                  <w:r>
                    <w:rPr>
                      <w:color w:val="231F20"/>
                      <w:spacing w:val="-23"/>
                      <w:w w:val="110"/>
                    </w:rPr>
                    <w:t> </w:t>
                  </w:r>
                  <w:r>
                    <w:rPr>
                      <w:color w:val="231F20"/>
                      <w:w w:val="110"/>
                    </w:rPr>
                    <w:t>more</w:t>
                  </w:r>
                  <w:r>
                    <w:rPr>
                      <w:color w:val="231F20"/>
                      <w:spacing w:val="-23"/>
                      <w:w w:val="110"/>
                    </w:rPr>
                    <w:t> </w:t>
                  </w:r>
                  <w:r>
                    <w:rPr>
                      <w:color w:val="231F20"/>
                      <w:w w:val="110"/>
                    </w:rPr>
                    <w:t>information</w:t>
                  </w:r>
                  <w:r>
                    <w:rPr>
                      <w:color w:val="231F20"/>
                      <w:spacing w:val="-23"/>
                      <w:w w:val="110"/>
                    </w:rPr>
                    <w:t> </w:t>
                  </w:r>
                  <w:r>
                    <w:rPr>
                      <w:color w:val="231F20"/>
                      <w:w w:val="110"/>
                    </w:rPr>
                    <w:t>about</w:t>
                  </w:r>
                  <w:r>
                    <w:rPr>
                      <w:color w:val="231F20"/>
                      <w:spacing w:val="-23"/>
                      <w:w w:val="110"/>
                    </w:rPr>
                    <w:t> </w:t>
                  </w:r>
                  <w:r>
                    <w:rPr>
                      <w:color w:val="231F20"/>
                      <w:w w:val="110"/>
                    </w:rPr>
                    <w:t>how</w:t>
                  </w:r>
                  <w:r>
                    <w:rPr>
                      <w:color w:val="231F20"/>
                      <w:spacing w:val="-23"/>
                      <w:w w:val="110"/>
                    </w:rPr>
                    <w:t> </w:t>
                  </w:r>
                  <w:r>
                    <w:rPr>
                      <w:color w:val="231F20"/>
                      <w:w w:val="110"/>
                    </w:rPr>
                    <w:t>the</w:t>
                  </w:r>
                  <w:r>
                    <w:rPr>
                      <w:color w:val="231F20"/>
                      <w:spacing w:val="-23"/>
                      <w:w w:val="110"/>
                    </w:rPr>
                    <w:t> </w:t>
                  </w:r>
                  <w:r>
                    <w:rPr>
                      <w:color w:val="231F20"/>
                      <w:w w:val="110"/>
                    </w:rPr>
                    <w:t>ICPMS</w:t>
                  </w:r>
                  <w:r>
                    <w:rPr>
                      <w:color w:val="231F20"/>
                      <w:spacing w:val="-23"/>
                      <w:w w:val="110"/>
                    </w:rPr>
                    <w:t> </w:t>
                  </w:r>
                  <w:r>
                    <w:rPr>
                      <w:color w:val="231F20"/>
                      <w:w w:val="110"/>
                    </w:rPr>
                    <w:t>analysis</w:t>
                  </w:r>
                  <w:r>
                    <w:rPr>
                      <w:color w:val="231F20"/>
                      <w:spacing w:val="-24"/>
                      <w:w w:val="110"/>
                    </w:rPr>
                    <w:t> </w:t>
                  </w:r>
                  <w:r>
                    <w:rPr>
                      <w:color w:val="231F20"/>
                      <w:w w:val="110"/>
                    </w:rPr>
                    <w:t>used</w:t>
                  </w:r>
                  <w:r>
                    <w:rPr>
                      <w:color w:val="231F20"/>
                      <w:spacing w:val="-23"/>
                      <w:w w:val="110"/>
                    </w:rPr>
                    <w:t> </w:t>
                  </w:r>
                  <w:r>
                    <w:rPr>
                      <w:color w:val="231F20"/>
                      <w:w w:val="110"/>
                    </w:rPr>
                    <w:t>by</w:t>
                  </w:r>
                  <w:r>
                    <w:rPr>
                      <w:color w:val="231F20"/>
                      <w:spacing w:val="-23"/>
                      <w:w w:val="110"/>
                    </w:rPr>
                    <w:t> </w:t>
                  </w:r>
                  <w:r>
                    <w:rPr>
                      <w:color w:val="231F20"/>
                      <w:w w:val="110"/>
                    </w:rPr>
                    <w:t>the scientist</w:t>
                  </w:r>
                  <w:r>
                    <w:rPr>
                      <w:color w:val="231F20"/>
                      <w:spacing w:val="-15"/>
                      <w:w w:val="110"/>
                    </w:rPr>
                    <w:t> </w:t>
                  </w:r>
                  <w:r>
                    <w:rPr>
                      <w:color w:val="231F20"/>
                      <w:w w:val="110"/>
                    </w:rPr>
                    <w:t>works.</w:t>
                  </w:r>
                  <w:r>
                    <w:rPr>
                      <w:color w:val="231F20"/>
                      <w:spacing w:val="-14"/>
                      <w:w w:val="110"/>
                    </w:rPr>
                    <w:t> </w:t>
                  </w:r>
                  <w:r>
                    <w:rPr>
                      <w:color w:val="231F20"/>
                      <w:w w:val="110"/>
                    </w:rPr>
                    <w:t>See</w:t>
                  </w:r>
                  <w:r>
                    <w:rPr>
                      <w:color w:val="231F20"/>
                      <w:spacing w:val="-14"/>
                      <w:w w:val="110"/>
                    </w:rPr>
                    <w:t> </w:t>
                  </w:r>
                  <w:r>
                    <w:rPr>
                      <w:color w:val="231F20"/>
                      <w:w w:val="110"/>
                    </w:rPr>
                    <w:t>the</w:t>
                  </w:r>
                  <w:r>
                    <w:rPr>
                      <w:color w:val="231F20"/>
                      <w:spacing w:val="-14"/>
                      <w:w w:val="110"/>
                    </w:rPr>
                    <w:t> </w:t>
                  </w:r>
                  <w:r>
                    <w:rPr>
                      <w:color w:val="231F20"/>
                      <w:w w:val="110"/>
                    </w:rPr>
                    <w:t>teachers</w:t>
                  </w:r>
                  <w:r>
                    <w:rPr>
                      <w:color w:val="231F20"/>
                      <w:spacing w:val="-14"/>
                      <w:w w:val="110"/>
                    </w:rPr>
                    <w:t> </w:t>
                  </w:r>
                  <w:r>
                    <w:rPr>
                      <w:color w:val="231F20"/>
                      <w:w w:val="110"/>
                    </w:rPr>
                    <w:t>guide</w:t>
                  </w:r>
                  <w:r>
                    <w:rPr>
                      <w:color w:val="231F20"/>
                      <w:spacing w:val="-14"/>
                      <w:w w:val="110"/>
                    </w:rPr>
                    <w:t> </w:t>
                  </w:r>
                  <w:r>
                    <w:rPr>
                      <w:color w:val="231F20"/>
                      <w:w w:val="110"/>
                    </w:rPr>
                    <w:t>for</w:t>
                  </w:r>
                  <w:r>
                    <w:rPr>
                      <w:color w:val="231F20"/>
                      <w:spacing w:val="-14"/>
                      <w:w w:val="110"/>
                    </w:rPr>
                    <w:t> </w:t>
                  </w:r>
                  <w:r>
                    <w:rPr>
                      <w:color w:val="231F20"/>
                      <w:w w:val="110"/>
                    </w:rPr>
                    <w:t>detailed</w:t>
                  </w:r>
                  <w:r>
                    <w:rPr>
                      <w:color w:val="231F20"/>
                      <w:spacing w:val="-15"/>
                      <w:w w:val="110"/>
                    </w:rPr>
                    <w:t> </w:t>
                  </w:r>
                  <w:r>
                    <w:rPr>
                      <w:color w:val="231F20"/>
                      <w:w w:val="110"/>
                    </w:rPr>
                    <w:t>information</w:t>
                  </w:r>
                  <w:r>
                    <w:rPr>
                      <w:color w:val="231F20"/>
                      <w:spacing w:val="-14"/>
                      <w:w w:val="110"/>
                    </w:rPr>
                    <w:t> </w:t>
                  </w:r>
                  <w:r>
                    <w:rPr>
                      <w:color w:val="231F20"/>
                      <w:w w:val="110"/>
                    </w:rPr>
                    <w:t>on</w:t>
                  </w:r>
                  <w:r>
                    <w:rPr>
                      <w:color w:val="231F20"/>
                      <w:spacing w:val="-14"/>
                      <w:w w:val="110"/>
                    </w:rPr>
                    <w:t> </w:t>
                  </w:r>
                  <w:r>
                    <w:rPr>
                      <w:color w:val="231F20"/>
                      <w:w w:val="110"/>
                    </w:rPr>
                    <w:t>the</w:t>
                  </w:r>
                  <w:r>
                    <w:rPr>
                      <w:color w:val="231F20"/>
                      <w:spacing w:val="-14"/>
                      <w:w w:val="110"/>
                    </w:rPr>
                    <w:t> </w:t>
                  </w:r>
                  <w:r>
                    <w:rPr>
                      <w:color w:val="231F20"/>
                      <w:w w:val="110"/>
                    </w:rPr>
                    <w:t>purpose</w:t>
                  </w:r>
                  <w:r>
                    <w:rPr>
                      <w:color w:val="231F20"/>
                      <w:spacing w:val="-14"/>
                      <w:w w:val="110"/>
                    </w:rPr>
                    <w:t> </w:t>
                  </w:r>
                  <w:r>
                    <w:rPr>
                      <w:color w:val="231F20"/>
                      <w:w w:val="110"/>
                    </w:rPr>
                    <w:t>and</w:t>
                  </w:r>
                  <w:r>
                    <w:rPr>
                      <w:color w:val="231F20"/>
                      <w:spacing w:val="-14"/>
                      <w:w w:val="110"/>
                    </w:rPr>
                    <w:t> </w:t>
                  </w:r>
                  <w:r>
                    <w:rPr>
                      <w:color w:val="231F20"/>
                      <w:w w:val="110"/>
                    </w:rPr>
                    <w:t>use</w:t>
                  </w:r>
                  <w:r>
                    <w:rPr>
                      <w:color w:val="231F20"/>
                      <w:spacing w:val="-14"/>
                      <w:w w:val="110"/>
                    </w:rPr>
                    <w:t> </w:t>
                  </w:r>
                  <w:r>
                    <w:rPr>
                      <w:color w:val="231F20"/>
                      <w:w w:val="110"/>
                    </w:rPr>
                    <w:t>of</w:t>
                  </w:r>
                  <w:r>
                    <w:rPr>
                      <w:color w:val="231F20"/>
                      <w:spacing w:val="-15"/>
                      <w:w w:val="110"/>
                    </w:rPr>
                    <w:t> </w:t>
                  </w:r>
                  <w:r>
                    <w:rPr>
                      <w:color w:val="231F20"/>
                      <w:w w:val="110"/>
                    </w:rPr>
                    <w:t>this</w:t>
                  </w:r>
                  <w:r>
                    <w:rPr>
                      <w:color w:val="231F20"/>
                      <w:spacing w:val="-14"/>
                      <w:w w:val="110"/>
                    </w:rPr>
                    <w:t> </w:t>
                  </w:r>
                  <w:r>
                    <w:rPr>
                      <w:color w:val="231F20"/>
                      <w:w w:val="110"/>
                    </w:rPr>
                    <w:t>resource.</w:t>
                  </w:r>
                </w:p>
              </w:txbxContent>
            </v:textbox>
            <v:fill type="solid"/>
          </v:shape>
        </w:pict>
      </w:r>
      <w:r>
        <w:rPr>
          <w:rFonts w:ascii="Helvetica"/>
          <w:sz w:val="20"/>
        </w:rPr>
      </w:r>
    </w:p>
    <w:p>
      <w:pPr>
        <w:pStyle w:val="BodyText"/>
        <w:rPr>
          <w:rFonts w:ascii="Helvetica"/>
          <w:sz w:val="20"/>
        </w:rPr>
      </w:pPr>
    </w:p>
    <w:p>
      <w:pPr>
        <w:spacing w:after="0"/>
        <w:rPr>
          <w:rFonts w:ascii="Helvetica"/>
          <w:sz w:val="20"/>
        </w:rPr>
        <w:sectPr>
          <w:type w:val="continuous"/>
          <w:pgSz w:w="11910" w:h="16840"/>
          <w:pgMar w:top="760" w:bottom="1280" w:left="940" w:right="1000"/>
        </w:sectPr>
      </w:pPr>
    </w:p>
    <w:p>
      <w:pPr>
        <w:pStyle w:val="BodyText"/>
        <w:rPr>
          <w:rFonts w:ascii="Helvetica"/>
          <w:sz w:val="10"/>
        </w:rPr>
      </w:pPr>
    </w:p>
    <w:p>
      <w:pPr>
        <w:pStyle w:val="BodyText"/>
        <w:spacing w:before="7"/>
        <w:rPr>
          <w:rFonts w:ascii="Helvetica"/>
          <w:sz w:val="9"/>
        </w:rPr>
      </w:pPr>
    </w:p>
    <w:p>
      <w:pPr>
        <w:spacing w:before="0"/>
        <w:ind w:left="0" w:right="0" w:firstLine="0"/>
        <w:jc w:val="right"/>
        <w:rPr>
          <w:rFonts w:ascii="Helvetica"/>
          <w:sz w:val="9"/>
        </w:rPr>
      </w:pPr>
      <w:r>
        <w:rPr/>
        <w:pict>
          <v:group style="position:absolute;margin-left:176.71669pt;margin-top:-4.072144pt;width:116.95pt;height:16.55pt;mso-position-horizontal-relative:page;mso-position-vertical-relative:paragraph;z-index:-11008" coordorigin="3534,-81" coordsize="2339,331">
            <v:shape style="position:absolute;left:4783;top:-82;width:1089;height:331" type="#_x0000_t75" stroked="false">
              <v:imagedata r:id="rId8" o:title=""/>
            </v:shape>
            <v:shape style="position:absolute;left:4857;top:-45;width:942;height:183" coordorigin="4857,-44" coordsize="942,183" path="m5751,-44l4905,-44,4887,-40,4871,-30,4861,-15,4857,4,4857,90,4861,109,4871,124,4887,135,4905,138,5751,138,5770,135,5785,124,5795,109,5799,90,5799,4,5795,-15,5785,-30,5770,-40,5751,-44xe" filled="true" fillcolor="#cccccc" stroked="false">
              <v:path arrowok="t"/>
              <v:fill type="solid"/>
            </v:shape>
            <v:shape style="position:absolute;left:4857;top:-45;width:942;height:183" coordorigin="4857,-44" coordsize="942,183" path="m4905,-44l5751,-44,5770,-40,5785,-30,5795,-15,5799,4,5799,90,5795,109,5785,124,5770,135,5751,138,4905,138,4887,135,4871,124,4861,109,4857,90,4857,4,4861,-15,4871,-30,4887,-40,4905,-44xe" filled="false" stroked="true" strokeweight=".48pt" strokecolor="#000000">
              <v:path arrowok="t"/>
              <v:stroke dashstyle="solid"/>
            </v:shape>
            <v:shape style="position:absolute;left:3534;top:-82;width:1091;height:331" type="#_x0000_t75" stroked="false">
              <v:imagedata r:id="rId9" o:title=""/>
            </v:shape>
            <v:shape style="position:absolute;left:3606;top:-45;width:942;height:183" coordorigin="3606,-44" coordsize="942,183" path="m4500,-44l3654,-44,3635,-40,3620,-30,3610,-15,3606,4,3606,90,3610,109,3620,124,3635,135,3654,138,4500,138,4518,135,4534,124,4544,109,4548,90,4548,4,4544,-15,4534,-30,4518,-40,4500,-44xe" filled="true" fillcolor="#ffffff" stroked="false">
              <v:path arrowok="t"/>
              <v:fill type="solid"/>
            </v:shape>
            <v:shape style="position:absolute;left:3606;top:-45;width:942;height:183" coordorigin="3606,-44" coordsize="942,183" path="m3654,-44l4500,-44,4518,-40,4534,-30,4544,-15,4548,4,4548,90,4544,109,4534,124,4518,135,4500,138,3654,138,3635,135,3620,124,3610,109,3606,90,3606,4,3610,-15,3620,-30,3635,-40,3654,-44xe" filled="false" stroked="true" strokeweight=".48pt" strokecolor="#000000">
              <v:path arrowok="t"/>
              <v:stroke dashstyle="solid"/>
            </v:shape>
            <v:line style="position:absolute" from="4548,47" to="4733,47" stroked="true" strokeweight=".961pt" strokecolor="#000000">
              <v:stroke dashstyle="solid"/>
            </v:line>
            <v:shape style="position:absolute;left:4733;top:12;width:93;height:70" coordorigin="4733,12" coordsize="93,70" path="m4733,12l4733,82,4826,47,4733,12xe" filled="true" fillcolor="#000000" stroked="false">
              <v:path arrowok="t"/>
              <v:fill type="solid"/>
            </v:shape>
            <v:shape style="position:absolute;left:4733;top:12;width:93;height:70" coordorigin="4733,12" coordsize="93,70" path="m4826,47l4733,12,4733,82,4826,47xe" filled="false" stroked="true" strokeweight=".961pt" strokecolor="#000000">
              <v:path arrowok="t"/>
              <v:stroke dashstyle="solid"/>
            </v:shape>
            <w10:wrap type="none"/>
          </v:group>
        </w:pict>
      </w:r>
      <w:r>
        <w:rPr>
          <w:rFonts w:ascii="Helvetica"/>
          <w:color w:val="231F20"/>
          <w:w w:val="105"/>
          <w:sz w:val="9"/>
        </w:rPr>
        <w:t>ENGAGE</w:t>
      </w:r>
    </w:p>
    <w:p>
      <w:pPr>
        <w:pStyle w:val="BodyText"/>
        <w:rPr>
          <w:rFonts w:ascii="Helvetica"/>
          <w:sz w:val="10"/>
        </w:rPr>
      </w:pPr>
      <w:r>
        <w:rPr/>
        <w:br w:type="column"/>
      </w:r>
      <w:r>
        <w:rPr>
          <w:rFonts w:ascii="Helvetica"/>
          <w:sz w:val="10"/>
        </w:rPr>
      </w:r>
    </w:p>
    <w:p>
      <w:pPr>
        <w:pStyle w:val="BodyText"/>
        <w:spacing w:before="7"/>
        <w:rPr>
          <w:rFonts w:ascii="Helvetica"/>
          <w:sz w:val="9"/>
        </w:rPr>
      </w:pPr>
    </w:p>
    <w:p>
      <w:pPr>
        <w:tabs>
          <w:tab w:pos="1476" w:val="left" w:leader="none"/>
          <w:tab w:pos="2053" w:val="left" w:leader="none"/>
        </w:tabs>
        <w:spacing w:before="0"/>
        <w:ind w:left="778" w:right="0" w:firstLine="0"/>
        <w:jc w:val="left"/>
        <w:rPr>
          <w:rFonts w:ascii="Helvetica"/>
          <w:sz w:val="9"/>
        </w:rPr>
      </w:pPr>
      <w:r>
        <w:rPr/>
        <w:pict>
          <v:group style="position:absolute;margin-left:364.419708pt;margin-top:-4.206662pt;width:54.3pt;height:16.850pt;mso-position-horizontal-relative:page;mso-position-vertical-relative:paragraph;z-index:1384" coordorigin="7288,-84" coordsize="1086,337">
            <v:shape style="position:absolute;left:7288;top:-85;width:1086;height:337" type="#_x0000_t75" stroked="false">
              <v:imagedata r:id="rId13" o:title=""/>
            </v:shape>
            <v:shape style="position:absolute;left:7359;top:-45;width:942;height:183" coordorigin="7360,-44" coordsize="942,183" path="m8253,-44l7408,-44,7389,-40,7374,-30,7364,-15,7360,4,7360,90,7364,109,7374,124,7389,135,7408,138,8253,138,8272,135,8287,124,8298,109,8301,90,8301,4,8298,-15,8287,-30,8272,-40,8253,-44xe" filled="true" fillcolor="#ffffff" stroked="false">
              <v:path arrowok="t"/>
              <v:fill type="solid"/>
            </v:shape>
            <v:shape style="position:absolute;left:7359;top:-45;width:942;height:183" coordorigin="7360,-44" coordsize="942,183" path="m7408,-44l8253,-44,8272,-40,8287,-30,8298,-15,8301,4,8301,90,8298,109,8287,124,8272,135,8253,138,7408,138,7389,135,7374,124,7364,109,7360,90,7360,4,7364,-15,7374,-30,7389,-40,7408,-44xe" filled="false" stroked="true" strokeweight=".48pt" strokecolor="#000000">
              <v:path arrowok="t"/>
              <v:stroke dashstyle="solid"/>
            </v:shape>
            <v:shape style="position:absolute;left:7288;top:-85;width:1086;height:337" type="#_x0000_t202" filled="false" stroked="false">
              <v:textbox inset="0,0,0,0">
                <w:txbxContent>
                  <w:p>
                    <w:pPr>
                      <w:tabs>
                        <w:tab w:pos="71" w:val="left" w:leader="none"/>
                      </w:tabs>
                      <w:spacing w:before="84"/>
                      <w:ind w:left="-576"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041473pt;margin-top:-4.072144pt;width:54.05pt;height:16.55pt;mso-position-horizontal-relative:page;mso-position-vertical-relative:paragraph;z-index:-11032" coordorigin="6041,-81" coordsize="1081,331">
            <v:shape style="position:absolute;left:6040;top:-82;width:1081;height:331" type="#_x0000_t75" stroked="false">
              <v:imagedata r:id="rId12" o:title=""/>
            </v:shape>
            <v:shape style="position:absolute;left:6108;top:-45;width:942;height:183" coordorigin="6109,-44" coordsize="942,183" path="m7002,-44l6157,-44,6138,-40,6123,-30,6112,-15,6109,4,6109,90,6112,109,6123,124,6138,135,6157,138,7002,138,7021,135,7036,124,7046,109,7050,90,7050,4,7046,-15,7036,-30,7021,-40,7002,-44xe" filled="true" fillcolor="#ffffff" stroked="false">
              <v:path arrowok="t"/>
              <v:fill type="solid"/>
            </v:shape>
            <v:shape style="position:absolute;left:6108;top:-45;width:942;height:183" coordorigin="6109,-44" coordsize="942,183" path="m6157,-44l7002,-44,7021,-40,7036,-30,7046,-15,7050,4,7050,90,7046,109,7036,124,7021,135,7002,138,6157,138,6138,135,6123,124,6112,109,6109,90,6109,4,6112,-15,6123,-30,6138,-40,615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940" w:right="1000"/>
          <w:cols w:num="2" w:equalWidth="0">
            <w:col w:w="3343" w:space="40"/>
            <w:col w:w="6587"/>
          </w:cols>
        </w:sectPr>
      </w:pPr>
    </w:p>
    <w:p>
      <w:pPr>
        <w:pStyle w:val="BodyText"/>
        <w:rPr>
          <w:rFonts w:ascii="Helvetica"/>
          <w:sz w:val="20"/>
        </w:rPr>
      </w:pPr>
    </w:p>
    <w:p>
      <w:pPr>
        <w:pStyle w:val="BodyText"/>
        <w:spacing w:before="4"/>
        <w:rPr>
          <w:rFonts w:ascii="Helvetica"/>
        </w:rPr>
      </w:pPr>
    </w:p>
    <w:p>
      <w:pPr>
        <w:pStyle w:val="BodyText"/>
        <w:ind w:left="193"/>
        <w:rPr>
          <w:rFonts w:ascii="Helvetica"/>
          <w:sz w:val="20"/>
        </w:rPr>
      </w:pPr>
      <w:r>
        <w:rPr>
          <w:rFonts w:ascii="Helvetica"/>
          <w:sz w:val="20"/>
        </w:rPr>
        <w:pict>
          <v:shape style="width:481.9pt;height:104.2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10"/>
                      <w:sz w:val="26"/>
                    </w:rPr>
                    <w:t>Atoms and elements 2: Looking at atoms</w:t>
                  </w:r>
                </w:p>
                <w:p>
                  <w:pPr>
                    <w:spacing w:before="106"/>
                    <w:ind w:left="113" w:right="0" w:firstLine="0"/>
                    <w:jc w:val="left"/>
                    <w:rPr>
                      <w:sz w:val="18"/>
                    </w:rPr>
                  </w:pPr>
                  <w:r>
                    <w:rPr>
                      <w:i/>
                      <w:color w:val="231F20"/>
                      <w:w w:val="110"/>
                      <w:sz w:val="18"/>
                    </w:rPr>
                    <w:t>Looking at atoms </w:t>
                  </w:r>
                  <w:r>
                    <w:rPr>
                      <w:color w:val="231F20"/>
                      <w:w w:val="110"/>
                      <w:sz w:val="18"/>
                    </w:rPr>
                    <w:t>includes a teachers guide, learning object and student worksheet.</w:t>
                  </w:r>
                </w:p>
                <w:p>
                  <w:pPr>
                    <w:pStyle w:val="BodyText"/>
                    <w:spacing w:line="249" w:lineRule="auto" w:before="122"/>
                    <w:ind w:left="113"/>
                  </w:pPr>
                  <w:r>
                    <w:rPr>
                      <w:color w:val="231F20"/>
                      <w:w w:val="110"/>
                    </w:rPr>
                    <w:t>Students explore atomic structure by completing an interactive learning object that guides them through a virtual</w:t>
                  </w:r>
                  <w:r>
                    <w:rPr>
                      <w:color w:val="231F20"/>
                      <w:spacing w:val="-16"/>
                      <w:w w:val="110"/>
                    </w:rPr>
                    <w:t> </w:t>
                  </w:r>
                  <w:r>
                    <w:rPr>
                      <w:color w:val="231F20"/>
                      <w:w w:val="110"/>
                    </w:rPr>
                    <w:t>laboratory.</w:t>
                  </w:r>
                  <w:r>
                    <w:rPr>
                      <w:color w:val="231F20"/>
                      <w:spacing w:val="-15"/>
                      <w:w w:val="110"/>
                    </w:rPr>
                    <w:t> </w:t>
                  </w:r>
                  <w:r>
                    <w:rPr>
                      <w:color w:val="231F20"/>
                      <w:w w:val="110"/>
                    </w:rPr>
                    <w:t>They</w:t>
                  </w:r>
                  <w:r>
                    <w:rPr>
                      <w:color w:val="231F20"/>
                      <w:spacing w:val="-15"/>
                      <w:w w:val="110"/>
                    </w:rPr>
                    <w:t> </w:t>
                  </w:r>
                  <w:r>
                    <w:rPr>
                      <w:color w:val="231F20"/>
                      <w:w w:val="110"/>
                    </w:rPr>
                    <w:t>have</w:t>
                  </w:r>
                  <w:r>
                    <w:rPr>
                      <w:color w:val="231F20"/>
                      <w:spacing w:val="-15"/>
                      <w:w w:val="110"/>
                    </w:rPr>
                    <w:t> </w:t>
                  </w:r>
                  <w:r>
                    <w:rPr>
                      <w:color w:val="231F20"/>
                      <w:w w:val="110"/>
                    </w:rPr>
                    <w:t>an</w:t>
                  </w:r>
                  <w:r>
                    <w:rPr>
                      <w:color w:val="231F20"/>
                      <w:spacing w:val="-15"/>
                      <w:w w:val="110"/>
                    </w:rPr>
                    <w:t> </w:t>
                  </w:r>
                  <w:r>
                    <w:rPr>
                      <w:color w:val="231F20"/>
                      <w:w w:val="110"/>
                    </w:rPr>
                    <w:t>opportunity</w:t>
                  </w:r>
                  <w:r>
                    <w:rPr>
                      <w:color w:val="231F20"/>
                      <w:spacing w:val="-15"/>
                      <w:w w:val="110"/>
                    </w:rPr>
                    <w:t> </w:t>
                  </w:r>
                  <w:r>
                    <w:rPr>
                      <w:color w:val="231F20"/>
                      <w:w w:val="110"/>
                    </w:rPr>
                    <w:t>to:</w:t>
                  </w:r>
                  <w:r>
                    <w:rPr>
                      <w:color w:val="231F20"/>
                      <w:spacing w:val="-15"/>
                      <w:w w:val="110"/>
                    </w:rPr>
                    <w:t> </w:t>
                  </w:r>
                  <w:r>
                    <w:rPr>
                      <w:color w:val="231F20"/>
                      <w:w w:val="110"/>
                    </w:rPr>
                    <w:t>view</w:t>
                  </w:r>
                  <w:r>
                    <w:rPr>
                      <w:color w:val="231F20"/>
                      <w:spacing w:val="-16"/>
                      <w:w w:val="110"/>
                    </w:rPr>
                    <w:t> </w:t>
                  </w:r>
                  <w:r>
                    <w:rPr>
                      <w:color w:val="231F20"/>
                      <w:w w:val="110"/>
                    </w:rPr>
                    <w:t>powerful</w:t>
                  </w:r>
                  <w:r>
                    <w:rPr>
                      <w:color w:val="231F20"/>
                      <w:spacing w:val="-15"/>
                      <w:w w:val="110"/>
                    </w:rPr>
                    <w:t> </w:t>
                  </w:r>
                  <w:r>
                    <w:rPr>
                      <w:color w:val="231F20"/>
                      <w:w w:val="110"/>
                    </w:rPr>
                    <w:t>microscope</w:t>
                  </w:r>
                  <w:r>
                    <w:rPr>
                      <w:color w:val="231F20"/>
                      <w:spacing w:val="-15"/>
                      <w:w w:val="110"/>
                    </w:rPr>
                    <w:t> </w:t>
                  </w:r>
                  <w:r>
                    <w:rPr>
                      <w:color w:val="231F20"/>
                      <w:w w:val="110"/>
                    </w:rPr>
                    <w:t>images</w:t>
                  </w:r>
                  <w:r>
                    <w:rPr>
                      <w:color w:val="231F20"/>
                      <w:spacing w:val="-15"/>
                      <w:w w:val="110"/>
                    </w:rPr>
                    <w:t> </w:t>
                  </w:r>
                  <w:r>
                    <w:rPr>
                      <w:color w:val="231F20"/>
                      <w:w w:val="110"/>
                    </w:rPr>
                    <w:t>of</w:t>
                  </w:r>
                  <w:r>
                    <w:rPr>
                      <w:color w:val="231F20"/>
                      <w:spacing w:val="-15"/>
                      <w:w w:val="110"/>
                    </w:rPr>
                    <w:t> </w:t>
                  </w:r>
                  <w:r>
                    <w:rPr>
                      <w:color w:val="231F20"/>
                      <w:w w:val="110"/>
                    </w:rPr>
                    <w:t>atoms;</w:t>
                  </w:r>
                  <w:r>
                    <w:rPr>
                      <w:color w:val="231F20"/>
                      <w:spacing w:val="-15"/>
                      <w:w w:val="110"/>
                    </w:rPr>
                    <w:t> </w:t>
                  </w:r>
                  <w:r>
                    <w:rPr>
                      <w:color w:val="231F20"/>
                      <w:w w:val="110"/>
                    </w:rPr>
                    <w:t>see</w:t>
                  </w:r>
                  <w:r>
                    <w:rPr>
                      <w:color w:val="231F20"/>
                      <w:spacing w:val="-15"/>
                      <w:w w:val="110"/>
                    </w:rPr>
                    <w:t> </w:t>
                  </w:r>
                  <w:r>
                    <w:rPr>
                      <w:color w:val="231F20"/>
                      <w:w w:val="110"/>
                    </w:rPr>
                    <w:t>experiments involving</w:t>
                  </w:r>
                  <w:r>
                    <w:rPr>
                      <w:color w:val="231F20"/>
                      <w:spacing w:val="-17"/>
                      <w:w w:val="110"/>
                    </w:rPr>
                    <w:t> </w:t>
                  </w:r>
                  <w:r>
                    <w:rPr>
                      <w:color w:val="231F20"/>
                      <w:w w:val="110"/>
                    </w:rPr>
                    <w:t>electrons;</w:t>
                  </w:r>
                  <w:r>
                    <w:rPr>
                      <w:color w:val="231F20"/>
                      <w:spacing w:val="-18"/>
                      <w:w w:val="110"/>
                    </w:rPr>
                    <w:t> </w:t>
                  </w:r>
                  <w:r>
                    <w:rPr>
                      <w:color w:val="231F20"/>
                      <w:w w:val="110"/>
                    </w:rPr>
                    <w:t>and</w:t>
                  </w:r>
                  <w:r>
                    <w:rPr>
                      <w:color w:val="231F20"/>
                      <w:spacing w:val="-17"/>
                      <w:w w:val="110"/>
                    </w:rPr>
                    <w:t> </w:t>
                  </w:r>
                  <w:r>
                    <w:rPr>
                      <w:color w:val="231F20"/>
                      <w:w w:val="110"/>
                    </w:rPr>
                    <w:t>compare</w:t>
                  </w:r>
                  <w:r>
                    <w:rPr>
                      <w:color w:val="231F20"/>
                      <w:spacing w:val="-17"/>
                      <w:w w:val="110"/>
                    </w:rPr>
                    <w:t> </w:t>
                  </w:r>
                  <w:r>
                    <w:rPr>
                      <w:color w:val="231F20"/>
                      <w:w w:val="110"/>
                    </w:rPr>
                    <w:t>properties</w:t>
                  </w:r>
                  <w:r>
                    <w:rPr>
                      <w:color w:val="231F20"/>
                      <w:spacing w:val="-17"/>
                      <w:w w:val="110"/>
                    </w:rPr>
                    <w:t> </w:t>
                  </w:r>
                  <w:r>
                    <w:rPr>
                      <w:color w:val="231F20"/>
                      <w:w w:val="110"/>
                    </w:rPr>
                    <w:t>of</w:t>
                  </w:r>
                  <w:r>
                    <w:rPr>
                      <w:color w:val="231F20"/>
                      <w:spacing w:val="-17"/>
                      <w:w w:val="110"/>
                    </w:rPr>
                    <w:t> </w:t>
                  </w:r>
                  <w:r>
                    <w:rPr>
                      <w:color w:val="231F20"/>
                      <w:w w:val="110"/>
                    </w:rPr>
                    <w:t>subatomic</w:t>
                  </w:r>
                  <w:r>
                    <w:rPr>
                      <w:color w:val="231F20"/>
                      <w:spacing w:val="-17"/>
                      <w:w w:val="110"/>
                    </w:rPr>
                    <w:t> </w:t>
                  </w:r>
                  <w:r>
                    <w:rPr>
                      <w:color w:val="231F20"/>
                      <w:w w:val="110"/>
                    </w:rPr>
                    <w:t>particles.</w:t>
                  </w:r>
                  <w:r>
                    <w:rPr>
                      <w:color w:val="231F20"/>
                      <w:spacing w:val="-17"/>
                      <w:w w:val="110"/>
                    </w:rPr>
                    <w:t> </w:t>
                  </w:r>
                  <w:r>
                    <w:rPr>
                      <w:color w:val="231F20"/>
                      <w:w w:val="110"/>
                    </w:rPr>
                    <w:t>This</w:t>
                  </w:r>
                  <w:r>
                    <w:rPr>
                      <w:color w:val="231F20"/>
                      <w:spacing w:val="-17"/>
                      <w:w w:val="110"/>
                    </w:rPr>
                    <w:t> </w:t>
                  </w:r>
                  <w:r>
                    <w:rPr>
                      <w:color w:val="231F20"/>
                      <w:w w:val="110"/>
                    </w:rPr>
                    <w:t>helps</w:t>
                  </w:r>
                  <w:r>
                    <w:rPr>
                      <w:color w:val="231F20"/>
                      <w:spacing w:val="-17"/>
                      <w:w w:val="110"/>
                    </w:rPr>
                    <w:t> </w:t>
                  </w:r>
                  <w:r>
                    <w:rPr>
                      <w:color w:val="231F20"/>
                      <w:w w:val="110"/>
                    </w:rPr>
                    <w:t>them</w:t>
                  </w:r>
                  <w:r>
                    <w:rPr>
                      <w:color w:val="231F20"/>
                      <w:spacing w:val="-17"/>
                      <w:w w:val="110"/>
                    </w:rPr>
                    <w:t> </w:t>
                  </w:r>
                  <w:r>
                    <w:rPr>
                      <w:color w:val="231F20"/>
                      <w:w w:val="110"/>
                    </w:rPr>
                    <w:t>piece</w:t>
                  </w:r>
                  <w:r>
                    <w:rPr>
                      <w:color w:val="231F20"/>
                      <w:spacing w:val="-17"/>
                      <w:w w:val="110"/>
                    </w:rPr>
                    <w:t> </w:t>
                  </w:r>
                  <w:r>
                    <w:rPr>
                      <w:color w:val="231F20"/>
                      <w:w w:val="110"/>
                    </w:rPr>
                    <w:t>together</w:t>
                  </w:r>
                  <w:r>
                    <w:rPr>
                      <w:color w:val="231F20"/>
                      <w:spacing w:val="-17"/>
                      <w:w w:val="110"/>
                    </w:rPr>
                    <w:t> </w:t>
                  </w:r>
                  <w:r>
                    <w:rPr>
                      <w:color w:val="231F20"/>
                      <w:w w:val="110"/>
                    </w:rPr>
                    <w:t>ideas</w:t>
                  </w:r>
                  <w:r>
                    <w:rPr>
                      <w:color w:val="231F20"/>
                      <w:spacing w:val="-17"/>
                      <w:w w:val="110"/>
                    </w:rPr>
                    <w:t> </w:t>
                  </w:r>
                  <w:r>
                    <w:rPr>
                      <w:color w:val="231F20"/>
                      <w:w w:val="110"/>
                    </w:rPr>
                    <w:t>of what</w:t>
                  </w:r>
                  <w:r>
                    <w:rPr>
                      <w:color w:val="231F20"/>
                      <w:spacing w:val="-9"/>
                      <w:w w:val="110"/>
                    </w:rPr>
                    <w:t> </w:t>
                  </w:r>
                  <w:r>
                    <w:rPr>
                      <w:color w:val="231F20"/>
                      <w:w w:val="110"/>
                    </w:rPr>
                    <w:t>an</w:t>
                  </w:r>
                  <w:r>
                    <w:rPr>
                      <w:color w:val="231F20"/>
                      <w:spacing w:val="-9"/>
                      <w:w w:val="110"/>
                    </w:rPr>
                    <w:t> </w:t>
                  </w:r>
                  <w:r>
                    <w:rPr>
                      <w:color w:val="231F20"/>
                      <w:w w:val="110"/>
                    </w:rPr>
                    <w:t>atom</w:t>
                  </w:r>
                  <w:r>
                    <w:rPr>
                      <w:color w:val="231F20"/>
                      <w:spacing w:val="-8"/>
                      <w:w w:val="110"/>
                    </w:rPr>
                    <w:t> </w:t>
                  </w:r>
                  <w:r>
                    <w:rPr>
                      <w:color w:val="231F20"/>
                      <w:w w:val="110"/>
                    </w:rPr>
                    <w:t>might</w:t>
                  </w:r>
                  <w:r>
                    <w:rPr>
                      <w:color w:val="231F20"/>
                      <w:spacing w:val="-9"/>
                      <w:w w:val="110"/>
                    </w:rPr>
                    <w:t> </w:t>
                  </w:r>
                  <w:r>
                    <w:rPr>
                      <w:color w:val="231F20"/>
                      <w:w w:val="110"/>
                    </w:rPr>
                    <w:t>look</w:t>
                  </w:r>
                  <w:r>
                    <w:rPr>
                      <w:color w:val="231F20"/>
                      <w:spacing w:val="-8"/>
                      <w:w w:val="110"/>
                    </w:rPr>
                    <w:t> </w:t>
                  </w:r>
                  <w:r>
                    <w:rPr>
                      <w:color w:val="231F20"/>
                      <w:w w:val="110"/>
                    </w:rPr>
                    <w:t>like.</w:t>
                  </w:r>
                  <w:r>
                    <w:rPr>
                      <w:color w:val="231F20"/>
                      <w:spacing w:val="-9"/>
                      <w:w w:val="110"/>
                    </w:rPr>
                    <w:t> </w:t>
                  </w:r>
                  <w:r>
                    <w:rPr>
                      <w:color w:val="231F20"/>
                      <w:w w:val="110"/>
                    </w:rPr>
                    <w:t>See</w:t>
                  </w:r>
                  <w:r>
                    <w:rPr>
                      <w:color w:val="231F20"/>
                      <w:spacing w:val="-9"/>
                      <w:w w:val="110"/>
                    </w:rPr>
                    <w:t> </w:t>
                  </w:r>
                  <w:r>
                    <w:rPr>
                      <w:color w:val="231F20"/>
                      <w:w w:val="110"/>
                    </w:rPr>
                    <w:t>the</w:t>
                  </w:r>
                  <w:r>
                    <w:rPr>
                      <w:color w:val="231F20"/>
                      <w:spacing w:val="-8"/>
                      <w:w w:val="110"/>
                    </w:rPr>
                    <w:t> </w:t>
                  </w:r>
                  <w:r>
                    <w:rPr>
                      <w:color w:val="231F20"/>
                      <w:w w:val="110"/>
                    </w:rPr>
                    <w:t>teachers</w:t>
                  </w:r>
                  <w:r>
                    <w:rPr>
                      <w:color w:val="231F20"/>
                      <w:spacing w:val="-9"/>
                      <w:w w:val="110"/>
                    </w:rPr>
                    <w:t> </w:t>
                  </w:r>
                  <w:r>
                    <w:rPr>
                      <w:color w:val="231F20"/>
                      <w:w w:val="110"/>
                    </w:rPr>
                    <w:t>guide</w:t>
                  </w:r>
                  <w:r>
                    <w:rPr>
                      <w:color w:val="231F20"/>
                      <w:spacing w:val="-8"/>
                      <w:w w:val="110"/>
                    </w:rPr>
                    <w:t> </w:t>
                  </w:r>
                  <w:r>
                    <w:rPr>
                      <w:color w:val="231F20"/>
                      <w:w w:val="110"/>
                    </w:rPr>
                    <w:t>for</w:t>
                  </w:r>
                  <w:r>
                    <w:rPr>
                      <w:color w:val="231F20"/>
                      <w:spacing w:val="-9"/>
                      <w:w w:val="110"/>
                    </w:rPr>
                    <w:t> </w:t>
                  </w:r>
                  <w:r>
                    <w:rPr>
                      <w:color w:val="231F20"/>
                      <w:w w:val="110"/>
                    </w:rPr>
                    <w:t>detailed</w:t>
                  </w:r>
                  <w:r>
                    <w:rPr>
                      <w:color w:val="231F20"/>
                      <w:spacing w:val="-9"/>
                      <w:w w:val="110"/>
                    </w:rPr>
                    <w:t> </w:t>
                  </w:r>
                  <w:r>
                    <w:rPr>
                      <w:color w:val="231F20"/>
                      <w:w w:val="110"/>
                    </w:rPr>
                    <w:t>information</w:t>
                  </w:r>
                  <w:r>
                    <w:rPr>
                      <w:color w:val="231F20"/>
                      <w:spacing w:val="-8"/>
                      <w:w w:val="110"/>
                    </w:rPr>
                    <w:t> </w:t>
                  </w:r>
                  <w:r>
                    <w:rPr>
                      <w:color w:val="231F20"/>
                      <w:w w:val="110"/>
                    </w:rPr>
                    <w:t>on</w:t>
                  </w:r>
                  <w:r>
                    <w:rPr>
                      <w:color w:val="231F20"/>
                      <w:spacing w:val="-9"/>
                      <w:w w:val="110"/>
                    </w:rPr>
                    <w:t> </w:t>
                  </w:r>
                  <w:r>
                    <w:rPr>
                      <w:color w:val="231F20"/>
                      <w:w w:val="110"/>
                    </w:rPr>
                    <w:t>the</w:t>
                  </w:r>
                  <w:r>
                    <w:rPr>
                      <w:color w:val="231F20"/>
                      <w:spacing w:val="-8"/>
                      <w:w w:val="110"/>
                    </w:rPr>
                    <w:t> </w:t>
                  </w:r>
                  <w:r>
                    <w:rPr>
                      <w:color w:val="231F20"/>
                      <w:w w:val="110"/>
                    </w:rPr>
                    <w:t>purpose</w:t>
                  </w:r>
                  <w:r>
                    <w:rPr>
                      <w:color w:val="231F20"/>
                      <w:spacing w:val="-9"/>
                      <w:w w:val="110"/>
                    </w:rPr>
                    <w:t> </w:t>
                  </w:r>
                  <w:r>
                    <w:rPr>
                      <w:color w:val="231F20"/>
                      <w:w w:val="110"/>
                    </w:rPr>
                    <w:t>and</w:t>
                  </w:r>
                  <w:r>
                    <w:rPr>
                      <w:color w:val="231F20"/>
                      <w:spacing w:val="-9"/>
                      <w:w w:val="110"/>
                    </w:rPr>
                    <w:t> </w:t>
                  </w:r>
                  <w:r>
                    <w:rPr>
                      <w:color w:val="231F20"/>
                      <w:w w:val="110"/>
                    </w:rPr>
                    <w:t>use</w:t>
                  </w:r>
                  <w:r>
                    <w:rPr>
                      <w:color w:val="231F20"/>
                      <w:spacing w:val="-8"/>
                      <w:w w:val="110"/>
                    </w:rPr>
                    <w:t> </w:t>
                  </w:r>
                  <w:r>
                    <w:rPr>
                      <w:color w:val="231F20"/>
                      <w:w w:val="110"/>
                    </w:rPr>
                    <w:t>of</w:t>
                  </w:r>
                  <w:r>
                    <w:rPr>
                      <w:color w:val="231F20"/>
                      <w:spacing w:val="-9"/>
                      <w:w w:val="110"/>
                    </w:rPr>
                    <w:t> </w:t>
                  </w:r>
                  <w:r>
                    <w:rPr>
                      <w:color w:val="231F20"/>
                      <w:w w:val="110"/>
                    </w:rPr>
                    <w:t>this resource.</w:t>
                  </w:r>
                </w:p>
              </w:txbxContent>
            </v:textbox>
            <v:fill type="solid"/>
          </v:shape>
        </w:pict>
      </w:r>
      <w:r>
        <w:rPr>
          <w:rFonts w:ascii="Helvetica"/>
          <w:sz w:val="20"/>
        </w:rPr>
      </w:r>
    </w:p>
    <w:p>
      <w:pPr>
        <w:pStyle w:val="BodyText"/>
        <w:spacing w:before="8"/>
        <w:rPr>
          <w:rFonts w:ascii="Helvetica"/>
        </w:rPr>
      </w:pPr>
    </w:p>
    <w:p>
      <w:pPr>
        <w:spacing w:after="0"/>
        <w:rPr>
          <w:rFonts w:ascii="Helvetica"/>
        </w:rPr>
        <w:sectPr>
          <w:type w:val="continuous"/>
          <w:pgSz w:w="11910" w:h="16840"/>
          <w:pgMar w:top="760" w:bottom="1280" w:left="940" w:right="1000"/>
        </w:sectPr>
      </w:pPr>
    </w:p>
    <w:p>
      <w:pPr>
        <w:pStyle w:val="BodyText"/>
        <w:spacing w:before="6"/>
        <w:rPr>
          <w:rFonts w:ascii="Helvetica"/>
          <w:sz w:val="8"/>
        </w:rPr>
      </w:pPr>
    </w:p>
    <w:p>
      <w:pPr>
        <w:spacing w:before="0"/>
        <w:ind w:left="0" w:right="0" w:firstLine="0"/>
        <w:jc w:val="right"/>
        <w:rPr>
          <w:rFonts w:ascii="Helvetica"/>
          <w:sz w:val="9"/>
        </w:rPr>
      </w:pPr>
      <w:r>
        <w:rPr/>
        <w:pict>
          <v:group style="position:absolute;margin-left:176.716156pt;margin-top:-4.073149pt;width:116.95pt;height:16.55pt;mso-position-horizontal-relative:page;mso-position-vertical-relative:paragraph;z-index:-10912" coordorigin="3534,-81" coordsize="2339,331">
            <v:shape style="position:absolute;left:4783;top:-82;width:1090;height:331" type="#_x0000_t75" stroked="false">
              <v:imagedata r:id="rId8" o:title=""/>
            </v:shape>
            <v:shape style="position:absolute;left:4857;top:-45;width:942;height:183" coordorigin="4857,-44" coordsize="942,183" path="m5751,-44l4905,-44,4887,-40,4871,-30,4861,-15,4857,4,4857,90,4861,109,4871,124,4887,135,4905,138,5751,138,5770,135,5785,124,5795,109,5799,90,5799,4,5795,-15,5785,-30,5770,-40,5751,-44xe" filled="true" fillcolor="#ffffff" stroked="false">
              <v:path arrowok="t"/>
              <v:fill type="solid"/>
            </v:shape>
            <v:shape style="position:absolute;left:4857;top:-45;width:942;height:183" coordorigin="4857,-44" coordsize="942,183" path="m4905,-44l5751,-44,5770,-40,5785,-30,5795,-15,5799,4,5799,90,5795,109,5785,124,5770,135,5751,138,4905,138,4887,135,4871,124,4861,109,4857,90,4857,4,4861,-15,4871,-30,4887,-40,4905,-44xe" filled="false" stroked="true" strokeweight=".48pt" strokecolor="#000000">
              <v:path arrowok="t"/>
              <v:stroke dashstyle="solid"/>
            </v:shape>
            <v:shape style="position:absolute;left:3534;top:-82;width:1092;height:331" type="#_x0000_t75" stroked="false">
              <v:imagedata r:id="rId9" o:title=""/>
            </v:shape>
            <v:shape style="position:absolute;left:3606;top:-45;width:942;height:183" coordorigin="3606,-44" coordsize="942,183" path="m4500,-44l3654,-44,3635,-40,3620,-30,3610,-15,3606,4,3606,90,3610,109,3620,124,3635,135,3654,138,4500,138,4518,135,4534,124,4544,109,4548,90,4548,4,4544,-15,4534,-30,4518,-40,4500,-44xe" filled="true" fillcolor="#ffffff" stroked="false">
              <v:path arrowok="t"/>
              <v:fill type="solid"/>
            </v:shape>
            <v:shape style="position:absolute;left:3606;top:-45;width:942;height:183" coordorigin="3606,-44" coordsize="942,183" path="m3654,-44l4500,-44,4518,-40,4534,-30,4544,-15,4548,4,4548,90,4544,109,4534,124,4518,135,4500,138,3654,138,3635,135,3620,124,3610,109,3606,90,3606,4,3610,-15,3620,-30,3635,-40,3654,-44xe" filled="false" stroked="true" strokeweight=".48pt" strokecolor="#000000">
              <v:path arrowok="t"/>
              <v:stroke dashstyle="solid"/>
            </v:shape>
            <v:line style="position:absolute" from="4548,47" to="4733,47" stroked="true" strokeweight=".961pt" strokecolor="#000000">
              <v:stroke dashstyle="solid"/>
            </v:line>
            <v:shape style="position:absolute;left:4733;top:12;width:93;height:70" coordorigin="4733,12" coordsize="93,70" path="m4733,12l4733,82,4826,47,4733,12xe" filled="true" fillcolor="#000000" stroked="false">
              <v:path arrowok="t"/>
              <v:fill type="solid"/>
            </v:shape>
            <v:shape style="position:absolute;left:4733;top:12;width:93;height:70" coordorigin="4733,12" coordsize="93,70" path="m4826,47l4733,12,4733,82,4826,47xe" filled="false" stroked="true" strokeweight=".961pt" strokecolor="#000000">
              <v:path arrowok="t"/>
              <v:stroke dashstyle="solid"/>
            </v:shape>
            <w10:wrap type="none"/>
          </v:group>
        </w:pict>
      </w:r>
      <w:r>
        <w:rPr>
          <w:rFonts w:ascii="Helvetica"/>
          <w:color w:val="231F20"/>
          <w:w w:val="105"/>
          <w:sz w:val="9"/>
        </w:rPr>
        <w:t>ENGAGE</w:t>
      </w:r>
    </w:p>
    <w:p>
      <w:pPr>
        <w:pStyle w:val="BodyText"/>
        <w:spacing w:before="6"/>
        <w:rPr>
          <w:rFonts w:ascii="Helvetica"/>
          <w:sz w:val="8"/>
        </w:rPr>
      </w:pPr>
      <w:r>
        <w:rPr/>
        <w:br w:type="column"/>
      </w:r>
      <w:r>
        <w:rPr>
          <w:rFonts w:ascii="Helvetica"/>
          <w:sz w:val="8"/>
        </w:rPr>
      </w:r>
    </w:p>
    <w:p>
      <w:pPr>
        <w:tabs>
          <w:tab w:pos="1476" w:val="left" w:leader="none"/>
          <w:tab w:pos="2053" w:val="left" w:leader="none"/>
        </w:tabs>
        <w:spacing w:before="0"/>
        <w:ind w:left="778" w:right="0" w:firstLine="0"/>
        <w:jc w:val="left"/>
        <w:rPr>
          <w:rFonts w:ascii="Helvetica"/>
          <w:sz w:val="9"/>
        </w:rPr>
      </w:pPr>
      <w:r>
        <w:rPr/>
        <w:pict>
          <v:group style="position:absolute;margin-left:364.500183pt;margin-top:-4.073149pt;width:54.5pt;height:16.55pt;mso-position-horizontal-relative:page;mso-position-vertical-relative:paragraph;z-index:1480" coordorigin="7290,-81" coordsize="1090,331">
            <v:shape style="position:absolute;left:7290;top:-82;width:1090;height:331" type="#_x0000_t75" stroked="false">
              <v:imagedata r:id="rId11" o:title=""/>
            </v:shape>
            <v:shape style="position:absolute;left:7359;top:-45;width:942;height:183" coordorigin="7360,-44" coordsize="942,183" path="m8253,-44l7408,-44,7389,-40,7374,-30,7364,-15,7360,4,7360,90,7364,109,7374,124,7389,135,7408,138,8253,138,8272,135,8287,124,8298,109,8301,90,8301,4,8298,-15,8287,-30,8272,-40,8253,-44xe" filled="true" fillcolor="#ffffff" stroked="false">
              <v:path arrowok="t"/>
              <v:fill type="solid"/>
            </v:shape>
            <v:shape style="position:absolute;left:7359;top:-45;width:942;height:183" coordorigin="7360,-44" coordsize="942,183" path="m7408,-44l8253,-44,8272,-40,8287,-30,8298,-15,8301,4,8301,90,8298,109,8287,124,8272,135,8253,138,7408,138,7389,135,7374,124,7364,109,7360,90,7360,4,7364,-15,7374,-30,7389,-40,7408,-44xe" filled="false" stroked="true" strokeweight=".48pt" strokecolor="#000000">
              <v:path arrowok="t"/>
              <v:stroke dashstyle="solid"/>
            </v:shape>
            <v:shape style="position:absolute;left:7290;top:-82;width:1090;height:331" type="#_x0000_t202" filled="false" stroked="false">
              <v:textbox inset="0,0,0,0">
                <w:txbxContent>
                  <w:p>
                    <w:pPr>
                      <w:tabs>
                        <w:tab w:pos="69" w:val="left" w:leader="none"/>
                      </w:tabs>
                      <w:spacing w:before="81"/>
                      <w:ind w:left="-578"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041901pt;margin-top:-4.073149pt;width:54.05pt;height:16.55pt;mso-position-horizontal-relative:page;mso-position-vertical-relative:paragraph;z-index:-10936" coordorigin="6041,-81" coordsize="1081,331">
            <v:shape style="position:absolute;left:6040;top:-82;width:1081;height:331" type="#_x0000_t75" stroked="false">
              <v:imagedata r:id="rId12" o:title=""/>
            </v:shape>
            <v:shape style="position:absolute;left:6108;top:-45;width:942;height:183" coordorigin="6109,-44" coordsize="942,183" path="m7002,-44l6157,-44,6138,-40,6123,-30,6112,-15,6109,4,6109,90,6112,109,6123,124,6138,135,6157,138,7002,138,7021,135,7036,124,7046,109,7050,90,7050,4,7046,-15,7036,-30,7021,-40,7002,-44xe" filled="true" fillcolor="#cccccc" stroked="false">
              <v:path arrowok="t"/>
              <v:fill type="solid"/>
            </v:shape>
            <v:shape style="position:absolute;left:6108;top:-45;width:942;height:183" coordorigin="6109,-44" coordsize="942,183" path="m6157,-44l7002,-44,7021,-40,7036,-30,7046,-15,7050,4,7050,90,7046,109,7036,124,7021,135,7002,138,6157,138,6138,135,6123,124,6112,109,6109,90,6109,4,6112,-15,6123,-30,6138,-40,615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940" w:right="1000"/>
          <w:cols w:num="2" w:equalWidth="0">
            <w:col w:w="3343" w:space="40"/>
            <w:col w:w="6587"/>
          </w:cols>
        </w:sectPr>
      </w:pPr>
    </w:p>
    <w:p>
      <w:pPr>
        <w:pStyle w:val="BodyText"/>
        <w:spacing w:before="3"/>
        <w:rPr>
          <w:rFonts w:ascii="Helvetica"/>
          <w:sz w:val="22"/>
        </w:rPr>
      </w:pPr>
    </w:p>
    <w:p>
      <w:pPr>
        <w:pStyle w:val="BodyText"/>
        <w:ind w:left="193"/>
        <w:rPr>
          <w:rFonts w:ascii="Helvetica"/>
          <w:sz w:val="20"/>
        </w:rPr>
      </w:pPr>
      <w:r>
        <w:rPr>
          <w:rFonts w:ascii="Helvetica"/>
          <w:sz w:val="20"/>
        </w:rPr>
        <w:pict>
          <v:shape style="width:481.9pt;height:77.2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Atoms and elements 3: Creating atoms</w:t>
                  </w:r>
                </w:p>
                <w:p>
                  <w:pPr>
                    <w:pStyle w:val="BodyText"/>
                    <w:spacing w:before="106"/>
                    <w:ind w:left="113"/>
                  </w:pPr>
                  <w:r>
                    <w:rPr>
                      <w:i/>
                      <w:color w:val="231F20"/>
                      <w:w w:val="110"/>
                    </w:rPr>
                    <w:t>Creating atoms </w:t>
                  </w:r>
                  <w:r>
                    <w:rPr>
                      <w:color w:val="231F20"/>
                      <w:w w:val="110"/>
                    </w:rPr>
                    <w:t>includes a teachers guide, learning object and two student worksheets.</w:t>
                  </w:r>
                </w:p>
                <w:p>
                  <w:pPr>
                    <w:pStyle w:val="BodyText"/>
                    <w:spacing w:line="249" w:lineRule="auto" w:before="122"/>
                    <w:ind w:left="113" w:right="200"/>
                  </w:pPr>
                  <w:r>
                    <w:rPr>
                      <w:color w:val="231F20"/>
                      <w:w w:val="110"/>
                    </w:rPr>
                    <w:t>Students</w:t>
                  </w:r>
                  <w:r>
                    <w:rPr>
                      <w:color w:val="231F20"/>
                      <w:spacing w:val="-15"/>
                      <w:w w:val="110"/>
                    </w:rPr>
                    <w:t> </w:t>
                  </w:r>
                  <w:r>
                    <w:rPr>
                      <w:color w:val="231F20"/>
                      <w:w w:val="110"/>
                    </w:rPr>
                    <w:t>use</w:t>
                  </w:r>
                  <w:r>
                    <w:rPr>
                      <w:color w:val="231F20"/>
                      <w:spacing w:val="-15"/>
                      <w:w w:val="110"/>
                    </w:rPr>
                    <w:t> </w:t>
                  </w:r>
                  <w:r>
                    <w:rPr>
                      <w:color w:val="231F20"/>
                      <w:w w:val="110"/>
                    </w:rPr>
                    <w:t>an</w:t>
                  </w:r>
                  <w:r>
                    <w:rPr>
                      <w:color w:val="231F20"/>
                      <w:spacing w:val="-14"/>
                      <w:w w:val="110"/>
                    </w:rPr>
                    <w:t> </w:t>
                  </w:r>
                  <w:r>
                    <w:rPr>
                      <w:color w:val="231F20"/>
                      <w:w w:val="110"/>
                    </w:rPr>
                    <w:t>interactive</w:t>
                  </w:r>
                  <w:r>
                    <w:rPr>
                      <w:color w:val="231F20"/>
                      <w:spacing w:val="-15"/>
                      <w:w w:val="110"/>
                    </w:rPr>
                    <w:t> </w:t>
                  </w:r>
                  <w:r>
                    <w:rPr>
                      <w:color w:val="231F20"/>
                      <w:w w:val="110"/>
                    </w:rPr>
                    <w:t>learning</w:t>
                  </w:r>
                  <w:r>
                    <w:rPr>
                      <w:color w:val="231F20"/>
                      <w:spacing w:val="-15"/>
                      <w:w w:val="110"/>
                    </w:rPr>
                    <w:t> </w:t>
                  </w:r>
                  <w:r>
                    <w:rPr>
                      <w:color w:val="231F20"/>
                      <w:w w:val="110"/>
                    </w:rPr>
                    <w:t>object</w:t>
                  </w:r>
                  <w:r>
                    <w:rPr>
                      <w:color w:val="231F20"/>
                      <w:spacing w:val="-14"/>
                      <w:w w:val="110"/>
                    </w:rPr>
                    <w:t> </w:t>
                  </w:r>
                  <w:r>
                    <w:rPr>
                      <w:color w:val="231F20"/>
                      <w:w w:val="110"/>
                    </w:rPr>
                    <w:t>to</w:t>
                  </w:r>
                  <w:r>
                    <w:rPr>
                      <w:color w:val="231F20"/>
                      <w:spacing w:val="-15"/>
                      <w:w w:val="110"/>
                    </w:rPr>
                    <w:t> </w:t>
                  </w:r>
                  <w:r>
                    <w:rPr>
                      <w:color w:val="231F20"/>
                      <w:w w:val="110"/>
                    </w:rPr>
                    <w:t>see</w:t>
                  </w:r>
                  <w:r>
                    <w:rPr>
                      <w:color w:val="231F20"/>
                      <w:spacing w:val="-15"/>
                      <w:w w:val="110"/>
                    </w:rPr>
                    <w:t> </w:t>
                  </w:r>
                  <w:r>
                    <w:rPr>
                      <w:color w:val="231F20"/>
                      <w:w w:val="110"/>
                    </w:rPr>
                    <w:t>how</w:t>
                  </w:r>
                  <w:r>
                    <w:rPr>
                      <w:color w:val="231F20"/>
                      <w:spacing w:val="-14"/>
                      <w:w w:val="110"/>
                    </w:rPr>
                    <w:t> </w:t>
                  </w:r>
                  <w:r>
                    <w:rPr>
                      <w:color w:val="231F20"/>
                      <w:w w:val="110"/>
                    </w:rPr>
                    <w:t>atoms</w:t>
                  </w:r>
                  <w:r>
                    <w:rPr>
                      <w:color w:val="231F20"/>
                      <w:spacing w:val="-15"/>
                      <w:w w:val="110"/>
                    </w:rPr>
                    <w:t> </w:t>
                  </w:r>
                  <w:r>
                    <w:rPr>
                      <w:color w:val="231F20"/>
                      <w:w w:val="110"/>
                    </w:rPr>
                    <w:t>of</w:t>
                  </w:r>
                  <w:r>
                    <w:rPr>
                      <w:color w:val="231F20"/>
                      <w:spacing w:val="-15"/>
                      <w:w w:val="110"/>
                    </w:rPr>
                    <w:t> </w:t>
                  </w:r>
                  <w:r>
                    <w:rPr>
                      <w:color w:val="231F20"/>
                      <w:w w:val="110"/>
                    </w:rPr>
                    <w:t>different</w:t>
                  </w:r>
                  <w:r>
                    <w:rPr>
                      <w:color w:val="231F20"/>
                      <w:spacing w:val="-14"/>
                      <w:w w:val="110"/>
                    </w:rPr>
                    <w:t> </w:t>
                  </w:r>
                  <w:r>
                    <w:rPr>
                      <w:color w:val="231F20"/>
                      <w:w w:val="110"/>
                    </w:rPr>
                    <w:t>elements</w:t>
                  </w:r>
                  <w:r>
                    <w:rPr>
                      <w:color w:val="231F20"/>
                      <w:spacing w:val="-15"/>
                      <w:w w:val="110"/>
                    </w:rPr>
                    <w:t> </w:t>
                  </w:r>
                  <w:r>
                    <w:rPr>
                      <w:color w:val="231F20"/>
                      <w:w w:val="110"/>
                    </w:rPr>
                    <w:t>contain</w:t>
                  </w:r>
                  <w:r>
                    <w:rPr>
                      <w:color w:val="231F20"/>
                      <w:spacing w:val="-15"/>
                      <w:w w:val="110"/>
                    </w:rPr>
                    <w:t> </w:t>
                  </w:r>
                  <w:r>
                    <w:rPr>
                      <w:color w:val="231F20"/>
                      <w:w w:val="110"/>
                    </w:rPr>
                    <w:t>varying</w:t>
                  </w:r>
                  <w:r>
                    <w:rPr>
                      <w:color w:val="231F20"/>
                      <w:spacing w:val="-14"/>
                      <w:w w:val="110"/>
                    </w:rPr>
                    <w:t> </w:t>
                  </w:r>
                  <w:r>
                    <w:rPr>
                      <w:color w:val="231F20"/>
                      <w:w w:val="110"/>
                    </w:rPr>
                    <w:t>numbers of</w:t>
                  </w:r>
                  <w:r>
                    <w:rPr>
                      <w:color w:val="231F20"/>
                      <w:spacing w:val="-14"/>
                      <w:w w:val="110"/>
                    </w:rPr>
                    <w:t> </w:t>
                  </w:r>
                  <w:r>
                    <w:rPr>
                      <w:color w:val="231F20"/>
                      <w:w w:val="110"/>
                    </w:rPr>
                    <w:t>protons,</w:t>
                  </w:r>
                  <w:r>
                    <w:rPr>
                      <w:color w:val="231F20"/>
                      <w:spacing w:val="-14"/>
                      <w:w w:val="110"/>
                    </w:rPr>
                    <w:t> </w:t>
                  </w:r>
                  <w:r>
                    <w:rPr>
                      <w:color w:val="231F20"/>
                      <w:w w:val="110"/>
                    </w:rPr>
                    <w:t>neutrons</w:t>
                  </w:r>
                  <w:r>
                    <w:rPr>
                      <w:color w:val="231F20"/>
                      <w:spacing w:val="-14"/>
                      <w:w w:val="110"/>
                    </w:rPr>
                    <w:t> </w:t>
                  </w:r>
                  <w:r>
                    <w:rPr>
                      <w:color w:val="231F20"/>
                      <w:w w:val="110"/>
                    </w:rPr>
                    <w:t>and</w:t>
                  </w:r>
                  <w:r>
                    <w:rPr>
                      <w:color w:val="231F20"/>
                      <w:spacing w:val="-13"/>
                      <w:w w:val="110"/>
                    </w:rPr>
                    <w:t> </w:t>
                  </w:r>
                  <w:r>
                    <w:rPr>
                      <w:color w:val="231F20"/>
                      <w:w w:val="110"/>
                    </w:rPr>
                    <w:t>electrons.</w:t>
                  </w:r>
                  <w:r>
                    <w:rPr>
                      <w:color w:val="231F20"/>
                      <w:spacing w:val="-14"/>
                      <w:w w:val="110"/>
                    </w:rPr>
                    <w:t> </w:t>
                  </w:r>
                  <w:r>
                    <w:rPr>
                      <w:color w:val="231F20"/>
                      <w:w w:val="110"/>
                    </w:rPr>
                    <w:t>Students</w:t>
                  </w:r>
                  <w:r>
                    <w:rPr>
                      <w:color w:val="231F20"/>
                      <w:spacing w:val="-14"/>
                      <w:w w:val="110"/>
                    </w:rPr>
                    <w:t> </w:t>
                  </w:r>
                  <w:r>
                    <w:rPr>
                      <w:color w:val="231F20"/>
                      <w:w w:val="110"/>
                    </w:rPr>
                    <w:t>also</w:t>
                  </w:r>
                  <w:r>
                    <w:rPr>
                      <w:color w:val="231F20"/>
                      <w:spacing w:val="-14"/>
                      <w:w w:val="110"/>
                    </w:rPr>
                    <w:t> </w:t>
                  </w:r>
                  <w:r>
                    <w:rPr>
                      <w:color w:val="231F20"/>
                      <w:w w:val="110"/>
                    </w:rPr>
                    <w:t>examine</w:t>
                  </w:r>
                  <w:r>
                    <w:rPr>
                      <w:color w:val="231F20"/>
                      <w:spacing w:val="-13"/>
                      <w:w w:val="110"/>
                    </w:rPr>
                    <w:t> </w:t>
                  </w:r>
                  <w:r>
                    <w:rPr>
                      <w:color w:val="231F20"/>
                      <w:w w:val="110"/>
                    </w:rPr>
                    <w:t>a</w:t>
                  </w:r>
                  <w:r>
                    <w:rPr>
                      <w:color w:val="231F20"/>
                      <w:spacing w:val="-14"/>
                      <w:w w:val="110"/>
                    </w:rPr>
                    <w:t> </w:t>
                  </w:r>
                  <w:r>
                    <w:rPr>
                      <w:color w:val="231F20"/>
                      <w:w w:val="110"/>
                    </w:rPr>
                    <w:t>variety</w:t>
                  </w:r>
                  <w:r>
                    <w:rPr>
                      <w:color w:val="231F20"/>
                      <w:spacing w:val="-14"/>
                      <w:w w:val="110"/>
                    </w:rPr>
                    <w:t> </w:t>
                  </w:r>
                  <w:r>
                    <w:rPr>
                      <w:color w:val="231F20"/>
                      <w:w w:val="110"/>
                    </w:rPr>
                    <w:t>of</w:t>
                  </w:r>
                  <w:r>
                    <w:rPr>
                      <w:color w:val="231F20"/>
                      <w:spacing w:val="-14"/>
                      <w:w w:val="110"/>
                    </w:rPr>
                    <w:t> </w:t>
                  </w:r>
                  <w:r>
                    <w:rPr>
                      <w:color w:val="231F20"/>
                      <w:w w:val="110"/>
                    </w:rPr>
                    <w:t>atomic</w:t>
                  </w:r>
                  <w:r>
                    <w:rPr>
                      <w:color w:val="231F20"/>
                      <w:spacing w:val="-13"/>
                      <w:w w:val="110"/>
                    </w:rPr>
                    <w:t> </w:t>
                  </w:r>
                  <w:r>
                    <w:rPr>
                      <w:color w:val="231F20"/>
                      <w:w w:val="110"/>
                    </w:rPr>
                    <w:t>models,</w:t>
                  </w:r>
                  <w:r>
                    <w:rPr>
                      <w:color w:val="231F20"/>
                      <w:spacing w:val="-14"/>
                      <w:w w:val="110"/>
                    </w:rPr>
                    <w:t> </w:t>
                  </w:r>
                  <w:r>
                    <w:rPr>
                      <w:color w:val="231F20"/>
                      <w:w w:val="110"/>
                    </w:rPr>
                    <w:t>and</w:t>
                  </w:r>
                  <w:r>
                    <w:rPr>
                      <w:color w:val="231F20"/>
                      <w:spacing w:val="-14"/>
                      <w:w w:val="110"/>
                    </w:rPr>
                    <w:t> </w:t>
                  </w:r>
                  <w:r>
                    <w:rPr>
                      <w:color w:val="231F20"/>
                      <w:w w:val="110"/>
                    </w:rPr>
                    <w:t>build</w:t>
                  </w:r>
                  <w:r>
                    <w:rPr>
                      <w:color w:val="231F20"/>
                      <w:spacing w:val="-14"/>
                      <w:w w:val="110"/>
                    </w:rPr>
                    <w:t> </w:t>
                  </w:r>
                  <w:r>
                    <w:rPr>
                      <w:color w:val="231F20"/>
                      <w:w w:val="110"/>
                    </w:rPr>
                    <w:t>their</w:t>
                  </w:r>
                  <w:r>
                    <w:rPr>
                      <w:color w:val="231F20"/>
                      <w:spacing w:val="-13"/>
                      <w:w w:val="110"/>
                    </w:rPr>
                    <w:t> </w:t>
                  </w:r>
                  <w:r>
                    <w:rPr>
                      <w:color w:val="231F20"/>
                      <w:w w:val="110"/>
                    </w:rPr>
                    <w:t>own. See</w:t>
                  </w:r>
                  <w:r>
                    <w:rPr>
                      <w:color w:val="231F20"/>
                      <w:spacing w:val="-9"/>
                      <w:w w:val="110"/>
                    </w:rPr>
                    <w:t> </w:t>
                  </w:r>
                  <w:r>
                    <w:rPr>
                      <w:color w:val="231F20"/>
                      <w:w w:val="110"/>
                    </w:rPr>
                    <w:t>the</w:t>
                  </w:r>
                  <w:r>
                    <w:rPr>
                      <w:color w:val="231F20"/>
                      <w:spacing w:val="-8"/>
                      <w:w w:val="110"/>
                    </w:rPr>
                    <w:t> </w:t>
                  </w:r>
                  <w:r>
                    <w:rPr>
                      <w:color w:val="231F20"/>
                      <w:w w:val="110"/>
                    </w:rPr>
                    <w:t>teachers</w:t>
                  </w:r>
                  <w:r>
                    <w:rPr>
                      <w:color w:val="231F20"/>
                      <w:spacing w:val="-8"/>
                      <w:w w:val="110"/>
                    </w:rPr>
                    <w:t> </w:t>
                  </w:r>
                  <w:r>
                    <w:rPr>
                      <w:color w:val="231F20"/>
                      <w:w w:val="110"/>
                    </w:rPr>
                    <w:t>guide</w:t>
                  </w:r>
                  <w:r>
                    <w:rPr>
                      <w:color w:val="231F20"/>
                      <w:spacing w:val="-8"/>
                      <w:w w:val="110"/>
                    </w:rPr>
                    <w:t> </w:t>
                  </w:r>
                  <w:r>
                    <w:rPr>
                      <w:color w:val="231F20"/>
                      <w:w w:val="110"/>
                    </w:rPr>
                    <w:t>for</w:t>
                  </w:r>
                  <w:r>
                    <w:rPr>
                      <w:color w:val="231F20"/>
                      <w:spacing w:val="-8"/>
                      <w:w w:val="110"/>
                    </w:rPr>
                    <w:t> </w:t>
                  </w:r>
                  <w:r>
                    <w:rPr>
                      <w:color w:val="231F20"/>
                      <w:w w:val="110"/>
                    </w:rPr>
                    <w:t>detailed</w:t>
                  </w:r>
                  <w:r>
                    <w:rPr>
                      <w:color w:val="231F20"/>
                      <w:spacing w:val="-9"/>
                      <w:w w:val="110"/>
                    </w:rPr>
                    <w:t> </w:t>
                  </w:r>
                  <w:r>
                    <w:rPr>
                      <w:color w:val="231F20"/>
                      <w:w w:val="110"/>
                    </w:rPr>
                    <w:t>information</w:t>
                  </w:r>
                  <w:r>
                    <w:rPr>
                      <w:color w:val="231F20"/>
                      <w:spacing w:val="-8"/>
                      <w:w w:val="110"/>
                    </w:rPr>
                    <w:t> </w:t>
                  </w:r>
                  <w:r>
                    <w:rPr>
                      <w:color w:val="231F20"/>
                      <w:w w:val="110"/>
                    </w:rPr>
                    <w:t>on</w:t>
                  </w:r>
                  <w:r>
                    <w:rPr>
                      <w:color w:val="231F20"/>
                      <w:spacing w:val="-8"/>
                      <w:w w:val="110"/>
                    </w:rPr>
                    <w:t> </w:t>
                  </w:r>
                  <w:r>
                    <w:rPr>
                      <w:color w:val="231F20"/>
                      <w:w w:val="110"/>
                    </w:rPr>
                    <w:t>the</w:t>
                  </w:r>
                  <w:r>
                    <w:rPr>
                      <w:color w:val="231F20"/>
                      <w:spacing w:val="-8"/>
                      <w:w w:val="110"/>
                    </w:rPr>
                    <w:t> </w:t>
                  </w:r>
                  <w:r>
                    <w:rPr>
                      <w:color w:val="231F20"/>
                      <w:w w:val="110"/>
                    </w:rPr>
                    <w:t>purpose</w:t>
                  </w:r>
                  <w:r>
                    <w:rPr>
                      <w:color w:val="231F20"/>
                      <w:spacing w:val="-9"/>
                      <w:w w:val="110"/>
                    </w:rPr>
                    <w:t> </w:t>
                  </w:r>
                  <w:r>
                    <w:rPr>
                      <w:color w:val="231F20"/>
                      <w:w w:val="110"/>
                    </w:rPr>
                    <w:t>and</w:t>
                  </w:r>
                  <w:r>
                    <w:rPr>
                      <w:color w:val="231F20"/>
                      <w:spacing w:val="-8"/>
                      <w:w w:val="110"/>
                    </w:rPr>
                    <w:t> </w:t>
                  </w:r>
                  <w:r>
                    <w:rPr>
                      <w:color w:val="231F20"/>
                      <w:w w:val="110"/>
                    </w:rPr>
                    <w:t>use</w:t>
                  </w:r>
                  <w:r>
                    <w:rPr>
                      <w:color w:val="231F20"/>
                      <w:spacing w:val="-8"/>
                      <w:w w:val="110"/>
                    </w:rPr>
                    <w:t> </w:t>
                  </w:r>
                  <w:r>
                    <w:rPr>
                      <w:color w:val="231F20"/>
                      <w:w w:val="110"/>
                    </w:rPr>
                    <w:t>of</w:t>
                  </w:r>
                  <w:r>
                    <w:rPr>
                      <w:color w:val="231F20"/>
                      <w:spacing w:val="-8"/>
                      <w:w w:val="110"/>
                    </w:rPr>
                    <w:t> </w:t>
                  </w:r>
                  <w:r>
                    <w:rPr>
                      <w:color w:val="231F20"/>
                      <w:w w:val="110"/>
                    </w:rPr>
                    <w:t>this</w:t>
                  </w:r>
                  <w:r>
                    <w:rPr>
                      <w:color w:val="231F20"/>
                      <w:spacing w:val="-8"/>
                      <w:w w:val="110"/>
                    </w:rPr>
                    <w:t> </w:t>
                  </w:r>
                  <w:r>
                    <w:rPr>
                      <w:color w:val="231F20"/>
                      <w:w w:val="110"/>
                    </w:rPr>
                    <w:t>resource.</w:t>
                  </w:r>
                </w:p>
              </w:txbxContent>
            </v:textbox>
            <v:fill type="solid"/>
          </v:shape>
        </w:pict>
      </w:r>
      <w:r>
        <w:rPr>
          <w:rFonts w:ascii="Helvetica"/>
          <w:sz w:val="20"/>
        </w:rPr>
      </w:r>
    </w:p>
    <w:p>
      <w:pPr>
        <w:spacing w:after="0"/>
        <w:rPr>
          <w:rFonts w:ascii="Helvetica"/>
          <w:sz w:val="20"/>
        </w:rPr>
        <w:sectPr>
          <w:type w:val="continuous"/>
          <w:pgSz w:w="11910" w:h="16840"/>
          <w:pgMar w:top="760" w:bottom="1280" w:left="940" w:right="1000"/>
        </w:sectPr>
      </w:pPr>
    </w:p>
    <w:p>
      <w:pPr>
        <w:pStyle w:val="BodyText"/>
        <w:spacing w:before="11"/>
        <w:rPr>
          <w:rFonts w:ascii="Helvetica"/>
          <w:sz w:val="9"/>
        </w:rPr>
      </w:pPr>
    </w:p>
    <w:p>
      <w:pPr>
        <w:spacing w:after="0"/>
        <w:rPr>
          <w:rFonts w:ascii="Helvetica"/>
          <w:sz w:val="9"/>
        </w:rPr>
        <w:sectPr>
          <w:pgSz w:w="11910" w:h="16840"/>
          <w:pgMar w:header="0" w:footer="1084" w:top="1580" w:bottom="1280" w:left="940" w:right="1000"/>
        </w:sectPr>
      </w:pPr>
    </w:p>
    <w:p>
      <w:pPr>
        <w:pStyle w:val="BodyText"/>
        <w:spacing w:before="6"/>
        <w:rPr>
          <w:rFonts w:ascii="Helvetica"/>
          <w:sz w:val="8"/>
        </w:rPr>
      </w:pPr>
    </w:p>
    <w:p>
      <w:pPr>
        <w:spacing w:before="0"/>
        <w:ind w:left="0" w:right="0" w:firstLine="0"/>
        <w:jc w:val="right"/>
        <w:rPr>
          <w:rFonts w:ascii="Helvetica"/>
          <w:sz w:val="9"/>
        </w:rPr>
      </w:pPr>
      <w:r>
        <w:rPr/>
        <w:pict>
          <v:group style="position:absolute;margin-left:176.716156pt;margin-top:-4.073073pt;width:116.95pt;height:16.55pt;mso-position-horizontal-relative:page;mso-position-vertical-relative:paragraph;z-index:-10792" coordorigin="3534,-81" coordsize="2339,331">
            <v:shape style="position:absolute;left:4783;top:-82;width:1090;height:331" type="#_x0000_t75" stroked="false">
              <v:imagedata r:id="rId8" o:title=""/>
            </v:shape>
            <v:shape style="position:absolute;left:4857;top:-45;width:942;height:183" coordorigin="4857,-44" coordsize="942,183" path="m5751,-44l4905,-44,4887,-40,4871,-30,4861,-15,4857,4,4857,90,4861,109,4871,124,4887,135,4905,138,5751,138,5770,135,5785,124,5795,109,5799,90,5799,4,5795,-15,5785,-30,5770,-40,5751,-44xe" filled="true" fillcolor="#ffffff" stroked="false">
              <v:path arrowok="t"/>
              <v:fill type="solid"/>
            </v:shape>
            <v:shape style="position:absolute;left:4857;top:-45;width:942;height:183" coordorigin="4857,-44" coordsize="942,183" path="m4905,-44l5751,-44,5770,-40,5785,-30,5795,-15,5799,4,5799,90,5795,109,5785,124,5770,135,5751,138,4905,138,4887,135,4871,124,4861,109,4857,90,4857,4,4861,-15,4871,-30,4887,-40,4905,-44xe" filled="false" stroked="true" strokeweight=".48pt" strokecolor="#000000">
              <v:path arrowok="t"/>
              <v:stroke dashstyle="solid"/>
            </v:shape>
            <v:shape style="position:absolute;left:3534;top:-82;width:1092;height:331" type="#_x0000_t75" stroked="false">
              <v:imagedata r:id="rId9" o:title=""/>
            </v:shape>
            <v:shape style="position:absolute;left:3606;top:-45;width:942;height:183" coordorigin="3606,-44" coordsize="942,183" path="m4500,-44l3654,-44,3635,-40,3620,-30,3610,-15,3606,4,3606,90,3610,109,3620,124,3635,135,3654,138,4500,138,4518,135,4534,124,4544,109,4548,90,4548,4,4544,-15,4534,-30,4518,-40,4500,-44xe" filled="true" fillcolor="#ffffff" stroked="false">
              <v:path arrowok="t"/>
              <v:fill type="solid"/>
            </v:shape>
            <v:shape style="position:absolute;left:3606;top:-45;width:942;height:183" coordorigin="3606,-44" coordsize="942,183" path="m3654,-44l4500,-44,4518,-40,4534,-30,4544,-15,4548,4,4548,90,4544,109,4534,124,4518,135,4500,138,3654,138,3635,135,3620,124,3610,109,3606,90,3606,4,3610,-15,3620,-30,3635,-40,3654,-44xe" filled="false" stroked="true" strokeweight=".48pt" strokecolor="#000000">
              <v:path arrowok="t"/>
              <v:stroke dashstyle="solid"/>
            </v:shape>
            <v:line style="position:absolute" from="4548,47" to="4733,47" stroked="true" strokeweight=".961pt" strokecolor="#000000">
              <v:stroke dashstyle="solid"/>
            </v:line>
            <v:shape style="position:absolute;left:4733;top:12;width:93;height:70" coordorigin="4733,12" coordsize="93,70" path="m4733,12l4733,82,4826,47,4733,12xe" filled="true" fillcolor="#000000" stroked="false">
              <v:path arrowok="t"/>
              <v:fill type="solid"/>
            </v:shape>
            <v:shape style="position:absolute;left:4733;top:12;width:93;height:70" coordorigin="4733,12" coordsize="93,70" path="m4826,47l4733,12,4733,82,4826,47xe" filled="false" stroked="true" strokeweight=".961pt" strokecolor="#000000">
              <v:path arrowok="t"/>
              <v:stroke dashstyle="solid"/>
            </v:shape>
            <w10:wrap type="none"/>
          </v:group>
        </w:pict>
      </w:r>
      <w:r>
        <w:rPr>
          <w:rFonts w:ascii="Helvetica"/>
          <w:color w:val="231F20"/>
          <w:w w:val="105"/>
          <w:sz w:val="9"/>
        </w:rPr>
        <w:t>ENGAGE</w:t>
      </w:r>
    </w:p>
    <w:p>
      <w:pPr>
        <w:pStyle w:val="BodyText"/>
        <w:spacing w:before="6"/>
        <w:rPr>
          <w:rFonts w:ascii="Helvetica"/>
          <w:sz w:val="8"/>
        </w:rPr>
      </w:pPr>
      <w:r>
        <w:rPr/>
        <w:br w:type="column"/>
      </w:r>
      <w:r>
        <w:rPr>
          <w:rFonts w:ascii="Helvetica"/>
          <w:sz w:val="8"/>
        </w:rPr>
      </w:r>
    </w:p>
    <w:p>
      <w:pPr>
        <w:tabs>
          <w:tab w:pos="1476" w:val="left" w:leader="none"/>
          <w:tab w:pos="2053" w:val="left" w:leader="none"/>
        </w:tabs>
        <w:spacing w:before="0"/>
        <w:ind w:left="778" w:right="0" w:firstLine="0"/>
        <w:jc w:val="left"/>
        <w:rPr>
          <w:rFonts w:ascii="Helvetica"/>
          <w:sz w:val="9"/>
        </w:rPr>
      </w:pPr>
      <w:r>
        <w:rPr/>
        <w:pict>
          <v:group style="position:absolute;margin-left:364.500183pt;margin-top:-4.073073pt;width:54.5pt;height:16.55pt;mso-position-horizontal-relative:page;mso-position-vertical-relative:paragraph;z-index:1600" coordorigin="7290,-81" coordsize="1090,331">
            <v:shape style="position:absolute;left:7290;top:-82;width:1090;height:331" type="#_x0000_t75" stroked="false">
              <v:imagedata r:id="rId11" o:title=""/>
            </v:shape>
            <v:shape style="position:absolute;left:7359;top:-45;width:942;height:183" coordorigin="7360,-44" coordsize="942,183" path="m8253,-44l7408,-44,7389,-40,7374,-30,7364,-15,7360,4,7360,90,7364,109,7374,124,7389,135,7408,138,8253,138,8272,135,8287,124,8298,109,8301,90,8301,4,8298,-15,8287,-30,8272,-40,8253,-44xe" filled="true" fillcolor="#cccccc" stroked="false">
              <v:path arrowok="t"/>
              <v:fill type="solid"/>
            </v:shape>
            <v:shape style="position:absolute;left:7359;top:-45;width:942;height:183" coordorigin="7360,-44" coordsize="942,183" path="m7408,-44l8253,-44,8272,-40,8287,-30,8298,-15,8301,4,8301,90,8298,109,8287,124,8272,135,8253,138,7408,138,7389,135,7374,124,7364,109,7360,90,7360,4,7364,-15,7374,-30,7389,-40,7408,-44xe" filled="false" stroked="true" strokeweight=".48pt" strokecolor="#000000">
              <v:path arrowok="t"/>
              <v:stroke dashstyle="solid"/>
            </v:shape>
            <v:shape style="position:absolute;left:7290;top:-82;width:1090;height:331" type="#_x0000_t202" filled="false" stroked="false">
              <v:textbox inset="0,0,0,0">
                <w:txbxContent>
                  <w:p>
                    <w:pPr>
                      <w:tabs>
                        <w:tab w:pos="69" w:val="left" w:leader="none"/>
                      </w:tabs>
                      <w:spacing w:before="81"/>
                      <w:ind w:left="-578" w:right="0" w:firstLine="0"/>
                      <w:jc w:val="left"/>
                      <w:rPr>
                        <w:rFonts w:ascii="Helvetica"/>
                        <w:sz w:val="9"/>
                      </w:rPr>
                    </w:pPr>
                    <w:r>
                      <w:rPr>
                        <w:rFonts w:ascii="Helvetica"/>
                        <w:strike/>
                        <w:color w:val="231F20"/>
                        <w:w w:val="105"/>
                        <w:sz w:val="9"/>
                      </w:rPr>
                      <w:t>N</w:t>
                      <w:tab/>
                    </w:r>
                    <w:r>
                      <w:rPr>
                        <w:rFonts w:ascii="Helvetica"/>
                        <w:strike w:val="0"/>
                        <w:color w:val="231F20"/>
                        <w:w w:val="105"/>
                        <w:sz w:val="9"/>
                      </w:rPr>
                      <w:t>ELABORATE</w:t>
                    </w:r>
                  </w:p>
                </w:txbxContent>
              </v:textbox>
              <w10:wrap type="none"/>
            </v:shape>
            <w10:wrap type="none"/>
          </v:group>
        </w:pict>
      </w:r>
      <w:r>
        <w:rPr/>
        <w:pict>
          <v:group style="position:absolute;margin-left:302.041901pt;margin-top:-4.073073pt;width:54.05pt;height:16.55pt;mso-position-horizontal-relative:page;mso-position-vertical-relative:paragraph;z-index:-10816" coordorigin="6041,-81" coordsize="1081,331">
            <v:shape style="position:absolute;left:6040;top:-82;width:1081;height:331" type="#_x0000_t75" stroked="false">
              <v:imagedata r:id="rId12" o:title=""/>
            </v:shape>
            <v:shape style="position:absolute;left:6108;top:-45;width:942;height:183" coordorigin="6109,-44" coordsize="942,183" path="m7002,-44l6157,-44,6138,-40,6123,-30,6112,-15,6109,4,6109,90,6112,109,6123,124,6138,135,6157,138,7002,138,7021,135,7036,124,7046,109,7050,90,7050,4,7046,-15,7036,-30,7021,-40,7002,-44xe" filled="true" fillcolor="#ffffff" stroked="false">
              <v:path arrowok="t"/>
              <v:fill type="solid"/>
            </v:shape>
            <v:shape style="position:absolute;left:6108;top:-45;width:942;height:183" coordorigin="6109,-44" coordsize="942,183" path="m6157,-44l7002,-44,7021,-40,7036,-30,7046,-15,7050,4,7050,90,7046,109,7036,124,7021,135,7002,138,6157,138,6138,135,6123,124,6112,109,6109,90,6109,4,6112,-15,6123,-30,6138,-40,6157,-44xe" filled="false" stroked="true" strokeweight=".48pt" strokecolor="#000000">
              <v:path arrowok="t"/>
              <v:stroke dashstyle="solid"/>
            </v:shape>
            <w10:wrap type="none"/>
          </v:group>
        </w:pict>
      </w:r>
      <w:r>
        <w:rPr>
          <w:rFonts w:ascii="Helvetica"/>
          <w:color w:val="231F20"/>
          <w:w w:val="105"/>
          <w:sz w:val="9"/>
        </w:rPr>
        <w:t>EXPLORE</w:t>
        <w:tab/>
      </w:r>
      <w:r>
        <w:rPr>
          <w:rFonts w:ascii="Helvetica"/>
          <w:strike/>
          <w:color w:val="231F20"/>
          <w:w w:val="105"/>
          <w:sz w:val="9"/>
        </w:rPr>
        <w:tab/>
        <w:t>EXPLAI</w:t>
      </w:r>
    </w:p>
    <w:p>
      <w:pPr>
        <w:spacing w:after="0"/>
        <w:jc w:val="left"/>
        <w:rPr>
          <w:rFonts w:ascii="Helvetica"/>
          <w:sz w:val="9"/>
        </w:rPr>
        <w:sectPr>
          <w:type w:val="continuous"/>
          <w:pgSz w:w="11910" w:h="16840"/>
          <w:pgMar w:top="760" w:bottom="1280" w:left="940" w:right="1000"/>
          <w:cols w:num="2" w:equalWidth="0">
            <w:col w:w="3343" w:space="40"/>
            <w:col w:w="6587"/>
          </w:cols>
        </w:sectPr>
      </w:pPr>
    </w:p>
    <w:p>
      <w:pPr>
        <w:pStyle w:val="BodyText"/>
        <w:spacing w:before="3"/>
        <w:rPr>
          <w:rFonts w:ascii="Helvetica"/>
          <w:sz w:val="22"/>
        </w:rPr>
      </w:pPr>
    </w:p>
    <w:p>
      <w:pPr>
        <w:pStyle w:val="BodyText"/>
        <w:ind w:left="193"/>
        <w:rPr>
          <w:rFonts w:ascii="Helvetica"/>
          <w:sz w:val="20"/>
        </w:rPr>
      </w:pPr>
      <w:r>
        <w:rPr>
          <w:rFonts w:ascii="Helvetica"/>
          <w:sz w:val="20"/>
        </w:rPr>
        <w:pict>
          <v:shape style="width:481.9pt;height:81.5pt;mso-position-horizontal-relative:char;mso-position-vertical-relative:line" type="#_x0000_t202" filled="true" fillcolor="#e6e7e8" stroked="false">
            <w10:anchorlock/>
            <v:textbox inset="0,0,0,0">
              <w:txbxContent>
                <w:p>
                  <w:pPr>
                    <w:spacing w:before="71"/>
                    <w:ind w:left="113" w:right="0" w:firstLine="0"/>
                    <w:jc w:val="left"/>
                    <w:rPr>
                      <w:i/>
                      <w:sz w:val="26"/>
                    </w:rPr>
                  </w:pPr>
                  <w:r>
                    <w:rPr>
                      <w:i/>
                      <w:color w:val="231F20"/>
                      <w:w w:val="105"/>
                      <w:sz w:val="26"/>
                    </w:rPr>
                    <w:t>Atoms and elements 4: Element fingerprints</w:t>
                  </w:r>
                </w:p>
                <w:p>
                  <w:pPr>
                    <w:spacing w:before="106"/>
                    <w:ind w:left="113" w:right="0" w:firstLine="0"/>
                    <w:jc w:val="left"/>
                    <w:rPr>
                      <w:sz w:val="18"/>
                    </w:rPr>
                  </w:pPr>
                  <w:r>
                    <w:rPr>
                      <w:i/>
                      <w:color w:val="231F20"/>
                      <w:w w:val="110"/>
                      <w:sz w:val="18"/>
                    </w:rPr>
                    <w:t>Element fingerprints </w:t>
                  </w:r>
                  <w:r>
                    <w:rPr>
                      <w:color w:val="231F20"/>
                      <w:w w:val="110"/>
                      <w:sz w:val="18"/>
                    </w:rPr>
                    <w:t>includes a teachers guide and fact sheet.</w:t>
                  </w:r>
                </w:p>
                <w:p>
                  <w:pPr>
                    <w:pStyle w:val="BodyText"/>
                    <w:spacing w:line="249" w:lineRule="auto" w:before="122"/>
                    <w:ind w:left="113" w:right="200"/>
                  </w:pPr>
                  <w:r>
                    <w:rPr>
                      <w:color w:val="231F20"/>
                      <w:w w:val="110"/>
                    </w:rPr>
                    <w:t>Students</w:t>
                  </w:r>
                  <w:r>
                    <w:rPr>
                      <w:color w:val="231F20"/>
                      <w:spacing w:val="-16"/>
                      <w:w w:val="110"/>
                    </w:rPr>
                    <w:t> </w:t>
                  </w:r>
                  <w:r>
                    <w:rPr>
                      <w:color w:val="231F20"/>
                      <w:w w:val="110"/>
                    </w:rPr>
                    <w:t>apply</w:t>
                  </w:r>
                  <w:r>
                    <w:rPr>
                      <w:color w:val="231F20"/>
                      <w:spacing w:val="-15"/>
                      <w:w w:val="110"/>
                    </w:rPr>
                    <w:t> </w:t>
                  </w:r>
                  <w:r>
                    <w:rPr>
                      <w:color w:val="231F20"/>
                      <w:w w:val="110"/>
                    </w:rPr>
                    <w:t>their</w:t>
                  </w:r>
                  <w:r>
                    <w:rPr>
                      <w:color w:val="231F20"/>
                      <w:spacing w:val="-15"/>
                      <w:w w:val="110"/>
                    </w:rPr>
                    <w:t> </w:t>
                  </w:r>
                  <w:r>
                    <w:rPr>
                      <w:color w:val="231F20"/>
                      <w:w w:val="110"/>
                    </w:rPr>
                    <w:t>knowledge</w:t>
                  </w:r>
                  <w:r>
                    <w:rPr>
                      <w:color w:val="231F20"/>
                      <w:spacing w:val="-15"/>
                      <w:w w:val="110"/>
                    </w:rPr>
                    <w:t> </w:t>
                  </w:r>
                  <w:r>
                    <w:rPr>
                      <w:color w:val="231F20"/>
                      <w:w w:val="110"/>
                    </w:rPr>
                    <w:t>of</w:t>
                  </w:r>
                  <w:r>
                    <w:rPr>
                      <w:color w:val="231F20"/>
                      <w:spacing w:val="-15"/>
                      <w:w w:val="110"/>
                    </w:rPr>
                    <w:t> </w:t>
                  </w:r>
                  <w:r>
                    <w:rPr>
                      <w:color w:val="231F20"/>
                      <w:w w:val="110"/>
                    </w:rPr>
                    <w:t>atomic</w:t>
                  </w:r>
                  <w:r>
                    <w:rPr>
                      <w:color w:val="231F20"/>
                      <w:spacing w:val="-15"/>
                      <w:w w:val="110"/>
                    </w:rPr>
                    <w:t> </w:t>
                  </w:r>
                  <w:r>
                    <w:rPr>
                      <w:color w:val="231F20"/>
                      <w:w w:val="110"/>
                    </w:rPr>
                    <w:t>structure</w:t>
                  </w:r>
                  <w:r>
                    <w:rPr>
                      <w:color w:val="231F20"/>
                      <w:spacing w:val="-15"/>
                      <w:w w:val="110"/>
                    </w:rPr>
                    <w:t> </w:t>
                  </w:r>
                  <w:r>
                    <w:rPr>
                      <w:color w:val="231F20"/>
                      <w:w w:val="110"/>
                    </w:rPr>
                    <w:t>and</w:t>
                  </w:r>
                  <w:r>
                    <w:rPr>
                      <w:color w:val="231F20"/>
                      <w:spacing w:val="-15"/>
                      <w:w w:val="110"/>
                    </w:rPr>
                    <w:t> </w:t>
                  </w:r>
                  <w:r>
                    <w:rPr>
                      <w:color w:val="231F20"/>
                      <w:w w:val="110"/>
                    </w:rPr>
                    <w:t>elements</w:t>
                  </w:r>
                  <w:r>
                    <w:rPr>
                      <w:color w:val="231F20"/>
                      <w:spacing w:val="-15"/>
                      <w:w w:val="110"/>
                    </w:rPr>
                    <w:t> </w:t>
                  </w:r>
                  <w:r>
                    <w:rPr>
                      <w:color w:val="231F20"/>
                      <w:w w:val="110"/>
                    </w:rPr>
                    <w:t>to</w:t>
                  </w:r>
                  <w:r>
                    <w:rPr>
                      <w:color w:val="231F20"/>
                      <w:spacing w:val="-15"/>
                      <w:w w:val="110"/>
                    </w:rPr>
                    <w:t> </w:t>
                  </w:r>
                  <w:r>
                    <w:rPr>
                      <w:color w:val="231F20"/>
                      <w:w w:val="110"/>
                    </w:rPr>
                    <w:t>learn</w:t>
                  </w:r>
                  <w:r>
                    <w:rPr>
                      <w:color w:val="231F20"/>
                      <w:spacing w:val="-15"/>
                      <w:w w:val="110"/>
                    </w:rPr>
                    <w:t> </w:t>
                  </w:r>
                  <w:r>
                    <w:rPr>
                      <w:color w:val="231F20"/>
                      <w:w w:val="110"/>
                    </w:rPr>
                    <w:t>more</w:t>
                  </w:r>
                  <w:r>
                    <w:rPr>
                      <w:color w:val="231F20"/>
                      <w:spacing w:val="-15"/>
                      <w:w w:val="110"/>
                    </w:rPr>
                    <w:t> </w:t>
                  </w:r>
                  <w:r>
                    <w:rPr>
                      <w:color w:val="231F20"/>
                      <w:w w:val="110"/>
                    </w:rPr>
                    <w:t>about</w:t>
                  </w:r>
                  <w:r>
                    <w:rPr>
                      <w:color w:val="231F20"/>
                      <w:spacing w:val="-16"/>
                      <w:w w:val="110"/>
                    </w:rPr>
                    <w:t> </w:t>
                  </w:r>
                  <w:r>
                    <w:rPr>
                      <w:color w:val="231F20"/>
                      <w:w w:val="110"/>
                    </w:rPr>
                    <w:t>trace</w:t>
                  </w:r>
                  <w:r>
                    <w:rPr>
                      <w:color w:val="231F20"/>
                      <w:spacing w:val="-15"/>
                      <w:w w:val="110"/>
                    </w:rPr>
                    <w:t> </w:t>
                  </w:r>
                  <w:r>
                    <w:rPr>
                      <w:color w:val="231F20"/>
                      <w:w w:val="110"/>
                    </w:rPr>
                    <w:t>element</w:t>
                  </w:r>
                  <w:r>
                    <w:rPr>
                      <w:color w:val="231F20"/>
                      <w:spacing w:val="-15"/>
                      <w:w w:val="110"/>
                    </w:rPr>
                    <w:t> </w:t>
                  </w:r>
                  <w:r>
                    <w:rPr>
                      <w:color w:val="231F20"/>
                      <w:w w:val="110"/>
                    </w:rPr>
                    <w:t>analysis and</w:t>
                  </w:r>
                  <w:r>
                    <w:rPr>
                      <w:color w:val="231F20"/>
                      <w:spacing w:val="-16"/>
                      <w:w w:val="110"/>
                    </w:rPr>
                    <w:t> </w:t>
                  </w:r>
                  <w:r>
                    <w:rPr>
                      <w:color w:val="231F20"/>
                      <w:w w:val="110"/>
                    </w:rPr>
                    <w:t>its</w:t>
                  </w:r>
                  <w:r>
                    <w:rPr>
                      <w:color w:val="231F20"/>
                      <w:spacing w:val="-15"/>
                      <w:w w:val="110"/>
                    </w:rPr>
                    <w:t> </w:t>
                  </w:r>
                  <w:r>
                    <w:rPr>
                      <w:color w:val="231F20"/>
                      <w:w w:val="110"/>
                    </w:rPr>
                    <w:t>applications</w:t>
                  </w:r>
                  <w:r>
                    <w:rPr>
                      <w:color w:val="231F20"/>
                      <w:spacing w:val="-15"/>
                      <w:w w:val="110"/>
                    </w:rPr>
                    <w:t> </w:t>
                  </w:r>
                  <w:r>
                    <w:rPr>
                      <w:color w:val="231F20"/>
                      <w:w w:val="110"/>
                    </w:rPr>
                    <w:t>in</w:t>
                  </w:r>
                  <w:r>
                    <w:rPr>
                      <w:color w:val="231F20"/>
                      <w:spacing w:val="-15"/>
                      <w:w w:val="110"/>
                    </w:rPr>
                    <w:t> </w:t>
                  </w:r>
                  <w:r>
                    <w:rPr>
                      <w:color w:val="231F20"/>
                      <w:w w:val="110"/>
                    </w:rPr>
                    <w:t>forensic</w:t>
                  </w:r>
                  <w:r>
                    <w:rPr>
                      <w:color w:val="231F20"/>
                      <w:spacing w:val="-16"/>
                      <w:w w:val="110"/>
                    </w:rPr>
                    <w:t> </w:t>
                  </w:r>
                  <w:r>
                    <w:rPr>
                      <w:color w:val="231F20"/>
                      <w:w w:val="110"/>
                    </w:rPr>
                    <w:t>science.</w:t>
                  </w:r>
                  <w:r>
                    <w:rPr>
                      <w:color w:val="231F20"/>
                      <w:spacing w:val="-15"/>
                      <w:w w:val="110"/>
                    </w:rPr>
                    <w:t> </w:t>
                  </w:r>
                  <w:r>
                    <w:rPr>
                      <w:color w:val="231F20"/>
                      <w:w w:val="110"/>
                    </w:rPr>
                    <w:t>See</w:t>
                  </w:r>
                  <w:r>
                    <w:rPr>
                      <w:color w:val="231F20"/>
                      <w:spacing w:val="-15"/>
                      <w:w w:val="110"/>
                    </w:rPr>
                    <w:t> </w:t>
                  </w:r>
                  <w:r>
                    <w:rPr>
                      <w:color w:val="231F20"/>
                      <w:w w:val="110"/>
                    </w:rPr>
                    <w:t>the</w:t>
                  </w:r>
                  <w:r>
                    <w:rPr>
                      <w:color w:val="231F20"/>
                      <w:spacing w:val="-15"/>
                      <w:w w:val="110"/>
                    </w:rPr>
                    <w:t> </w:t>
                  </w:r>
                  <w:r>
                    <w:rPr>
                      <w:color w:val="231F20"/>
                      <w:w w:val="110"/>
                    </w:rPr>
                    <w:t>teachers</w:t>
                  </w:r>
                  <w:r>
                    <w:rPr>
                      <w:color w:val="231F20"/>
                      <w:spacing w:val="-16"/>
                      <w:w w:val="110"/>
                    </w:rPr>
                    <w:t> </w:t>
                  </w:r>
                  <w:r>
                    <w:rPr>
                      <w:color w:val="231F20"/>
                      <w:w w:val="110"/>
                    </w:rPr>
                    <w:t>guide</w:t>
                  </w:r>
                  <w:r>
                    <w:rPr>
                      <w:color w:val="231F20"/>
                      <w:spacing w:val="-15"/>
                      <w:w w:val="110"/>
                    </w:rPr>
                    <w:t> </w:t>
                  </w:r>
                  <w:r>
                    <w:rPr>
                      <w:color w:val="231F20"/>
                      <w:w w:val="110"/>
                    </w:rPr>
                    <w:t>for</w:t>
                  </w:r>
                  <w:r>
                    <w:rPr>
                      <w:color w:val="231F20"/>
                      <w:spacing w:val="-15"/>
                      <w:w w:val="110"/>
                    </w:rPr>
                    <w:t> </w:t>
                  </w:r>
                  <w:r>
                    <w:rPr>
                      <w:color w:val="231F20"/>
                      <w:w w:val="110"/>
                    </w:rPr>
                    <w:t>detailed</w:t>
                  </w:r>
                  <w:r>
                    <w:rPr>
                      <w:color w:val="231F20"/>
                      <w:spacing w:val="-15"/>
                      <w:w w:val="110"/>
                    </w:rPr>
                    <w:t> </w:t>
                  </w:r>
                  <w:r>
                    <w:rPr>
                      <w:color w:val="231F20"/>
                      <w:w w:val="110"/>
                    </w:rPr>
                    <w:t>information</w:t>
                  </w:r>
                  <w:r>
                    <w:rPr>
                      <w:color w:val="231F20"/>
                      <w:spacing w:val="-16"/>
                      <w:w w:val="110"/>
                    </w:rPr>
                    <w:t> </w:t>
                  </w:r>
                  <w:r>
                    <w:rPr>
                      <w:color w:val="231F20"/>
                      <w:w w:val="110"/>
                    </w:rPr>
                    <w:t>on</w:t>
                  </w:r>
                  <w:r>
                    <w:rPr>
                      <w:color w:val="231F20"/>
                      <w:spacing w:val="-15"/>
                      <w:w w:val="110"/>
                    </w:rPr>
                    <w:t> </w:t>
                  </w:r>
                  <w:r>
                    <w:rPr>
                      <w:color w:val="231F20"/>
                      <w:w w:val="110"/>
                    </w:rPr>
                    <w:t>the</w:t>
                  </w:r>
                  <w:r>
                    <w:rPr>
                      <w:color w:val="231F20"/>
                      <w:spacing w:val="-15"/>
                      <w:w w:val="110"/>
                    </w:rPr>
                    <w:t> </w:t>
                  </w:r>
                  <w:r>
                    <w:rPr>
                      <w:color w:val="231F20"/>
                      <w:w w:val="110"/>
                    </w:rPr>
                    <w:t>purpose</w:t>
                  </w:r>
                  <w:r>
                    <w:rPr>
                      <w:color w:val="231F20"/>
                      <w:spacing w:val="-15"/>
                      <w:w w:val="110"/>
                    </w:rPr>
                    <w:t> </w:t>
                  </w:r>
                  <w:r>
                    <w:rPr>
                      <w:color w:val="231F20"/>
                      <w:w w:val="110"/>
                    </w:rPr>
                    <w:t>and use of this</w:t>
                  </w:r>
                  <w:r>
                    <w:rPr>
                      <w:color w:val="231F20"/>
                      <w:spacing w:val="-17"/>
                      <w:w w:val="110"/>
                    </w:rPr>
                    <w:t> </w:t>
                  </w:r>
                  <w:r>
                    <w:rPr>
                      <w:color w:val="231F20"/>
                      <w:w w:val="110"/>
                    </w:rPr>
                    <w:t>resource.</w:t>
                  </w:r>
                </w:p>
              </w:txbxContent>
            </v:textbox>
            <v:fill type="solid"/>
          </v:shape>
        </w:pict>
      </w:r>
      <w:r>
        <w:rPr>
          <w:rFonts w:ascii="Helvetica"/>
          <w:sz w:val="20"/>
        </w:rPr>
      </w:r>
    </w:p>
    <w:p>
      <w:pPr>
        <w:pStyle w:val="BodyText"/>
        <w:rPr>
          <w:rFonts w:ascii="Helvetica"/>
          <w:sz w:val="20"/>
        </w:rPr>
      </w:pPr>
    </w:p>
    <w:p>
      <w:pPr>
        <w:spacing w:after="0"/>
        <w:rPr>
          <w:rFonts w:ascii="Helvetica"/>
          <w:sz w:val="20"/>
        </w:rPr>
        <w:sectPr>
          <w:type w:val="continuous"/>
          <w:pgSz w:w="11910" w:h="16840"/>
          <w:pgMar w:top="760" w:bottom="1280" w:left="940" w:right="1000"/>
        </w:sectPr>
      </w:pPr>
    </w:p>
    <w:p>
      <w:pPr>
        <w:pStyle w:val="Heading1"/>
      </w:pPr>
      <w:r>
        <w:rPr>
          <w:color w:val="231F20"/>
          <w:w w:val="110"/>
        </w:rPr>
        <w:t>Acknowledgements</w:t>
      </w:r>
    </w:p>
    <w:p>
      <w:pPr>
        <w:pStyle w:val="BodyText"/>
        <w:spacing w:line="249" w:lineRule="auto" w:before="105"/>
        <w:ind w:left="193" w:right="79"/>
      </w:pPr>
      <w:r>
        <w:rPr>
          <w:color w:val="231F20"/>
          <w:w w:val="110"/>
        </w:rPr>
        <w:t>Thanks</w:t>
      </w:r>
      <w:r>
        <w:rPr>
          <w:color w:val="231F20"/>
          <w:spacing w:val="-27"/>
          <w:w w:val="110"/>
        </w:rPr>
        <w:t> </w:t>
      </w:r>
      <w:r>
        <w:rPr>
          <w:color w:val="231F20"/>
          <w:w w:val="110"/>
        </w:rPr>
        <w:t>to</w:t>
      </w:r>
      <w:r>
        <w:rPr>
          <w:color w:val="231F20"/>
          <w:spacing w:val="-27"/>
          <w:w w:val="110"/>
        </w:rPr>
        <w:t> </w:t>
      </w:r>
      <w:r>
        <w:rPr>
          <w:color w:val="231F20"/>
          <w:w w:val="110"/>
        </w:rPr>
        <w:t>Anna</w:t>
      </w:r>
      <w:r>
        <w:rPr>
          <w:color w:val="231F20"/>
          <w:spacing w:val="-27"/>
          <w:w w:val="110"/>
        </w:rPr>
        <w:t> </w:t>
      </w:r>
      <w:r>
        <w:rPr>
          <w:color w:val="231F20"/>
          <w:w w:val="110"/>
        </w:rPr>
        <w:t>Bradley</w:t>
      </w:r>
      <w:r>
        <w:rPr>
          <w:color w:val="231F20"/>
          <w:spacing w:val="-27"/>
          <w:w w:val="110"/>
        </w:rPr>
        <w:t> </w:t>
      </w:r>
      <w:r>
        <w:rPr>
          <w:color w:val="231F20"/>
          <w:w w:val="110"/>
        </w:rPr>
        <w:t>and</w:t>
      </w:r>
      <w:r>
        <w:rPr>
          <w:color w:val="231F20"/>
          <w:spacing w:val="-27"/>
          <w:w w:val="110"/>
        </w:rPr>
        <w:t> </w:t>
      </w:r>
      <w:r>
        <w:rPr>
          <w:color w:val="231F20"/>
          <w:w w:val="110"/>
        </w:rPr>
        <w:t>Winthrop</w:t>
      </w:r>
      <w:r>
        <w:rPr>
          <w:color w:val="231F20"/>
          <w:spacing w:val="-27"/>
          <w:w w:val="110"/>
        </w:rPr>
        <w:t> </w:t>
      </w:r>
      <w:r>
        <w:rPr>
          <w:color w:val="231F20"/>
          <w:w w:val="110"/>
        </w:rPr>
        <w:t>Professor</w:t>
      </w:r>
      <w:r>
        <w:rPr>
          <w:color w:val="231F20"/>
          <w:spacing w:val="-27"/>
          <w:w w:val="110"/>
        </w:rPr>
        <w:t> </w:t>
      </w:r>
      <w:r>
        <w:rPr>
          <w:color w:val="231F20"/>
          <w:w w:val="110"/>
        </w:rPr>
        <w:t>John Watling,</w:t>
      </w:r>
      <w:r>
        <w:rPr>
          <w:color w:val="231F20"/>
          <w:spacing w:val="-33"/>
          <w:w w:val="110"/>
        </w:rPr>
        <w:t> </w:t>
      </w:r>
      <w:r>
        <w:rPr>
          <w:color w:val="231F20"/>
          <w:w w:val="110"/>
        </w:rPr>
        <w:t>Centre</w:t>
      </w:r>
      <w:r>
        <w:rPr>
          <w:color w:val="231F20"/>
          <w:spacing w:val="-32"/>
          <w:w w:val="110"/>
        </w:rPr>
        <w:t> </w:t>
      </w:r>
      <w:r>
        <w:rPr>
          <w:color w:val="231F20"/>
          <w:w w:val="110"/>
        </w:rPr>
        <w:t>for</w:t>
      </w:r>
      <w:r>
        <w:rPr>
          <w:color w:val="231F20"/>
          <w:spacing w:val="-33"/>
          <w:w w:val="110"/>
        </w:rPr>
        <w:t> </w:t>
      </w:r>
      <w:r>
        <w:rPr>
          <w:color w:val="231F20"/>
          <w:w w:val="110"/>
        </w:rPr>
        <w:t>Forensic</w:t>
      </w:r>
      <w:r>
        <w:rPr>
          <w:color w:val="231F20"/>
          <w:spacing w:val="-32"/>
          <w:w w:val="110"/>
        </w:rPr>
        <w:t> </w:t>
      </w:r>
      <w:r>
        <w:rPr>
          <w:color w:val="231F20"/>
          <w:w w:val="110"/>
        </w:rPr>
        <w:t>Science</w:t>
      </w:r>
      <w:r>
        <w:rPr>
          <w:color w:val="231F20"/>
          <w:spacing w:val="-33"/>
          <w:w w:val="110"/>
        </w:rPr>
        <w:t> </w:t>
      </w:r>
      <w:r>
        <w:rPr>
          <w:color w:val="231F20"/>
          <w:w w:val="110"/>
        </w:rPr>
        <w:t>at</w:t>
      </w:r>
      <w:r>
        <w:rPr>
          <w:color w:val="231F20"/>
          <w:spacing w:val="-32"/>
          <w:w w:val="110"/>
        </w:rPr>
        <w:t> </w:t>
      </w:r>
      <w:r>
        <w:rPr>
          <w:color w:val="231F20"/>
          <w:w w:val="110"/>
        </w:rPr>
        <w:t>The</w:t>
      </w:r>
      <w:r>
        <w:rPr>
          <w:color w:val="231F20"/>
          <w:spacing w:val="-32"/>
          <w:w w:val="110"/>
        </w:rPr>
        <w:t> </w:t>
      </w:r>
      <w:r>
        <w:rPr>
          <w:color w:val="231F20"/>
          <w:w w:val="110"/>
        </w:rPr>
        <w:t>University of Western Australia. Thanks also to the Western Australian</w:t>
      </w:r>
      <w:r>
        <w:rPr>
          <w:color w:val="231F20"/>
          <w:spacing w:val="-15"/>
          <w:w w:val="110"/>
        </w:rPr>
        <w:t> </w:t>
      </w:r>
      <w:r>
        <w:rPr>
          <w:color w:val="231F20"/>
          <w:w w:val="110"/>
        </w:rPr>
        <w:t>Police,</w:t>
      </w:r>
      <w:r>
        <w:rPr>
          <w:color w:val="231F20"/>
          <w:spacing w:val="-14"/>
          <w:w w:val="110"/>
        </w:rPr>
        <w:t> </w:t>
      </w:r>
      <w:r>
        <w:rPr>
          <w:color w:val="231F20"/>
          <w:w w:val="110"/>
        </w:rPr>
        <w:t>Forensic</w:t>
      </w:r>
      <w:r>
        <w:rPr>
          <w:color w:val="231F20"/>
          <w:spacing w:val="-14"/>
          <w:w w:val="110"/>
        </w:rPr>
        <w:t> </w:t>
      </w:r>
      <w:r>
        <w:rPr>
          <w:color w:val="231F20"/>
          <w:w w:val="110"/>
        </w:rPr>
        <w:t>Field</w:t>
      </w:r>
      <w:r>
        <w:rPr>
          <w:color w:val="231F20"/>
          <w:spacing w:val="-15"/>
          <w:w w:val="110"/>
        </w:rPr>
        <w:t> </w:t>
      </w:r>
      <w:r>
        <w:rPr>
          <w:color w:val="231F20"/>
          <w:w w:val="110"/>
        </w:rPr>
        <w:t>Operations.</w:t>
      </w:r>
    </w:p>
    <w:p>
      <w:pPr>
        <w:pStyle w:val="BodyText"/>
        <w:spacing w:line="249" w:lineRule="auto" w:before="117"/>
        <w:ind w:left="193" w:right="22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93" w:right="31"/>
      </w:pPr>
      <w:r>
        <w:rPr>
          <w:color w:val="231F20"/>
          <w:w w:val="110"/>
        </w:rPr>
        <w:t>Production</w:t>
      </w:r>
      <w:r>
        <w:rPr>
          <w:color w:val="231F20"/>
          <w:spacing w:val="-24"/>
          <w:w w:val="110"/>
        </w:rPr>
        <w:t> </w:t>
      </w:r>
      <w:r>
        <w:rPr>
          <w:color w:val="231F20"/>
          <w:w w:val="110"/>
        </w:rPr>
        <w:t>team:</w:t>
      </w:r>
      <w:r>
        <w:rPr>
          <w:color w:val="231F20"/>
          <w:spacing w:val="-23"/>
          <w:w w:val="110"/>
        </w:rPr>
        <w:t> </w:t>
      </w:r>
      <w:r>
        <w:rPr>
          <w:color w:val="231F20"/>
          <w:w w:val="110"/>
        </w:rPr>
        <w:t>Sally</w:t>
      </w:r>
      <w:r>
        <w:rPr>
          <w:color w:val="231F20"/>
          <w:spacing w:val="-24"/>
          <w:w w:val="110"/>
        </w:rPr>
        <w:t> </w:t>
      </w:r>
      <w:r>
        <w:rPr>
          <w:color w:val="231F20"/>
          <w:w w:val="110"/>
        </w:rPr>
        <w:t>Harban,</w:t>
      </w:r>
      <w:r>
        <w:rPr>
          <w:color w:val="231F20"/>
          <w:spacing w:val="-23"/>
          <w:w w:val="110"/>
        </w:rPr>
        <w:t> </w:t>
      </w:r>
      <w:r>
        <w:rPr>
          <w:color w:val="231F20"/>
          <w:w w:val="110"/>
        </w:rPr>
        <w:t>Bob</w:t>
      </w:r>
      <w:r>
        <w:rPr>
          <w:color w:val="231F20"/>
          <w:spacing w:val="-24"/>
          <w:w w:val="110"/>
        </w:rPr>
        <w:t> </w:t>
      </w:r>
      <w:r>
        <w:rPr>
          <w:color w:val="231F20"/>
          <w:w w:val="110"/>
        </w:rPr>
        <w:t>Fitzpatrick,</w:t>
      </w:r>
      <w:r>
        <w:rPr>
          <w:color w:val="231F20"/>
          <w:spacing w:val="-23"/>
          <w:w w:val="110"/>
        </w:rPr>
        <w:t> </w:t>
      </w:r>
      <w:r>
        <w:rPr>
          <w:color w:val="231F20"/>
          <w:w w:val="110"/>
        </w:rPr>
        <w:t>Anton Ball, </w:t>
      </w:r>
      <w:r>
        <w:rPr>
          <w:color w:val="231F20"/>
          <w:spacing w:val="2"/>
          <w:w w:val="110"/>
        </w:rPr>
        <w:t>Alwyn </w:t>
      </w:r>
      <w:r>
        <w:rPr>
          <w:color w:val="231F20"/>
          <w:w w:val="110"/>
        </w:rPr>
        <w:t>Evans, Dan Hutton, Paul Ricketts, Jodie Ween, Kate </w:t>
      </w:r>
      <w:r>
        <w:rPr>
          <w:color w:val="231F20"/>
          <w:spacing w:val="3"/>
          <w:w w:val="110"/>
        </w:rPr>
        <w:t>Vyvyan </w:t>
      </w:r>
      <w:r>
        <w:rPr>
          <w:color w:val="231F20"/>
          <w:w w:val="110"/>
        </w:rPr>
        <w:t>and Michael Wheatley, with thanks</w:t>
      </w:r>
      <w:r>
        <w:rPr>
          <w:color w:val="231F20"/>
          <w:spacing w:val="-25"/>
          <w:w w:val="110"/>
        </w:rPr>
        <w:t> </w:t>
      </w:r>
      <w:r>
        <w:rPr>
          <w:color w:val="231F20"/>
          <w:w w:val="110"/>
        </w:rPr>
        <w:t>to</w:t>
      </w:r>
      <w:r>
        <w:rPr>
          <w:color w:val="231F20"/>
          <w:spacing w:val="-24"/>
          <w:w w:val="110"/>
        </w:rPr>
        <w:t> </w:t>
      </w:r>
      <w:r>
        <w:rPr>
          <w:color w:val="231F20"/>
          <w:w w:val="110"/>
        </w:rPr>
        <w:t>Beate</w:t>
      </w:r>
      <w:r>
        <w:rPr>
          <w:color w:val="231F20"/>
          <w:spacing w:val="-25"/>
          <w:w w:val="110"/>
        </w:rPr>
        <w:t> </w:t>
      </w:r>
      <w:r>
        <w:rPr>
          <w:color w:val="231F20"/>
          <w:w w:val="110"/>
        </w:rPr>
        <w:t>Ferbert-Booth,</w:t>
      </w:r>
      <w:r>
        <w:rPr>
          <w:color w:val="231F20"/>
          <w:spacing w:val="-24"/>
          <w:w w:val="110"/>
        </w:rPr>
        <w:t> </w:t>
      </w:r>
      <w:r>
        <w:rPr>
          <w:color w:val="231F20"/>
          <w:w w:val="110"/>
        </w:rPr>
        <w:t>Jenny</w:t>
      </w:r>
      <w:r>
        <w:rPr>
          <w:color w:val="231F20"/>
          <w:spacing w:val="-24"/>
          <w:w w:val="110"/>
        </w:rPr>
        <w:t> </w:t>
      </w:r>
      <w:r>
        <w:rPr>
          <w:color w:val="231F20"/>
          <w:w w:val="110"/>
        </w:rPr>
        <w:t>Gull</w:t>
      </w:r>
      <w:r>
        <w:rPr>
          <w:color w:val="231F20"/>
          <w:spacing w:val="-25"/>
          <w:w w:val="110"/>
        </w:rPr>
        <w:t> </w:t>
      </w:r>
      <w:r>
        <w:rPr>
          <w:color w:val="231F20"/>
          <w:w w:val="110"/>
        </w:rPr>
        <w:t>and</w:t>
      </w:r>
      <w:r>
        <w:rPr>
          <w:color w:val="231F20"/>
          <w:spacing w:val="-24"/>
          <w:w w:val="110"/>
        </w:rPr>
        <w:t> </w:t>
      </w:r>
      <w:r>
        <w:rPr>
          <w:color w:val="231F20"/>
          <w:w w:val="110"/>
        </w:rPr>
        <w:t>Wendy Sanderson.</w:t>
      </w:r>
    </w:p>
    <w:p>
      <w:pPr>
        <w:pStyle w:val="BodyText"/>
        <w:spacing w:before="7"/>
        <w:rPr>
          <w:sz w:val="19"/>
        </w:rPr>
      </w:pPr>
    </w:p>
    <w:p>
      <w:pPr>
        <w:spacing w:line="249" w:lineRule="auto" w:before="0"/>
        <w:ind w:left="193" w:right="224" w:firstLine="0"/>
        <w:jc w:val="left"/>
        <w:rPr>
          <w:sz w:val="16"/>
        </w:rPr>
      </w:pPr>
      <w:r>
        <w:rPr>
          <w:color w:val="231F20"/>
          <w:w w:val="105"/>
          <w:sz w:val="16"/>
        </w:rPr>
        <w:t>banner image: ‘PtRh alloy’ by Institut für Angewandte Physik, used by permission, </w:t>
      </w:r>
      <w:hyperlink r:id="rId14">
        <w:r>
          <w:rPr>
            <w:color w:val="231F20"/>
            <w:w w:val="105"/>
            <w:sz w:val="16"/>
          </w:rPr>
          <w:t>www.iap.tuwien.ac.at/www/</w:t>
        </w:r>
      </w:hyperlink>
      <w:r>
        <w:rPr>
          <w:color w:val="231F20"/>
          <w:w w:val="105"/>
          <w:sz w:val="16"/>
        </w:rPr>
        <w:t> surface/stm_gallery/chemical_resolution</w:t>
      </w:r>
    </w:p>
    <w:p>
      <w:pPr>
        <w:pStyle w:val="Heading1"/>
      </w:pPr>
      <w:r>
        <w:rPr/>
        <w:br w:type="column"/>
      </w:r>
      <w:r>
        <w:rPr>
          <w:color w:val="231F20"/>
          <w:w w:val="105"/>
        </w:rPr>
        <w:t>SPICE resources and copyright</w:t>
      </w:r>
    </w:p>
    <w:p>
      <w:pPr>
        <w:pStyle w:val="BodyText"/>
        <w:spacing w:line="249" w:lineRule="auto" w:before="105"/>
        <w:ind w:left="19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93" w:right="132"/>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6"/>
          <w:w w:val="105"/>
        </w:rPr>
        <w:t> </w:t>
      </w:r>
      <w:r>
        <w:rPr>
          <w:color w:val="231F20"/>
          <w:w w:val="105"/>
        </w:rPr>
        <w:t>to</w:t>
      </w:r>
      <w:r>
        <w:rPr>
          <w:color w:val="231F20"/>
          <w:spacing w:val="-17"/>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93" w:right="246"/>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spice.wa.edu.au/usage.</w:t>
      </w:r>
    </w:p>
    <w:p>
      <w:pPr>
        <w:pStyle w:val="BodyText"/>
        <w:spacing w:line="249" w:lineRule="auto" w:before="117"/>
        <w:ind w:left="193"/>
      </w:pPr>
      <w:r>
        <w:rPr>
          <w:color w:val="231F20"/>
          <w:w w:val="105"/>
        </w:rPr>
        <w:t>All questions involving copyright and use should be directed to SPICE at UWA.</w:t>
      </w:r>
    </w:p>
    <w:p>
      <w:pPr>
        <w:pStyle w:val="BodyText"/>
        <w:spacing w:line="249" w:lineRule="auto" w:before="115"/>
        <w:ind w:left="193" w:right="2565"/>
      </w:pPr>
      <w:r>
        <w:rPr>
          <w:color w:val="231F20"/>
        </w:rPr>
        <w:t>Web: spice.wa.edu.au Email: </w:t>
      </w:r>
      <w:hyperlink r:id="rId15">
        <w:r>
          <w:rPr>
            <w:color w:val="231F20"/>
          </w:rPr>
          <w:t>spice@uwa.edu.au</w:t>
        </w:r>
      </w:hyperlink>
      <w:r>
        <w:rPr>
          <w:color w:val="231F20"/>
        </w:rPr>
        <w:t> Phone: (08) 6488 3917</w:t>
      </w:r>
    </w:p>
    <w:p>
      <w:pPr>
        <w:pStyle w:val="BodyText"/>
        <w:spacing w:line="249" w:lineRule="auto" w:before="116"/>
        <w:ind w:left="193" w:right="1459"/>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93"/>
      </w:pPr>
      <w:r>
        <w:rPr>
          <w:color w:val="231F20"/>
          <w:w w:val="110"/>
        </w:rPr>
        <w:t>35 Stirling Highway</w:t>
      </w:r>
    </w:p>
    <w:p>
      <w:pPr>
        <w:pStyle w:val="BodyText"/>
        <w:spacing w:before="9"/>
        <w:ind w:left="193"/>
      </w:pPr>
      <w:r>
        <w:rPr>
          <w:color w:val="231F20"/>
          <w:w w:val="105"/>
        </w:rPr>
        <w:t>Crawley WA 6009</w:t>
      </w:r>
    </w:p>
    <w:sectPr>
      <w:type w:val="continuous"/>
      <w:pgSz w:w="11910" w:h="16840"/>
      <w:pgMar w:top="760" w:bottom="1280" w:left="940" w:right="1000"/>
      <w:cols w:num="2" w:equalWidth="0">
        <w:col w:w="4836" w:space="124"/>
        <w:col w:w="50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03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06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36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39.450pt;height:23.2pt;mso-position-horizontal-relative:page;mso-position-vertical-relative:page;z-index:-11344" type="#_x0000_t202" filled="false" stroked="false">
          <v:textbox inset="0,0,0,0">
            <w:txbxContent>
              <w:p>
                <w:pPr>
                  <w:spacing w:before="16"/>
                  <w:ind w:left="20" w:right="0" w:firstLine="0"/>
                  <w:jc w:val="left"/>
                  <w:rPr>
                    <w:sz w:val="12"/>
                  </w:rPr>
                </w:pPr>
                <w:r>
                  <w:rPr>
                    <w:color w:val="231F20"/>
                    <w:sz w:val="12"/>
                  </w:rPr>
                  <w:t>ast1016 | Atoms and elements (sequence overview)</w:t>
                </w:r>
              </w:p>
              <w:p>
                <w:pPr>
                  <w:spacing w:line="249" w:lineRule="auto" w:before="6"/>
                  <w:ind w:left="20" w:right="99" w:firstLine="0"/>
                  <w:jc w:val="left"/>
                  <w:rPr>
                    <w:sz w:val="12"/>
                  </w:rPr>
                </w:pPr>
                <w:r>
                  <w:rPr>
                    <w:color w:val="231F20"/>
                    <w:sz w:val="12"/>
                  </w:rPr>
                  <w:t>© The University of Western Australia 2013 version 1.0 reviewed January 2014</w:t>
                </w:r>
              </w:p>
            </w:txbxContent>
          </v:textbox>
          <w10:wrap type="none"/>
        </v:shape>
      </w:pict>
    </w:r>
    <w:r>
      <w:rPr/>
      <w:pict>
        <v:shape style="position:absolute;margin-left:384.258301pt;margin-top:787.687012pt;width:128.25pt;height:23.2pt;mso-position-horizontal-relative:page;mso-position-vertical-relative:page;z-index:-1132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129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183">
          <wp:simplePos x="0" y="0"/>
          <wp:positionH relativeFrom="page">
            <wp:posOffset>540773</wp:posOffset>
          </wp:positionH>
          <wp:positionV relativeFrom="page">
            <wp:posOffset>9877043</wp:posOffset>
          </wp:positionV>
          <wp:extent cx="737703" cy="409102"/>
          <wp:effectExtent l="0" t="0" r="0" b="0"/>
          <wp:wrapNone/>
          <wp:docPr id="5" name="image4.png" descr=""/>
          <wp:cNvGraphicFramePr>
            <a:graphicFrameLocks noChangeAspect="1"/>
          </wp:cNvGraphicFramePr>
          <a:graphic>
            <a:graphicData uri="http://schemas.openxmlformats.org/drawingml/2006/picture">
              <pic:pic>
                <pic:nvPicPr>
                  <pic:cNvPr id="6" name="image4.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207">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22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39.450pt;height:23.2pt;mso-position-horizontal-relative:page;mso-position-vertical-relative:page;z-index:-11200" type="#_x0000_t202" filled="false" stroked="false">
          <v:textbox inset="0,0,0,0">
            <w:txbxContent>
              <w:p>
                <w:pPr>
                  <w:spacing w:before="16"/>
                  <w:ind w:left="20" w:right="0" w:firstLine="0"/>
                  <w:jc w:val="left"/>
                  <w:rPr>
                    <w:sz w:val="12"/>
                  </w:rPr>
                </w:pPr>
                <w:r>
                  <w:rPr>
                    <w:color w:val="231F20"/>
                    <w:sz w:val="12"/>
                  </w:rPr>
                  <w:t>ast1016 | Atoms and elements (sequence overview)</w:t>
                </w:r>
              </w:p>
              <w:p>
                <w:pPr>
                  <w:spacing w:line="249" w:lineRule="auto" w:before="6"/>
                  <w:ind w:left="20" w:right="99" w:firstLine="0"/>
                  <w:jc w:val="left"/>
                  <w:rPr>
                    <w:sz w:val="12"/>
                  </w:rPr>
                </w:pPr>
                <w:r>
                  <w:rPr>
                    <w:color w:val="231F20"/>
                    <w:sz w:val="12"/>
                  </w:rPr>
                  <w:t>© The University of Western Australia 2013 version 1.0 reviewed January 2014</w:t>
                </w:r>
              </w:p>
            </w:txbxContent>
          </v:textbox>
          <w10:wrap type="none"/>
        </v:shape>
      </w:pict>
    </w:r>
    <w:r>
      <w:rPr/>
      <w:pict>
        <v:shape style="position:absolute;margin-left:384.258301pt;margin-top:787.687012pt;width:128.25pt;height:16pt;mso-position-horizontal-relative:page;mso-position-vertical-relative:page;z-index:-1117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115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363" w:hanging="171"/>
      </w:pPr>
      <w:rPr>
        <w:rFonts w:hint="default" w:ascii="Arial" w:hAnsi="Arial" w:eastAsia="Arial" w:cs="Arial"/>
        <w:b/>
        <w:bCs/>
        <w:color w:val="231F20"/>
        <w:w w:val="142"/>
        <w:sz w:val="18"/>
        <w:szCs w:val="18"/>
      </w:rPr>
    </w:lvl>
    <w:lvl w:ilvl="1">
      <w:start w:val="0"/>
      <w:numFmt w:val="bullet"/>
      <w:lvlText w:val="•"/>
      <w:lvlJc w:val="left"/>
      <w:pPr>
        <w:ind w:left="1320" w:hanging="171"/>
      </w:pPr>
      <w:rPr>
        <w:rFonts w:hint="default"/>
      </w:rPr>
    </w:lvl>
    <w:lvl w:ilvl="2">
      <w:start w:val="0"/>
      <w:numFmt w:val="bullet"/>
      <w:lvlText w:val="•"/>
      <w:lvlJc w:val="left"/>
      <w:pPr>
        <w:ind w:left="2281" w:hanging="171"/>
      </w:pPr>
      <w:rPr>
        <w:rFonts w:hint="default"/>
      </w:rPr>
    </w:lvl>
    <w:lvl w:ilvl="3">
      <w:start w:val="0"/>
      <w:numFmt w:val="bullet"/>
      <w:lvlText w:val="•"/>
      <w:lvlJc w:val="left"/>
      <w:pPr>
        <w:ind w:left="3241" w:hanging="171"/>
      </w:pPr>
      <w:rPr>
        <w:rFonts w:hint="default"/>
      </w:rPr>
    </w:lvl>
    <w:lvl w:ilvl="4">
      <w:start w:val="0"/>
      <w:numFmt w:val="bullet"/>
      <w:lvlText w:val="•"/>
      <w:lvlJc w:val="left"/>
      <w:pPr>
        <w:ind w:left="4202" w:hanging="171"/>
      </w:pPr>
      <w:rPr>
        <w:rFonts w:hint="default"/>
      </w:rPr>
    </w:lvl>
    <w:lvl w:ilvl="5">
      <w:start w:val="0"/>
      <w:numFmt w:val="bullet"/>
      <w:lvlText w:val="•"/>
      <w:lvlJc w:val="left"/>
      <w:pPr>
        <w:ind w:left="5162" w:hanging="171"/>
      </w:pPr>
      <w:rPr>
        <w:rFonts w:hint="default"/>
      </w:rPr>
    </w:lvl>
    <w:lvl w:ilvl="6">
      <w:start w:val="0"/>
      <w:numFmt w:val="bullet"/>
      <w:lvlText w:val="•"/>
      <w:lvlJc w:val="left"/>
      <w:pPr>
        <w:ind w:left="6123" w:hanging="171"/>
      </w:pPr>
      <w:rPr>
        <w:rFonts w:hint="default"/>
      </w:rPr>
    </w:lvl>
    <w:lvl w:ilvl="7">
      <w:start w:val="0"/>
      <w:numFmt w:val="bullet"/>
      <w:lvlText w:val="•"/>
      <w:lvlJc w:val="left"/>
      <w:pPr>
        <w:ind w:left="7083" w:hanging="171"/>
      </w:pPr>
      <w:rPr>
        <w:rFonts w:hint="default"/>
      </w:rPr>
    </w:lvl>
    <w:lvl w:ilvl="8">
      <w:start w:val="0"/>
      <w:numFmt w:val="bullet"/>
      <w:lvlText w:val="•"/>
      <w:lvlJc w:val="left"/>
      <w:pPr>
        <w:ind w:left="8044" w:hanging="171"/>
      </w:pPr>
      <w:rPr>
        <w:rFonts w:hint="default"/>
      </w:rPr>
    </w:lvl>
  </w:abstractNum>
  <w:abstractNum w:abstractNumId="4">
    <w:multiLevelType w:val="hybridMultilevel"/>
    <w:lvl w:ilvl="0">
      <w:start w:val="0"/>
      <w:numFmt w:val="bullet"/>
      <w:lvlText w:val="•"/>
      <w:lvlJc w:val="left"/>
      <w:pPr>
        <w:ind w:left="363" w:hanging="171"/>
      </w:pPr>
      <w:rPr>
        <w:rFonts w:hint="default" w:ascii="Arial" w:hAnsi="Arial" w:eastAsia="Arial" w:cs="Arial"/>
        <w:color w:val="231F20"/>
        <w:w w:val="142"/>
        <w:sz w:val="18"/>
        <w:szCs w:val="18"/>
      </w:rPr>
    </w:lvl>
    <w:lvl w:ilvl="1">
      <w:start w:val="0"/>
      <w:numFmt w:val="bullet"/>
      <w:lvlText w:val="•"/>
      <w:lvlJc w:val="left"/>
      <w:pPr>
        <w:ind w:left="1320" w:hanging="171"/>
      </w:pPr>
      <w:rPr>
        <w:rFonts w:hint="default"/>
      </w:rPr>
    </w:lvl>
    <w:lvl w:ilvl="2">
      <w:start w:val="0"/>
      <w:numFmt w:val="bullet"/>
      <w:lvlText w:val="•"/>
      <w:lvlJc w:val="left"/>
      <w:pPr>
        <w:ind w:left="2281" w:hanging="171"/>
      </w:pPr>
      <w:rPr>
        <w:rFonts w:hint="default"/>
      </w:rPr>
    </w:lvl>
    <w:lvl w:ilvl="3">
      <w:start w:val="0"/>
      <w:numFmt w:val="bullet"/>
      <w:lvlText w:val="•"/>
      <w:lvlJc w:val="left"/>
      <w:pPr>
        <w:ind w:left="3241" w:hanging="171"/>
      </w:pPr>
      <w:rPr>
        <w:rFonts w:hint="default"/>
      </w:rPr>
    </w:lvl>
    <w:lvl w:ilvl="4">
      <w:start w:val="0"/>
      <w:numFmt w:val="bullet"/>
      <w:lvlText w:val="•"/>
      <w:lvlJc w:val="left"/>
      <w:pPr>
        <w:ind w:left="4202" w:hanging="171"/>
      </w:pPr>
      <w:rPr>
        <w:rFonts w:hint="default"/>
      </w:rPr>
    </w:lvl>
    <w:lvl w:ilvl="5">
      <w:start w:val="0"/>
      <w:numFmt w:val="bullet"/>
      <w:lvlText w:val="•"/>
      <w:lvlJc w:val="left"/>
      <w:pPr>
        <w:ind w:left="5162" w:hanging="171"/>
      </w:pPr>
      <w:rPr>
        <w:rFonts w:hint="default"/>
      </w:rPr>
    </w:lvl>
    <w:lvl w:ilvl="6">
      <w:start w:val="0"/>
      <w:numFmt w:val="bullet"/>
      <w:lvlText w:val="•"/>
      <w:lvlJc w:val="left"/>
      <w:pPr>
        <w:ind w:left="6123" w:hanging="171"/>
      </w:pPr>
      <w:rPr>
        <w:rFonts w:hint="default"/>
      </w:rPr>
    </w:lvl>
    <w:lvl w:ilvl="7">
      <w:start w:val="0"/>
      <w:numFmt w:val="bullet"/>
      <w:lvlText w:val="•"/>
      <w:lvlJc w:val="left"/>
      <w:pPr>
        <w:ind w:left="7083" w:hanging="171"/>
      </w:pPr>
      <w:rPr>
        <w:rFonts w:hint="default"/>
      </w:rPr>
    </w:lvl>
    <w:lvl w:ilvl="8">
      <w:start w:val="0"/>
      <w:numFmt w:val="bullet"/>
      <w:lvlText w:val="•"/>
      <w:lvlJc w:val="left"/>
      <w:pPr>
        <w:ind w:left="8044" w:hanging="171"/>
      </w:pPr>
      <w:rPr>
        <w:rFonts w:hint="default"/>
      </w:rPr>
    </w:lvl>
  </w:abstractNum>
  <w:abstractNum w:abstractNumId="3">
    <w:multiLevelType w:val="hybridMultilevel"/>
    <w:lvl w:ilvl="0">
      <w:start w:val="0"/>
      <w:numFmt w:val="bullet"/>
      <w:lvlText w:val="•"/>
      <w:lvlJc w:val="left"/>
      <w:pPr>
        <w:ind w:left="363" w:hanging="171"/>
      </w:pPr>
      <w:rPr>
        <w:rFonts w:hint="default" w:ascii="Arial" w:hAnsi="Arial" w:eastAsia="Arial" w:cs="Arial"/>
        <w:b/>
        <w:bCs/>
        <w:color w:val="231F20"/>
        <w:w w:val="142"/>
        <w:sz w:val="18"/>
        <w:szCs w:val="18"/>
      </w:rPr>
    </w:lvl>
    <w:lvl w:ilvl="1">
      <w:start w:val="0"/>
      <w:numFmt w:val="bullet"/>
      <w:lvlText w:val="•"/>
      <w:lvlJc w:val="left"/>
      <w:pPr>
        <w:ind w:left="1320" w:hanging="171"/>
      </w:pPr>
      <w:rPr>
        <w:rFonts w:hint="default"/>
      </w:rPr>
    </w:lvl>
    <w:lvl w:ilvl="2">
      <w:start w:val="0"/>
      <w:numFmt w:val="bullet"/>
      <w:lvlText w:val="•"/>
      <w:lvlJc w:val="left"/>
      <w:pPr>
        <w:ind w:left="2281" w:hanging="171"/>
      </w:pPr>
      <w:rPr>
        <w:rFonts w:hint="default"/>
      </w:rPr>
    </w:lvl>
    <w:lvl w:ilvl="3">
      <w:start w:val="0"/>
      <w:numFmt w:val="bullet"/>
      <w:lvlText w:val="•"/>
      <w:lvlJc w:val="left"/>
      <w:pPr>
        <w:ind w:left="3241" w:hanging="171"/>
      </w:pPr>
      <w:rPr>
        <w:rFonts w:hint="default"/>
      </w:rPr>
    </w:lvl>
    <w:lvl w:ilvl="4">
      <w:start w:val="0"/>
      <w:numFmt w:val="bullet"/>
      <w:lvlText w:val="•"/>
      <w:lvlJc w:val="left"/>
      <w:pPr>
        <w:ind w:left="4202" w:hanging="171"/>
      </w:pPr>
      <w:rPr>
        <w:rFonts w:hint="default"/>
      </w:rPr>
    </w:lvl>
    <w:lvl w:ilvl="5">
      <w:start w:val="0"/>
      <w:numFmt w:val="bullet"/>
      <w:lvlText w:val="•"/>
      <w:lvlJc w:val="left"/>
      <w:pPr>
        <w:ind w:left="5162" w:hanging="171"/>
      </w:pPr>
      <w:rPr>
        <w:rFonts w:hint="default"/>
      </w:rPr>
    </w:lvl>
    <w:lvl w:ilvl="6">
      <w:start w:val="0"/>
      <w:numFmt w:val="bullet"/>
      <w:lvlText w:val="•"/>
      <w:lvlJc w:val="left"/>
      <w:pPr>
        <w:ind w:left="6123" w:hanging="171"/>
      </w:pPr>
      <w:rPr>
        <w:rFonts w:hint="default"/>
      </w:rPr>
    </w:lvl>
    <w:lvl w:ilvl="7">
      <w:start w:val="0"/>
      <w:numFmt w:val="bullet"/>
      <w:lvlText w:val="•"/>
      <w:lvlJc w:val="left"/>
      <w:pPr>
        <w:ind w:left="7083" w:hanging="171"/>
      </w:pPr>
      <w:rPr>
        <w:rFonts w:hint="default"/>
      </w:rPr>
    </w:lvl>
    <w:lvl w:ilvl="8">
      <w:start w:val="0"/>
      <w:numFmt w:val="bullet"/>
      <w:lvlText w:val="•"/>
      <w:lvlJc w:val="left"/>
      <w:pPr>
        <w:ind w:left="8044" w:hanging="171"/>
      </w:pPr>
      <w:rPr>
        <w:rFonts w:hint="default"/>
      </w:rPr>
    </w:lvl>
  </w:abstractNum>
  <w:abstractNum w:abstractNumId="2">
    <w:multiLevelType w:val="hybridMultilevel"/>
    <w:lvl w:ilvl="0">
      <w:start w:val="0"/>
      <w:numFmt w:val="bullet"/>
      <w:lvlText w:val="•"/>
      <w:lvlJc w:val="left"/>
      <w:pPr>
        <w:ind w:left="340" w:hanging="171"/>
      </w:pPr>
      <w:rPr>
        <w:rFonts w:hint="default" w:ascii="Arial" w:hAnsi="Arial" w:eastAsia="Arial" w:cs="Arial"/>
        <w:color w:val="231F20"/>
        <w:w w:val="142"/>
        <w:sz w:val="20"/>
        <w:szCs w:val="20"/>
      </w:rPr>
    </w:lvl>
    <w:lvl w:ilvl="1">
      <w:start w:val="0"/>
      <w:numFmt w:val="bullet"/>
      <w:lvlText w:val="•"/>
      <w:lvlJc w:val="left"/>
      <w:pPr>
        <w:ind w:left="1276" w:hanging="171"/>
      </w:pPr>
      <w:rPr>
        <w:rFonts w:hint="default"/>
      </w:rPr>
    </w:lvl>
    <w:lvl w:ilvl="2">
      <w:start w:val="0"/>
      <w:numFmt w:val="bullet"/>
      <w:lvlText w:val="•"/>
      <w:lvlJc w:val="left"/>
      <w:pPr>
        <w:ind w:left="2212" w:hanging="171"/>
      </w:pPr>
      <w:rPr>
        <w:rFonts w:hint="default"/>
      </w:rPr>
    </w:lvl>
    <w:lvl w:ilvl="3">
      <w:start w:val="0"/>
      <w:numFmt w:val="bullet"/>
      <w:lvlText w:val="•"/>
      <w:lvlJc w:val="left"/>
      <w:pPr>
        <w:ind w:left="3148" w:hanging="171"/>
      </w:pPr>
      <w:rPr>
        <w:rFonts w:hint="default"/>
      </w:rPr>
    </w:lvl>
    <w:lvl w:ilvl="4">
      <w:start w:val="0"/>
      <w:numFmt w:val="bullet"/>
      <w:lvlText w:val="•"/>
      <w:lvlJc w:val="left"/>
      <w:pPr>
        <w:ind w:left="4085" w:hanging="171"/>
      </w:pPr>
      <w:rPr>
        <w:rFonts w:hint="default"/>
      </w:rPr>
    </w:lvl>
    <w:lvl w:ilvl="5">
      <w:start w:val="0"/>
      <w:numFmt w:val="bullet"/>
      <w:lvlText w:val="•"/>
      <w:lvlJc w:val="left"/>
      <w:pPr>
        <w:ind w:left="5021" w:hanging="171"/>
      </w:pPr>
      <w:rPr>
        <w:rFonts w:hint="default"/>
      </w:rPr>
    </w:lvl>
    <w:lvl w:ilvl="6">
      <w:start w:val="0"/>
      <w:numFmt w:val="bullet"/>
      <w:lvlText w:val="•"/>
      <w:lvlJc w:val="left"/>
      <w:pPr>
        <w:ind w:left="5957" w:hanging="171"/>
      </w:pPr>
      <w:rPr>
        <w:rFonts w:hint="default"/>
      </w:rPr>
    </w:lvl>
    <w:lvl w:ilvl="7">
      <w:start w:val="0"/>
      <w:numFmt w:val="bullet"/>
      <w:lvlText w:val="•"/>
      <w:lvlJc w:val="left"/>
      <w:pPr>
        <w:ind w:left="6894" w:hanging="171"/>
      </w:pPr>
      <w:rPr>
        <w:rFonts w:hint="default"/>
      </w:rPr>
    </w:lvl>
    <w:lvl w:ilvl="8">
      <w:start w:val="0"/>
      <w:numFmt w:val="bullet"/>
      <w:lvlText w:val="•"/>
      <w:lvlJc w:val="left"/>
      <w:pPr>
        <w:ind w:left="7830" w:hanging="171"/>
      </w:pPr>
      <w:rPr>
        <w:rFonts w:hint="default"/>
      </w:rPr>
    </w:lvl>
  </w:abstractNum>
  <w:abstractNum w:abstractNumId="1">
    <w:multiLevelType w:val="hybridMultilevel"/>
    <w:lvl w:ilvl="0">
      <w:start w:val="0"/>
      <w:numFmt w:val="bullet"/>
      <w:lvlText w:val="•"/>
      <w:lvlJc w:val="left"/>
      <w:pPr>
        <w:ind w:left="340" w:hanging="171"/>
      </w:pPr>
      <w:rPr>
        <w:rFonts w:hint="default" w:ascii="Arial" w:hAnsi="Arial" w:eastAsia="Arial" w:cs="Arial"/>
        <w:color w:val="231F20"/>
        <w:w w:val="142"/>
        <w:sz w:val="20"/>
        <w:szCs w:val="20"/>
      </w:rPr>
    </w:lvl>
    <w:lvl w:ilvl="1">
      <w:start w:val="0"/>
      <w:numFmt w:val="bullet"/>
      <w:lvlText w:val="•"/>
      <w:lvlJc w:val="left"/>
      <w:pPr>
        <w:ind w:left="1276" w:hanging="171"/>
      </w:pPr>
      <w:rPr>
        <w:rFonts w:hint="default"/>
      </w:rPr>
    </w:lvl>
    <w:lvl w:ilvl="2">
      <w:start w:val="0"/>
      <w:numFmt w:val="bullet"/>
      <w:lvlText w:val="•"/>
      <w:lvlJc w:val="left"/>
      <w:pPr>
        <w:ind w:left="2212" w:hanging="171"/>
      </w:pPr>
      <w:rPr>
        <w:rFonts w:hint="default"/>
      </w:rPr>
    </w:lvl>
    <w:lvl w:ilvl="3">
      <w:start w:val="0"/>
      <w:numFmt w:val="bullet"/>
      <w:lvlText w:val="•"/>
      <w:lvlJc w:val="left"/>
      <w:pPr>
        <w:ind w:left="3148" w:hanging="171"/>
      </w:pPr>
      <w:rPr>
        <w:rFonts w:hint="default"/>
      </w:rPr>
    </w:lvl>
    <w:lvl w:ilvl="4">
      <w:start w:val="0"/>
      <w:numFmt w:val="bullet"/>
      <w:lvlText w:val="•"/>
      <w:lvlJc w:val="left"/>
      <w:pPr>
        <w:ind w:left="4085" w:hanging="171"/>
      </w:pPr>
      <w:rPr>
        <w:rFonts w:hint="default"/>
      </w:rPr>
    </w:lvl>
    <w:lvl w:ilvl="5">
      <w:start w:val="0"/>
      <w:numFmt w:val="bullet"/>
      <w:lvlText w:val="•"/>
      <w:lvlJc w:val="left"/>
      <w:pPr>
        <w:ind w:left="5021" w:hanging="171"/>
      </w:pPr>
      <w:rPr>
        <w:rFonts w:hint="default"/>
      </w:rPr>
    </w:lvl>
    <w:lvl w:ilvl="6">
      <w:start w:val="0"/>
      <w:numFmt w:val="bullet"/>
      <w:lvlText w:val="•"/>
      <w:lvlJc w:val="left"/>
      <w:pPr>
        <w:ind w:left="5957" w:hanging="171"/>
      </w:pPr>
      <w:rPr>
        <w:rFonts w:hint="default"/>
      </w:rPr>
    </w:lvl>
    <w:lvl w:ilvl="7">
      <w:start w:val="0"/>
      <w:numFmt w:val="bullet"/>
      <w:lvlText w:val="•"/>
      <w:lvlJc w:val="left"/>
      <w:pPr>
        <w:ind w:left="6894" w:hanging="171"/>
      </w:pPr>
      <w:rPr>
        <w:rFonts w:hint="default"/>
      </w:rPr>
    </w:lvl>
    <w:lvl w:ilvl="8">
      <w:start w:val="0"/>
      <w:numFmt w:val="bullet"/>
      <w:lvlText w:val="•"/>
      <w:lvlJc w:val="left"/>
      <w:pPr>
        <w:ind w:left="7830" w:hanging="171"/>
      </w:pPr>
      <w:rPr>
        <w:rFonts w:hint="default"/>
      </w:rPr>
    </w:lvl>
  </w:abstractNum>
  <w:abstractNum w:abstractNumId="0">
    <w:multiLevelType w:val="hybridMultilevel"/>
    <w:lvl w:ilvl="0">
      <w:start w:val="0"/>
      <w:numFmt w:val="bullet"/>
      <w:lvlText w:val="•"/>
      <w:lvlJc w:val="left"/>
      <w:pPr>
        <w:ind w:left="340" w:hanging="171"/>
      </w:pPr>
      <w:rPr>
        <w:rFonts w:hint="default" w:ascii="Arial" w:hAnsi="Arial" w:eastAsia="Arial" w:cs="Arial"/>
        <w:color w:val="231F20"/>
        <w:w w:val="142"/>
        <w:sz w:val="20"/>
        <w:szCs w:val="20"/>
      </w:rPr>
    </w:lvl>
    <w:lvl w:ilvl="1">
      <w:start w:val="0"/>
      <w:numFmt w:val="bullet"/>
      <w:lvlText w:val="•"/>
      <w:lvlJc w:val="left"/>
      <w:pPr>
        <w:ind w:left="1276" w:hanging="171"/>
      </w:pPr>
      <w:rPr>
        <w:rFonts w:hint="default"/>
      </w:rPr>
    </w:lvl>
    <w:lvl w:ilvl="2">
      <w:start w:val="0"/>
      <w:numFmt w:val="bullet"/>
      <w:lvlText w:val="•"/>
      <w:lvlJc w:val="left"/>
      <w:pPr>
        <w:ind w:left="2212" w:hanging="171"/>
      </w:pPr>
      <w:rPr>
        <w:rFonts w:hint="default"/>
      </w:rPr>
    </w:lvl>
    <w:lvl w:ilvl="3">
      <w:start w:val="0"/>
      <w:numFmt w:val="bullet"/>
      <w:lvlText w:val="•"/>
      <w:lvlJc w:val="left"/>
      <w:pPr>
        <w:ind w:left="3148" w:hanging="171"/>
      </w:pPr>
      <w:rPr>
        <w:rFonts w:hint="default"/>
      </w:rPr>
    </w:lvl>
    <w:lvl w:ilvl="4">
      <w:start w:val="0"/>
      <w:numFmt w:val="bullet"/>
      <w:lvlText w:val="•"/>
      <w:lvlJc w:val="left"/>
      <w:pPr>
        <w:ind w:left="4085" w:hanging="171"/>
      </w:pPr>
      <w:rPr>
        <w:rFonts w:hint="default"/>
      </w:rPr>
    </w:lvl>
    <w:lvl w:ilvl="5">
      <w:start w:val="0"/>
      <w:numFmt w:val="bullet"/>
      <w:lvlText w:val="•"/>
      <w:lvlJc w:val="left"/>
      <w:pPr>
        <w:ind w:left="5021" w:hanging="171"/>
      </w:pPr>
      <w:rPr>
        <w:rFonts w:hint="default"/>
      </w:rPr>
    </w:lvl>
    <w:lvl w:ilvl="6">
      <w:start w:val="0"/>
      <w:numFmt w:val="bullet"/>
      <w:lvlText w:val="•"/>
      <w:lvlJc w:val="left"/>
      <w:pPr>
        <w:ind w:left="5957" w:hanging="171"/>
      </w:pPr>
      <w:rPr>
        <w:rFonts w:hint="default"/>
      </w:rPr>
    </w:lvl>
    <w:lvl w:ilvl="7">
      <w:start w:val="0"/>
      <w:numFmt w:val="bullet"/>
      <w:lvlText w:val="•"/>
      <w:lvlJc w:val="left"/>
      <w:pPr>
        <w:ind w:left="6894" w:hanging="171"/>
      </w:pPr>
      <w:rPr>
        <w:rFonts w:hint="default"/>
      </w:rPr>
    </w:lvl>
    <w:lvl w:ilvl="8">
      <w:start w:val="0"/>
      <w:numFmt w:val="bullet"/>
      <w:lvlText w:val="•"/>
      <w:lvlJc w:val="left"/>
      <w:pPr>
        <w:ind w:left="7830" w:hanging="171"/>
      </w:pPr>
      <w:rPr>
        <w:rFonts w:hint="default"/>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93"/>
      <w:outlineLvl w:val="1"/>
    </w:pPr>
    <w:rPr>
      <w:rFonts w:ascii="Arial" w:hAnsi="Arial" w:eastAsia="Arial" w:cs="Arial"/>
      <w:sz w:val="26"/>
      <w:szCs w:val="26"/>
    </w:rPr>
  </w:style>
  <w:style w:styleId="ListParagraph" w:type="paragraph">
    <w:name w:val="List Paragraph"/>
    <w:basedOn w:val="Normal"/>
    <w:uiPriority w:val="1"/>
    <w:qFormat/>
    <w:pPr>
      <w:spacing w:before="58"/>
      <w:ind w:left="363" w:hanging="170"/>
    </w:pPr>
    <w:rPr>
      <w:rFonts w:ascii="Arial" w:hAnsi="Arial" w:eastAsia="Arial" w:cs="Arial"/>
    </w:rPr>
  </w:style>
  <w:style w:styleId="TableParagraph" w:type="paragraph">
    <w:name w:val="Table Paragraph"/>
    <w:basedOn w:val="Normal"/>
    <w:uiPriority w:val="1"/>
    <w:qFormat/>
    <w:pPr>
      <w:spacing w:before="161"/>
      <w:ind w:left="17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yperlink" Target="http://www.iap.tuwien.ac.at/www/" TargetMode="External"/><Relationship Id="rId15" Type="http://schemas.openxmlformats.org/officeDocument/2006/relationships/hyperlink" Target="mailto:spice@uwa.edu.au"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2020-03-30T00:34:19Z</dcterms:created>
  <dcterms:modified xsi:type="dcterms:W3CDTF">2020-03-30T00:34:19Z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2014-01-15T00:00:00Z</vt:filetime>
  </property>
  <property fmtid="{D5CDD505-2E9C-101B-9397-08002B2CF9AE}" pid="3" name="Creator">
    <vt:lpwstr>Adobe InDesign CS6 (Macintosh)</vt:lpwstr>
  </property>
  <property fmtid="{D5CDD505-2E9C-101B-9397-08002B2CF9AE}" pid="4" name="LastSaved">
    <vt:filetime>2020-03-30T00:00:00Z</vt:filetime>
  </property>
</Properties>
</file>