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rFonts w:ascii="Times New Roman"/>
          <w:sz w:val="20"/>
        </w:rPr>
        <w:pict>
          <v:group style="width:481.9pt;height:98.5pt;mso-position-horizontal-relative:char;mso-position-vertical-relative:line" coordorigin="0,0" coordsize="9638,1970">
            <v:shape style="position:absolute;left:9;top:37;width:9628;height:1928" type="#_x0000_t75" stroked="false">
              <v:imagedata r:id="rId6" o:title=""/>
            </v:shape>
            <v:rect style="position:absolute;left:6067;top:1393;width:3528;height:576" filled="true" fillcolor="#231f20" stroked="false">
              <v:fill opacity="49152f" type="solid"/>
            </v:rect>
            <v:shape style="position:absolute;left:0;top:0;width:3639;height:521" type="#_x0000_t202" filled="false" stroked="false">
              <v:textbox inset="0,0,0,0">
                <w:txbxContent>
                  <w:p>
                    <w:pPr>
                      <w:spacing w:before="76"/>
                      <w:ind w:left="0" w:right="0" w:firstLine="0"/>
                      <w:jc w:val="left"/>
                      <w:rPr>
                        <w:b/>
                        <w:sz w:val="38"/>
                      </w:rPr>
                    </w:pPr>
                    <w:r>
                      <w:rPr>
                        <w:b/>
                        <w:color w:val="231F20"/>
                        <w:w w:val="105"/>
                        <w:sz w:val="38"/>
                      </w:rPr>
                      <w:t>sequence</w:t>
                    </w:r>
                    <w:r>
                      <w:rPr>
                        <w:b/>
                        <w:color w:val="231F20"/>
                        <w:spacing w:val="-34"/>
                        <w:w w:val="105"/>
                        <w:sz w:val="38"/>
                      </w:rPr>
                      <w:t> </w:t>
                    </w:r>
                    <w:r>
                      <w:rPr>
                        <w:b/>
                        <w:color w:val="231F20"/>
                        <w:w w:val="105"/>
                        <w:sz w:val="38"/>
                      </w:rPr>
                      <w:t>overview</w:t>
                    </w:r>
                  </w:p>
                </w:txbxContent>
              </v:textbox>
              <w10:wrap type="none"/>
            </v:shape>
            <v:shape style="position:absolute;left:6002;top:1261;width:3387;height:556" type="#_x0000_t202" filled="false" stroked="false">
              <v:textbox inset="0,0,0,0">
                <w:txbxContent>
                  <w:p>
                    <w:pPr>
                      <w:spacing w:line="551" w:lineRule="exact" w:before="0"/>
                      <w:ind w:left="0" w:right="0" w:firstLine="0"/>
                      <w:jc w:val="left"/>
                      <w:rPr>
                        <w:b/>
                        <w:sz w:val="48"/>
                      </w:rPr>
                    </w:pPr>
                    <w:r>
                      <w:rPr>
                        <w:b/>
                        <w:color w:val="FFFFFF"/>
                        <w:spacing w:val="-16"/>
                        <w:w w:val="95"/>
                        <w:sz w:val="48"/>
                      </w:rPr>
                      <w:t>Redox </w:t>
                    </w:r>
                    <w:r>
                      <w:rPr>
                        <w:b/>
                        <w:color w:val="FFFFFF"/>
                        <w:spacing w:val="-15"/>
                        <w:w w:val="95"/>
                        <w:sz w:val="48"/>
                      </w:rPr>
                      <w:t>reactions</w:t>
                    </w:r>
                  </w:p>
                </w:txbxContent>
              </v:textbox>
              <w10:wrap type="none"/>
            </v:shape>
          </v:group>
        </w:pict>
      </w:r>
      <w:r>
        <w:rPr>
          <w:rFonts w:ascii="Times New Roman"/>
          <w:sz w:val="20"/>
        </w:rPr>
      </w:r>
    </w:p>
    <w:p>
      <w:pPr>
        <w:pStyle w:val="BodyText"/>
        <w:ind w:left="0"/>
        <w:rPr>
          <w:rFonts w:ascii="Times New Roman"/>
          <w:sz w:val="20"/>
        </w:rPr>
      </w:pPr>
    </w:p>
    <w:p>
      <w:pPr>
        <w:pStyle w:val="BodyText"/>
        <w:spacing w:before="7"/>
        <w:ind w:left="0"/>
        <w:rPr>
          <w:rFonts w:ascii="Times New Roman"/>
        </w:rPr>
      </w:pPr>
    </w:p>
    <w:p>
      <w:pPr>
        <w:spacing w:after="0"/>
        <w:rPr>
          <w:rFonts w:ascii="Times New Roman"/>
        </w:rPr>
        <w:sectPr>
          <w:footerReference w:type="default" r:id="rId5"/>
          <w:type w:val="continuous"/>
          <w:pgSz w:w="11910" w:h="16840"/>
          <w:pgMar w:footer="1084" w:top="760" w:bottom="1280" w:left="1020" w:right="1020"/>
          <w:pgNumType w:start="1"/>
        </w:sectPr>
      </w:pPr>
    </w:p>
    <w:p>
      <w:pPr>
        <w:spacing w:before="98"/>
        <w:ind w:left="0" w:right="0" w:firstLine="0"/>
        <w:jc w:val="right"/>
        <w:rPr>
          <w:rFonts w:ascii="Helvetica"/>
          <w:sz w:val="14"/>
        </w:rPr>
      </w:pPr>
      <w:r>
        <w:rPr/>
        <w:pict>
          <v:group style="position:absolute;margin-left:113.191856pt;margin-top:-1.200406pt;width:178.4pt;height:25.75pt;mso-position-horizontal-relative:page;mso-position-vertical-relative:paragraph;z-index:-8656" coordorigin="2264,-24" coordsize="3568,515">
            <v:shape style="position:absolute;left:4178;top:-24;width:1654;height:515" type="#_x0000_t75" stroked="false">
              <v:imagedata r:id="rId7" o:title=""/>
            </v:shape>
            <v:shape style="position:absolute;left:4282;top:33;width:1437;height:279" coordorigin="4282,33" coordsize="1437,279" path="m5645,33l4355,33,4327,39,4304,55,4288,78,4282,106,4282,238,4288,267,4304,290,4327,306,4355,312,5645,312,5674,306,5697,290,5713,267,5718,238,5718,106,5713,78,5697,55,5674,39,5645,33xe" filled="true" fillcolor="#ffffff" stroked="false">
              <v:path arrowok="t"/>
              <v:fill type="solid"/>
            </v:shape>
            <v:shape style="position:absolute;left:4282;top:33;width:1437;height:279" coordorigin="4282,33" coordsize="1437,279" path="m4355,33l5645,33,5674,39,5697,55,5713,78,5718,106,5718,238,5713,267,5697,290,5674,306,5645,312,4355,312,4327,306,4304,290,4288,267,4282,238,4282,106,4288,78,4304,55,4327,39,4355,33xe" filled="false" stroked="true" strokeweight=".733pt" strokecolor="#000000">
              <v:path arrowok="t"/>
              <v:stroke dashstyle="solid"/>
            </v:shape>
            <v:shape style="position:absolute;left:2263;top:-24;width:1659;height:515" type="#_x0000_t75" stroked="false">
              <v:imagedata r:id="rId8" o:title=""/>
            </v:shape>
            <v:shape style="position:absolute;left:2373;top:33;width:1437;height:279" coordorigin="2374,33" coordsize="1437,279" path="m3737,33l2447,33,2419,39,2395,55,2380,78,2374,106,2374,238,2380,267,2395,290,2419,306,2447,312,3737,312,3765,306,3789,290,3804,267,3810,238,3810,106,3804,78,3789,55,3765,39,3737,33xe" filled="true" fillcolor="#ffffff" stroked="false">
              <v:path arrowok="t"/>
              <v:fill type="solid"/>
            </v:shape>
            <v:shape style="position:absolute;left:2373;top:33;width:1437;height:279" coordorigin="2374,33" coordsize="1437,279" path="m2447,33l3737,33,3765,39,3789,55,3804,78,3810,106,3810,238,3804,267,3789,290,3765,306,3737,312,2447,312,2419,306,2395,290,2380,267,2374,238,2374,106,2380,78,2395,55,2419,39,2447,33xe" filled="false" stroked="true" strokeweight=".733pt" strokecolor="#000000">
              <v:path arrowok="t"/>
              <v:stroke dashstyle="solid"/>
            </v:shape>
            <v:shape style="position:absolute;left:3810;top:105;width:439;height:135" type="#_x0000_t75" stroked="false">
              <v:imagedata r:id="rId9" o:title=""/>
            </v:shape>
            <w10:wrap type="none"/>
          </v:group>
        </w:pict>
      </w:r>
      <w:r>
        <w:rPr>
          <w:rFonts w:ascii="Helvetica"/>
          <w:color w:val="231F20"/>
          <w:sz w:val="14"/>
        </w:rPr>
        <w:t>ENGAGE</w:t>
      </w:r>
    </w:p>
    <w:p>
      <w:pPr>
        <w:tabs>
          <w:tab w:pos="2272" w:val="left" w:leader="none"/>
          <w:tab w:pos="3153" w:val="left" w:leader="none"/>
        </w:tabs>
        <w:spacing w:before="98"/>
        <w:ind w:left="1208" w:right="0" w:firstLine="0"/>
        <w:jc w:val="left"/>
        <w:rPr>
          <w:rFonts w:ascii="Helvetica"/>
          <w:sz w:val="14"/>
        </w:rPr>
      </w:pPr>
      <w:r>
        <w:rPr/>
        <w:br w:type="column"/>
      </w:r>
      <w:r>
        <w:rPr>
          <w:rFonts w:ascii="Helvetica"/>
          <w:color w:val="231F20"/>
          <w:w w:val="105"/>
          <w:sz w:val="14"/>
        </w:rPr>
        <w:t>EXPLORE</w:t>
        <w:tab/>
      </w:r>
      <w:r>
        <w:rPr>
          <w:rFonts w:ascii="Helvetica"/>
          <w:strike/>
          <w:color w:val="231F20"/>
          <w:w w:val="105"/>
          <w:sz w:val="14"/>
        </w:rPr>
        <w:tab/>
        <w:t>EXPLAI</w:t>
      </w:r>
    </w:p>
    <w:p>
      <w:pPr>
        <w:spacing w:after="0"/>
        <w:jc w:val="left"/>
        <w:rPr>
          <w:rFonts w:ascii="Helvetica"/>
          <w:sz w:val="14"/>
        </w:rPr>
        <w:sectPr>
          <w:type w:val="continuous"/>
          <w:pgSz w:w="11910" w:h="16840"/>
          <w:pgMar w:top="760" w:bottom="1280" w:left="1020" w:right="1020"/>
          <w:cols w:num="2" w:equalWidth="0">
            <w:col w:w="2386" w:space="40"/>
            <w:col w:w="7444"/>
          </w:cols>
        </w:sectPr>
      </w:pPr>
    </w:p>
    <w:p>
      <w:pPr>
        <w:pStyle w:val="BodyText"/>
        <w:ind w:left="0"/>
        <w:rPr>
          <w:rFonts w:ascii="Helvetica"/>
          <w:sz w:val="20"/>
        </w:rPr>
      </w:pPr>
    </w:p>
    <w:p>
      <w:pPr>
        <w:pStyle w:val="BodyText"/>
        <w:spacing w:before="1"/>
        <w:ind w:left="0"/>
        <w:rPr>
          <w:rFonts w:ascii="Helvetica"/>
          <w:sz w:val="27"/>
        </w:rPr>
      </w:pPr>
    </w:p>
    <w:p>
      <w:pPr>
        <w:pStyle w:val="Heading1"/>
        <w:spacing w:before="99"/>
      </w:pPr>
      <w:r>
        <w:rPr/>
        <w:pict>
          <v:group style="position:absolute;margin-left:399.421326pt;margin-top:-42.007027pt;width:83.15pt;height:25.75pt;mso-position-horizontal-relative:page;mso-position-vertical-relative:paragraph;z-index:1192" coordorigin="7988,-840" coordsize="1663,515">
            <v:shape style="position:absolute;left:7988;top:-841;width:1663;height:515" type="#_x0000_t75" stroked="false">
              <v:imagedata r:id="rId10" o:title=""/>
            </v:shape>
            <v:shape style="position:absolute;left:8098;top:-783;width:1437;height:279" coordorigin="8099,-783" coordsize="1437,279" path="m9461,-783l8172,-783,8143,-777,8120,-761,8104,-738,8099,-710,8099,-578,8104,-549,8120,-526,8143,-510,8172,-505,9461,-505,9490,-510,9513,-526,9529,-549,9535,-578,9535,-710,9529,-738,9513,-761,9490,-777,9461,-783xe" filled="true" fillcolor="#ffffff" stroked="false">
              <v:path arrowok="t"/>
              <v:fill type="solid"/>
            </v:shape>
            <v:shape style="position:absolute;left:8098;top:-783;width:1437;height:279" coordorigin="8099,-783" coordsize="1437,279" path="m8172,-783l9461,-783,9490,-777,9513,-761,9529,-738,9535,-710,9535,-578,9529,-549,9513,-526,9490,-510,9461,-505,8172,-505,8143,-510,8120,-526,8104,-549,8099,-578,8099,-710,8104,-738,8120,-761,8143,-777,8172,-783xe" filled="false" stroked="true" strokeweight=".733pt" strokecolor="#000000">
              <v:path arrowok="t"/>
              <v:stroke dashstyle="solid"/>
            </v:shape>
            <v:shape style="position:absolute;left:7988;top:-841;width:1663;height:515" type="#_x0000_t202" filled="false" stroked="false">
              <v:textbox inset="0,0,0,0">
                <w:txbxContent>
                  <w:p>
                    <w:pPr>
                      <w:tabs>
                        <w:tab w:pos="110" w:val="left" w:leader="none"/>
                        <w:tab w:pos="393" w:val="left" w:leader="none"/>
                      </w:tabs>
                      <w:spacing w:before="122"/>
                      <w:ind w:left="-877" w:right="0" w:firstLine="0"/>
                      <w:jc w:val="left"/>
                      <w:rPr>
                        <w:rFonts w:ascii="Helvetica"/>
                        <w:sz w:val="14"/>
                      </w:rPr>
                    </w:pPr>
                    <w:r>
                      <w:rPr>
                        <w:rFonts w:ascii="Helvetica"/>
                        <w:strike/>
                        <w:color w:val="231F20"/>
                        <w:w w:val="105"/>
                        <w:sz w:val="14"/>
                      </w:rPr>
                      <w:t>N</w:t>
                      <w:tab/>
                    </w:r>
                    <w:r>
                      <w:rPr>
                        <w:rFonts w:ascii="Helvetica"/>
                        <w:strike w:val="0"/>
                        <w:color w:val="231F20"/>
                        <w:w w:val="105"/>
                        <w:sz w:val="14"/>
                      </w:rPr>
                      <w:tab/>
                      <w:t>ELABORATE</w:t>
                    </w:r>
                  </w:p>
                </w:txbxContent>
              </v:textbox>
              <w10:wrap type="none"/>
            </v:shape>
            <w10:wrap type="none"/>
          </v:group>
        </w:pict>
      </w:r>
      <w:r>
        <w:rPr/>
        <w:pict>
          <v:group style="position:absolute;margin-left:304.168518pt;margin-top:-42.007217pt;width:82.7pt;height:25.75pt;mso-position-horizontal-relative:page;mso-position-vertical-relative:paragraph;z-index:-8680" coordorigin="6083,-840" coordsize="1654,515">
            <v:shape style="position:absolute;left:6083;top:-841;width:1654;height:515" type="#_x0000_t75" stroked="false">
              <v:imagedata r:id="rId11" o:title=""/>
            </v:shape>
            <v:shape style="position:absolute;left:6190;top:-783;width:1437;height:279" coordorigin="6190,-783" coordsize="1437,279" path="m7553,-783l6264,-783,6235,-777,6212,-761,6196,-738,6190,-710,6190,-578,6196,-549,6212,-526,6235,-510,6264,-505,7553,-505,7582,-510,7605,-526,7621,-549,7626,-578,7626,-710,7621,-738,7605,-761,7582,-777,7553,-783xe" filled="true" fillcolor="#ffffff" stroked="false">
              <v:path arrowok="t"/>
              <v:fill type="solid"/>
            </v:shape>
            <v:shape style="position:absolute;left:6190;top:-783;width:1437;height:279" coordorigin="6190,-783" coordsize="1437,279" path="m6264,-783l7553,-783,7582,-777,7605,-761,7621,-738,7626,-710,7626,-578,7621,-549,7605,-526,7582,-510,7553,-505,6264,-505,6235,-510,6212,-526,6196,-549,6190,-578,6190,-710,6196,-738,6212,-761,6235,-777,6264,-783xe" filled="false" stroked="true" strokeweight=".733pt" strokecolor="#000000">
              <v:path arrowok="t"/>
              <v:stroke dashstyle="solid"/>
            </v:shape>
            <w10:wrap type="none"/>
          </v:group>
        </w:pict>
      </w:r>
      <w:r>
        <w:rPr>
          <w:color w:val="231F20"/>
          <w:w w:val="105"/>
        </w:rPr>
        <w:t>Background</w:t>
      </w:r>
    </w:p>
    <w:p>
      <w:pPr>
        <w:pStyle w:val="BodyText"/>
        <w:spacing w:line="249" w:lineRule="auto" w:before="106"/>
        <w:ind w:right="410"/>
        <w:jc w:val="both"/>
      </w:pPr>
      <w:r>
        <w:rPr>
          <w:color w:val="231F20"/>
          <w:w w:val="105"/>
        </w:rPr>
        <w:t>These SPICE resources may be drawn together into a learning pathway to develop students’ understanding of oxidation and reduction processes. The pathway is structured around a constructivist model based on the 5-Es where teachers may:</w:t>
      </w:r>
    </w:p>
    <w:p>
      <w:pPr>
        <w:pStyle w:val="ListParagraph"/>
        <w:numPr>
          <w:ilvl w:val="0"/>
          <w:numId w:val="1"/>
        </w:numPr>
        <w:tabs>
          <w:tab w:pos="284" w:val="left" w:leader="none"/>
        </w:tabs>
        <w:spacing w:line="249" w:lineRule="auto" w:before="115" w:after="0"/>
        <w:ind w:left="283" w:right="287" w:hanging="170"/>
        <w:jc w:val="left"/>
        <w:rPr>
          <w:sz w:val="18"/>
        </w:rPr>
      </w:pPr>
      <w:r>
        <w:rPr>
          <w:b/>
          <w:color w:val="231F20"/>
          <w:w w:val="110"/>
          <w:sz w:val="18"/>
        </w:rPr>
        <w:t>Engage</w:t>
      </w:r>
      <w:r>
        <w:rPr>
          <w:b/>
          <w:color w:val="231F20"/>
          <w:spacing w:val="-21"/>
          <w:w w:val="110"/>
          <w:sz w:val="18"/>
        </w:rPr>
        <w:t> </w:t>
      </w:r>
      <w:r>
        <w:rPr>
          <w:color w:val="231F20"/>
          <w:w w:val="110"/>
          <w:sz w:val="18"/>
        </w:rPr>
        <w:t>students’</w:t>
      </w:r>
      <w:r>
        <w:rPr>
          <w:color w:val="231F20"/>
          <w:spacing w:val="-21"/>
          <w:w w:val="110"/>
          <w:sz w:val="18"/>
        </w:rPr>
        <w:t> </w:t>
      </w:r>
      <w:r>
        <w:rPr>
          <w:color w:val="231F20"/>
          <w:w w:val="110"/>
          <w:sz w:val="18"/>
        </w:rPr>
        <w:t>interest</w:t>
      </w:r>
      <w:r>
        <w:rPr>
          <w:color w:val="231F20"/>
          <w:spacing w:val="-21"/>
          <w:w w:val="110"/>
          <w:sz w:val="18"/>
        </w:rPr>
        <w:t> </w:t>
      </w:r>
      <w:r>
        <w:rPr>
          <w:color w:val="231F20"/>
          <w:w w:val="110"/>
          <w:sz w:val="18"/>
        </w:rPr>
        <w:t>in</w:t>
      </w:r>
      <w:r>
        <w:rPr>
          <w:color w:val="231F20"/>
          <w:spacing w:val="-21"/>
          <w:w w:val="110"/>
          <w:sz w:val="18"/>
        </w:rPr>
        <w:t> </w:t>
      </w:r>
      <w:r>
        <w:rPr>
          <w:color w:val="231F20"/>
          <w:w w:val="110"/>
          <w:sz w:val="18"/>
        </w:rPr>
        <w:t>the</w:t>
      </w:r>
      <w:r>
        <w:rPr>
          <w:color w:val="231F20"/>
          <w:spacing w:val="-21"/>
          <w:w w:val="110"/>
          <w:sz w:val="18"/>
        </w:rPr>
        <w:t> </w:t>
      </w:r>
      <w:r>
        <w:rPr>
          <w:color w:val="231F20"/>
          <w:w w:val="110"/>
          <w:sz w:val="18"/>
        </w:rPr>
        <w:t>concept</w:t>
      </w:r>
      <w:r>
        <w:rPr>
          <w:color w:val="231F20"/>
          <w:spacing w:val="-21"/>
          <w:w w:val="110"/>
          <w:sz w:val="18"/>
        </w:rPr>
        <w:t> </w:t>
      </w:r>
      <w:r>
        <w:rPr>
          <w:color w:val="231F20"/>
          <w:w w:val="110"/>
          <w:sz w:val="18"/>
        </w:rPr>
        <w:t>of</w:t>
      </w:r>
      <w:r>
        <w:rPr>
          <w:color w:val="231F20"/>
          <w:spacing w:val="-21"/>
          <w:w w:val="110"/>
          <w:sz w:val="18"/>
        </w:rPr>
        <w:t> </w:t>
      </w:r>
      <w:r>
        <w:rPr>
          <w:color w:val="231F20"/>
          <w:w w:val="110"/>
          <w:sz w:val="18"/>
        </w:rPr>
        <w:t>redox.</w:t>
      </w:r>
      <w:r>
        <w:rPr>
          <w:color w:val="231F20"/>
          <w:spacing w:val="-21"/>
          <w:w w:val="110"/>
          <w:sz w:val="18"/>
        </w:rPr>
        <w:t> </w:t>
      </w:r>
      <w:r>
        <w:rPr>
          <w:color w:val="231F20"/>
          <w:w w:val="110"/>
          <w:sz w:val="18"/>
        </w:rPr>
        <w:t>Students</w:t>
      </w:r>
      <w:r>
        <w:rPr>
          <w:color w:val="231F20"/>
          <w:spacing w:val="-21"/>
          <w:w w:val="110"/>
          <w:sz w:val="18"/>
        </w:rPr>
        <w:t> </w:t>
      </w:r>
      <w:r>
        <w:rPr>
          <w:color w:val="231F20"/>
          <w:w w:val="110"/>
          <w:sz w:val="18"/>
        </w:rPr>
        <w:t>watch</w:t>
      </w:r>
      <w:r>
        <w:rPr>
          <w:color w:val="231F20"/>
          <w:spacing w:val="-21"/>
          <w:w w:val="110"/>
          <w:sz w:val="18"/>
        </w:rPr>
        <w:t> </w:t>
      </w:r>
      <w:r>
        <w:rPr>
          <w:color w:val="231F20"/>
          <w:w w:val="110"/>
          <w:sz w:val="18"/>
        </w:rPr>
        <w:t>a</w:t>
      </w:r>
      <w:r>
        <w:rPr>
          <w:color w:val="231F20"/>
          <w:spacing w:val="-21"/>
          <w:w w:val="110"/>
          <w:sz w:val="18"/>
        </w:rPr>
        <w:t> </w:t>
      </w:r>
      <w:r>
        <w:rPr>
          <w:color w:val="231F20"/>
          <w:w w:val="110"/>
          <w:sz w:val="18"/>
        </w:rPr>
        <w:t>video</w:t>
      </w:r>
      <w:r>
        <w:rPr>
          <w:color w:val="231F20"/>
          <w:spacing w:val="-21"/>
          <w:w w:val="110"/>
          <w:sz w:val="18"/>
        </w:rPr>
        <w:t> </w:t>
      </w:r>
      <w:r>
        <w:rPr>
          <w:color w:val="231F20"/>
          <w:w w:val="110"/>
          <w:sz w:val="18"/>
        </w:rPr>
        <w:t>about</w:t>
      </w:r>
      <w:r>
        <w:rPr>
          <w:color w:val="231F20"/>
          <w:spacing w:val="-21"/>
          <w:w w:val="110"/>
          <w:sz w:val="18"/>
        </w:rPr>
        <w:t> </w:t>
      </w:r>
      <w:r>
        <w:rPr>
          <w:color w:val="231F20"/>
          <w:w w:val="110"/>
          <w:sz w:val="18"/>
        </w:rPr>
        <w:t>the</w:t>
      </w:r>
      <w:r>
        <w:rPr>
          <w:color w:val="231F20"/>
          <w:spacing w:val="-21"/>
          <w:w w:val="110"/>
          <w:sz w:val="18"/>
        </w:rPr>
        <w:t> </w:t>
      </w:r>
      <w:r>
        <w:rPr>
          <w:color w:val="231F20"/>
          <w:w w:val="110"/>
          <w:sz w:val="18"/>
        </w:rPr>
        <w:t>occurrence</w:t>
      </w:r>
      <w:r>
        <w:rPr>
          <w:color w:val="231F20"/>
          <w:spacing w:val="-21"/>
          <w:w w:val="110"/>
          <w:sz w:val="18"/>
        </w:rPr>
        <w:t> </w:t>
      </w:r>
      <w:r>
        <w:rPr>
          <w:color w:val="231F20"/>
          <w:w w:val="110"/>
          <w:sz w:val="18"/>
        </w:rPr>
        <w:t>of</w:t>
      </w:r>
      <w:r>
        <w:rPr>
          <w:color w:val="231F20"/>
          <w:spacing w:val="-21"/>
          <w:w w:val="110"/>
          <w:sz w:val="18"/>
        </w:rPr>
        <w:t> </w:t>
      </w:r>
      <w:r>
        <w:rPr>
          <w:color w:val="231F20"/>
          <w:w w:val="110"/>
          <w:sz w:val="18"/>
        </w:rPr>
        <w:t>acidic</w:t>
      </w:r>
      <w:r>
        <w:rPr>
          <w:color w:val="231F20"/>
          <w:spacing w:val="-21"/>
          <w:w w:val="110"/>
          <w:sz w:val="18"/>
        </w:rPr>
        <w:t> </w:t>
      </w:r>
      <w:r>
        <w:rPr>
          <w:color w:val="231F20"/>
          <w:w w:val="110"/>
          <w:sz w:val="18"/>
        </w:rPr>
        <w:t>soils </w:t>
      </w:r>
      <w:r>
        <w:rPr>
          <w:color w:val="231F20"/>
          <w:w w:val="115"/>
          <w:sz w:val="18"/>
        </w:rPr>
        <w:t>resulting</w:t>
      </w:r>
      <w:r>
        <w:rPr>
          <w:color w:val="231F20"/>
          <w:spacing w:val="-11"/>
          <w:w w:val="115"/>
          <w:sz w:val="18"/>
        </w:rPr>
        <w:t> </w:t>
      </w:r>
      <w:r>
        <w:rPr>
          <w:color w:val="231F20"/>
          <w:w w:val="115"/>
          <w:sz w:val="18"/>
        </w:rPr>
        <w:t>from</w:t>
      </w:r>
      <w:r>
        <w:rPr>
          <w:color w:val="231F20"/>
          <w:spacing w:val="-11"/>
          <w:w w:val="115"/>
          <w:sz w:val="18"/>
        </w:rPr>
        <w:t> </w:t>
      </w:r>
      <w:r>
        <w:rPr>
          <w:color w:val="231F20"/>
          <w:w w:val="115"/>
          <w:sz w:val="18"/>
        </w:rPr>
        <w:t>the</w:t>
      </w:r>
      <w:r>
        <w:rPr>
          <w:color w:val="231F20"/>
          <w:spacing w:val="-11"/>
          <w:w w:val="115"/>
          <w:sz w:val="18"/>
        </w:rPr>
        <w:t> </w:t>
      </w:r>
      <w:r>
        <w:rPr>
          <w:color w:val="231F20"/>
          <w:w w:val="115"/>
          <w:sz w:val="18"/>
        </w:rPr>
        <w:t>oxidation</w:t>
      </w:r>
      <w:r>
        <w:rPr>
          <w:color w:val="231F20"/>
          <w:spacing w:val="-11"/>
          <w:w w:val="115"/>
          <w:sz w:val="18"/>
        </w:rPr>
        <w:t> </w:t>
      </w:r>
      <w:r>
        <w:rPr>
          <w:color w:val="231F20"/>
          <w:w w:val="115"/>
          <w:sz w:val="18"/>
        </w:rPr>
        <w:t>of</w:t>
      </w:r>
      <w:r>
        <w:rPr>
          <w:color w:val="231F20"/>
          <w:spacing w:val="-11"/>
          <w:w w:val="115"/>
          <w:sz w:val="18"/>
        </w:rPr>
        <w:t> </w:t>
      </w:r>
      <w:r>
        <w:rPr>
          <w:color w:val="231F20"/>
          <w:w w:val="115"/>
          <w:sz w:val="18"/>
        </w:rPr>
        <w:t>sulfide</w:t>
      </w:r>
      <w:r>
        <w:rPr>
          <w:color w:val="231F20"/>
          <w:spacing w:val="-11"/>
          <w:w w:val="115"/>
          <w:sz w:val="18"/>
        </w:rPr>
        <w:t> </w:t>
      </w:r>
      <w:r>
        <w:rPr>
          <w:color w:val="231F20"/>
          <w:w w:val="115"/>
          <w:sz w:val="18"/>
        </w:rPr>
        <w:t>compounds</w:t>
      </w:r>
      <w:r>
        <w:rPr>
          <w:color w:val="231F20"/>
          <w:spacing w:val="-11"/>
          <w:w w:val="115"/>
          <w:sz w:val="18"/>
        </w:rPr>
        <w:t> </w:t>
      </w:r>
      <w:r>
        <w:rPr>
          <w:color w:val="231F20"/>
          <w:w w:val="115"/>
          <w:sz w:val="18"/>
        </w:rPr>
        <w:t>in</w:t>
      </w:r>
      <w:r>
        <w:rPr>
          <w:color w:val="231F20"/>
          <w:spacing w:val="-10"/>
          <w:w w:val="115"/>
          <w:sz w:val="18"/>
        </w:rPr>
        <w:t> </w:t>
      </w:r>
      <w:r>
        <w:rPr>
          <w:color w:val="231F20"/>
          <w:w w:val="115"/>
          <w:sz w:val="18"/>
        </w:rPr>
        <w:t>wetland</w:t>
      </w:r>
      <w:r>
        <w:rPr>
          <w:color w:val="231F20"/>
          <w:spacing w:val="-11"/>
          <w:w w:val="115"/>
          <w:sz w:val="18"/>
        </w:rPr>
        <w:t> </w:t>
      </w:r>
      <w:r>
        <w:rPr>
          <w:color w:val="231F20"/>
          <w:w w:val="115"/>
          <w:sz w:val="18"/>
        </w:rPr>
        <w:t>soils.</w:t>
      </w:r>
    </w:p>
    <w:p>
      <w:pPr>
        <w:pStyle w:val="ListParagraph"/>
        <w:numPr>
          <w:ilvl w:val="0"/>
          <w:numId w:val="2"/>
        </w:numPr>
        <w:tabs>
          <w:tab w:pos="284" w:val="left" w:leader="none"/>
        </w:tabs>
        <w:spacing w:line="249" w:lineRule="auto" w:before="59" w:after="0"/>
        <w:ind w:left="283" w:right="291" w:hanging="170"/>
        <w:jc w:val="left"/>
        <w:rPr>
          <w:sz w:val="18"/>
        </w:rPr>
      </w:pPr>
      <w:r>
        <w:rPr>
          <w:color w:val="231F20"/>
          <w:w w:val="110"/>
          <w:sz w:val="18"/>
        </w:rPr>
        <w:t>Provide</w:t>
      </w:r>
      <w:r>
        <w:rPr>
          <w:color w:val="231F20"/>
          <w:spacing w:val="-21"/>
          <w:w w:val="110"/>
          <w:sz w:val="18"/>
        </w:rPr>
        <w:t> </w:t>
      </w:r>
      <w:r>
        <w:rPr>
          <w:color w:val="231F20"/>
          <w:w w:val="110"/>
          <w:sz w:val="18"/>
        </w:rPr>
        <w:t>opportunities</w:t>
      </w:r>
      <w:r>
        <w:rPr>
          <w:color w:val="231F20"/>
          <w:spacing w:val="-20"/>
          <w:w w:val="110"/>
          <w:sz w:val="18"/>
        </w:rPr>
        <w:t> </w:t>
      </w:r>
      <w:r>
        <w:rPr>
          <w:color w:val="231F20"/>
          <w:w w:val="110"/>
          <w:sz w:val="18"/>
        </w:rPr>
        <w:t>for</w:t>
      </w:r>
      <w:r>
        <w:rPr>
          <w:color w:val="231F20"/>
          <w:spacing w:val="-21"/>
          <w:w w:val="110"/>
          <w:sz w:val="18"/>
        </w:rPr>
        <w:t> </w:t>
      </w:r>
      <w:r>
        <w:rPr>
          <w:color w:val="231F20"/>
          <w:w w:val="110"/>
          <w:sz w:val="18"/>
        </w:rPr>
        <w:t>students</w:t>
      </w:r>
      <w:r>
        <w:rPr>
          <w:color w:val="231F20"/>
          <w:spacing w:val="-20"/>
          <w:w w:val="110"/>
          <w:sz w:val="18"/>
        </w:rPr>
        <w:t> </w:t>
      </w:r>
      <w:r>
        <w:rPr>
          <w:color w:val="231F20"/>
          <w:w w:val="110"/>
          <w:sz w:val="18"/>
        </w:rPr>
        <w:t>to</w:t>
      </w:r>
      <w:r>
        <w:rPr>
          <w:color w:val="231F20"/>
          <w:spacing w:val="-20"/>
          <w:w w:val="110"/>
          <w:sz w:val="18"/>
        </w:rPr>
        <w:t> </w:t>
      </w:r>
      <w:r>
        <w:rPr>
          <w:b/>
          <w:color w:val="231F20"/>
          <w:w w:val="110"/>
          <w:sz w:val="18"/>
        </w:rPr>
        <w:t>Explore</w:t>
      </w:r>
      <w:r>
        <w:rPr>
          <w:b/>
          <w:color w:val="231F20"/>
          <w:spacing w:val="-21"/>
          <w:w w:val="110"/>
          <w:sz w:val="18"/>
        </w:rPr>
        <w:t> </w:t>
      </w:r>
      <w:r>
        <w:rPr>
          <w:color w:val="231F20"/>
          <w:w w:val="110"/>
          <w:sz w:val="18"/>
        </w:rPr>
        <w:t>the</w:t>
      </w:r>
      <w:r>
        <w:rPr>
          <w:color w:val="231F20"/>
          <w:spacing w:val="-20"/>
          <w:w w:val="110"/>
          <w:sz w:val="18"/>
        </w:rPr>
        <w:t> </w:t>
      </w:r>
      <w:r>
        <w:rPr>
          <w:color w:val="231F20"/>
          <w:w w:val="110"/>
          <w:sz w:val="18"/>
        </w:rPr>
        <w:t>chemical</w:t>
      </w:r>
      <w:r>
        <w:rPr>
          <w:color w:val="231F20"/>
          <w:spacing w:val="-21"/>
          <w:w w:val="110"/>
          <w:sz w:val="18"/>
        </w:rPr>
        <w:t> </w:t>
      </w:r>
      <w:r>
        <w:rPr>
          <w:color w:val="231F20"/>
          <w:w w:val="110"/>
          <w:sz w:val="18"/>
        </w:rPr>
        <w:t>reactions</w:t>
      </w:r>
      <w:r>
        <w:rPr>
          <w:color w:val="231F20"/>
          <w:spacing w:val="-20"/>
          <w:w w:val="110"/>
          <w:sz w:val="18"/>
        </w:rPr>
        <w:t> </w:t>
      </w:r>
      <w:r>
        <w:rPr>
          <w:color w:val="231F20"/>
          <w:w w:val="110"/>
          <w:sz w:val="18"/>
        </w:rPr>
        <w:t>of</w:t>
      </w:r>
      <w:r>
        <w:rPr>
          <w:color w:val="231F20"/>
          <w:spacing w:val="-20"/>
          <w:w w:val="110"/>
          <w:sz w:val="18"/>
        </w:rPr>
        <w:t> </w:t>
      </w:r>
      <w:r>
        <w:rPr>
          <w:color w:val="231F20"/>
          <w:w w:val="110"/>
          <w:sz w:val="18"/>
        </w:rPr>
        <w:t>sulfide</w:t>
      </w:r>
      <w:r>
        <w:rPr>
          <w:color w:val="231F20"/>
          <w:spacing w:val="-21"/>
          <w:w w:val="110"/>
          <w:sz w:val="18"/>
        </w:rPr>
        <w:t> </w:t>
      </w:r>
      <w:r>
        <w:rPr>
          <w:color w:val="231F20"/>
          <w:w w:val="110"/>
          <w:sz w:val="18"/>
        </w:rPr>
        <w:t>compounds.</w:t>
      </w:r>
      <w:r>
        <w:rPr>
          <w:color w:val="231F20"/>
          <w:spacing w:val="-20"/>
          <w:w w:val="110"/>
          <w:sz w:val="18"/>
        </w:rPr>
        <w:t> </w:t>
      </w:r>
      <w:r>
        <w:rPr>
          <w:color w:val="231F20"/>
          <w:w w:val="110"/>
          <w:sz w:val="18"/>
        </w:rPr>
        <w:t>Students</w:t>
      </w:r>
      <w:r>
        <w:rPr>
          <w:color w:val="231F20"/>
          <w:spacing w:val="-21"/>
          <w:w w:val="110"/>
          <w:sz w:val="18"/>
        </w:rPr>
        <w:t> </w:t>
      </w:r>
      <w:r>
        <w:rPr>
          <w:color w:val="231F20"/>
          <w:w w:val="110"/>
          <w:sz w:val="18"/>
        </w:rPr>
        <w:t>perform experiments</w:t>
      </w:r>
      <w:r>
        <w:rPr>
          <w:color w:val="231F20"/>
          <w:spacing w:val="-7"/>
          <w:w w:val="110"/>
          <w:sz w:val="18"/>
        </w:rPr>
        <w:t> </w:t>
      </w:r>
      <w:r>
        <w:rPr>
          <w:color w:val="231F20"/>
          <w:w w:val="110"/>
          <w:sz w:val="18"/>
        </w:rPr>
        <w:t>and</w:t>
      </w:r>
      <w:r>
        <w:rPr>
          <w:color w:val="231F20"/>
          <w:spacing w:val="-7"/>
          <w:w w:val="110"/>
          <w:sz w:val="18"/>
        </w:rPr>
        <w:t> </w:t>
      </w:r>
      <w:r>
        <w:rPr>
          <w:color w:val="231F20"/>
          <w:w w:val="110"/>
          <w:sz w:val="18"/>
        </w:rPr>
        <w:t>develop</w:t>
      </w:r>
      <w:r>
        <w:rPr>
          <w:color w:val="231F20"/>
          <w:spacing w:val="-7"/>
          <w:w w:val="110"/>
          <w:sz w:val="18"/>
        </w:rPr>
        <w:t> </w:t>
      </w:r>
      <w:r>
        <w:rPr>
          <w:color w:val="231F20"/>
          <w:w w:val="110"/>
          <w:sz w:val="18"/>
        </w:rPr>
        <w:t>inferences</w:t>
      </w:r>
      <w:r>
        <w:rPr>
          <w:color w:val="231F20"/>
          <w:spacing w:val="-6"/>
          <w:w w:val="110"/>
          <w:sz w:val="18"/>
        </w:rPr>
        <w:t> </w:t>
      </w:r>
      <w:r>
        <w:rPr>
          <w:color w:val="231F20"/>
          <w:w w:val="110"/>
          <w:sz w:val="18"/>
        </w:rPr>
        <w:t>about</w:t>
      </w:r>
      <w:r>
        <w:rPr>
          <w:color w:val="231F20"/>
          <w:spacing w:val="-7"/>
          <w:w w:val="110"/>
          <w:sz w:val="18"/>
        </w:rPr>
        <w:t> </w:t>
      </w:r>
      <w:r>
        <w:rPr>
          <w:color w:val="231F20"/>
          <w:w w:val="110"/>
          <w:sz w:val="18"/>
        </w:rPr>
        <w:t>sulfide</w:t>
      </w:r>
      <w:r>
        <w:rPr>
          <w:color w:val="231F20"/>
          <w:spacing w:val="-7"/>
          <w:w w:val="110"/>
          <w:sz w:val="18"/>
        </w:rPr>
        <w:t> </w:t>
      </w:r>
      <w:r>
        <w:rPr>
          <w:color w:val="231F20"/>
          <w:w w:val="110"/>
          <w:sz w:val="18"/>
        </w:rPr>
        <w:t>oxidation</w:t>
      </w:r>
      <w:r>
        <w:rPr>
          <w:color w:val="231F20"/>
          <w:spacing w:val="-7"/>
          <w:w w:val="110"/>
          <w:sz w:val="18"/>
        </w:rPr>
        <w:t> </w:t>
      </w:r>
      <w:r>
        <w:rPr>
          <w:color w:val="231F20"/>
          <w:w w:val="110"/>
          <w:sz w:val="18"/>
        </w:rPr>
        <w:t>reactions.</w:t>
      </w:r>
    </w:p>
    <w:p>
      <w:pPr>
        <w:pStyle w:val="ListParagraph"/>
        <w:numPr>
          <w:ilvl w:val="0"/>
          <w:numId w:val="3"/>
        </w:numPr>
        <w:tabs>
          <w:tab w:pos="284" w:val="left" w:leader="none"/>
        </w:tabs>
        <w:spacing w:line="249" w:lineRule="auto" w:before="58" w:after="0"/>
        <w:ind w:left="283" w:right="745" w:hanging="170"/>
        <w:jc w:val="left"/>
        <w:rPr>
          <w:sz w:val="18"/>
        </w:rPr>
      </w:pPr>
      <w:r>
        <w:rPr>
          <w:b/>
          <w:color w:val="231F20"/>
          <w:w w:val="110"/>
          <w:sz w:val="18"/>
        </w:rPr>
        <w:t>Explain</w:t>
      </w:r>
      <w:r>
        <w:rPr>
          <w:b/>
          <w:color w:val="231F20"/>
          <w:spacing w:val="-12"/>
          <w:w w:val="110"/>
          <w:sz w:val="18"/>
        </w:rPr>
        <w:t> </w:t>
      </w:r>
      <w:r>
        <w:rPr>
          <w:color w:val="231F20"/>
          <w:w w:val="110"/>
          <w:sz w:val="18"/>
        </w:rPr>
        <w:t>the</w:t>
      </w:r>
      <w:r>
        <w:rPr>
          <w:color w:val="231F20"/>
          <w:spacing w:val="-12"/>
          <w:w w:val="110"/>
          <w:sz w:val="18"/>
        </w:rPr>
        <w:t> </w:t>
      </w:r>
      <w:r>
        <w:rPr>
          <w:color w:val="231F20"/>
          <w:w w:val="110"/>
          <w:sz w:val="18"/>
        </w:rPr>
        <w:t>concept</w:t>
      </w:r>
      <w:r>
        <w:rPr>
          <w:color w:val="231F20"/>
          <w:spacing w:val="-11"/>
          <w:w w:val="110"/>
          <w:sz w:val="18"/>
        </w:rPr>
        <w:t> </w:t>
      </w:r>
      <w:r>
        <w:rPr>
          <w:color w:val="231F20"/>
          <w:w w:val="110"/>
          <w:sz w:val="18"/>
        </w:rPr>
        <w:t>of</w:t>
      </w:r>
      <w:r>
        <w:rPr>
          <w:color w:val="231F20"/>
          <w:spacing w:val="-12"/>
          <w:w w:val="110"/>
          <w:sz w:val="18"/>
        </w:rPr>
        <w:t> </w:t>
      </w:r>
      <w:r>
        <w:rPr>
          <w:color w:val="231F20"/>
          <w:w w:val="110"/>
          <w:sz w:val="18"/>
        </w:rPr>
        <w:t>redox</w:t>
      </w:r>
      <w:r>
        <w:rPr>
          <w:color w:val="231F20"/>
          <w:spacing w:val="-11"/>
          <w:w w:val="110"/>
          <w:sz w:val="18"/>
        </w:rPr>
        <w:t> </w:t>
      </w:r>
      <w:r>
        <w:rPr>
          <w:color w:val="231F20"/>
          <w:w w:val="110"/>
          <w:sz w:val="18"/>
        </w:rPr>
        <w:t>in</w:t>
      </w:r>
      <w:r>
        <w:rPr>
          <w:color w:val="231F20"/>
          <w:spacing w:val="-12"/>
          <w:w w:val="110"/>
          <w:sz w:val="18"/>
        </w:rPr>
        <w:t> </w:t>
      </w:r>
      <w:r>
        <w:rPr>
          <w:color w:val="231F20"/>
          <w:w w:val="110"/>
          <w:sz w:val="18"/>
        </w:rPr>
        <w:t>the</w:t>
      </w:r>
      <w:r>
        <w:rPr>
          <w:color w:val="231F20"/>
          <w:spacing w:val="-12"/>
          <w:w w:val="110"/>
          <w:sz w:val="18"/>
        </w:rPr>
        <w:t> </w:t>
      </w:r>
      <w:r>
        <w:rPr>
          <w:color w:val="231F20"/>
          <w:w w:val="110"/>
          <w:sz w:val="18"/>
        </w:rPr>
        <w:t>context</w:t>
      </w:r>
      <w:r>
        <w:rPr>
          <w:color w:val="231F20"/>
          <w:spacing w:val="-11"/>
          <w:w w:val="110"/>
          <w:sz w:val="18"/>
        </w:rPr>
        <w:t> </w:t>
      </w:r>
      <w:r>
        <w:rPr>
          <w:color w:val="231F20"/>
          <w:w w:val="110"/>
          <w:sz w:val="18"/>
        </w:rPr>
        <w:t>of</w:t>
      </w:r>
      <w:r>
        <w:rPr>
          <w:color w:val="231F20"/>
          <w:spacing w:val="-12"/>
          <w:w w:val="110"/>
          <w:sz w:val="18"/>
        </w:rPr>
        <w:t> </w:t>
      </w:r>
      <w:r>
        <w:rPr>
          <w:color w:val="231F20"/>
          <w:w w:val="110"/>
          <w:sz w:val="18"/>
        </w:rPr>
        <w:t>reactions</w:t>
      </w:r>
      <w:r>
        <w:rPr>
          <w:color w:val="231F20"/>
          <w:spacing w:val="-12"/>
          <w:w w:val="110"/>
          <w:sz w:val="18"/>
        </w:rPr>
        <w:t> </w:t>
      </w:r>
      <w:r>
        <w:rPr>
          <w:color w:val="231F20"/>
          <w:w w:val="110"/>
          <w:sz w:val="18"/>
        </w:rPr>
        <w:t>involved</w:t>
      </w:r>
      <w:r>
        <w:rPr>
          <w:color w:val="231F20"/>
          <w:spacing w:val="-11"/>
          <w:w w:val="110"/>
          <w:sz w:val="18"/>
        </w:rPr>
        <w:t> </w:t>
      </w:r>
      <w:r>
        <w:rPr>
          <w:color w:val="231F20"/>
          <w:w w:val="110"/>
          <w:sz w:val="18"/>
        </w:rPr>
        <w:t>in</w:t>
      </w:r>
      <w:r>
        <w:rPr>
          <w:color w:val="231F20"/>
          <w:spacing w:val="-12"/>
          <w:w w:val="110"/>
          <w:sz w:val="18"/>
        </w:rPr>
        <w:t> </w:t>
      </w:r>
      <w:r>
        <w:rPr>
          <w:color w:val="231F20"/>
          <w:w w:val="110"/>
          <w:sz w:val="18"/>
        </w:rPr>
        <w:t>the</w:t>
      </w:r>
      <w:r>
        <w:rPr>
          <w:color w:val="231F20"/>
          <w:spacing w:val="-11"/>
          <w:w w:val="110"/>
          <w:sz w:val="18"/>
        </w:rPr>
        <w:t> </w:t>
      </w:r>
      <w:r>
        <w:rPr>
          <w:color w:val="231F20"/>
          <w:w w:val="110"/>
          <w:sz w:val="18"/>
        </w:rPr>
        <w:t>formation</w:t>
      </w:r>
      <w:r>
        <w:rPr>
          <w:color w:val="231F20"/>
          <w:spacing w:val="-12"/>
          <w:w w:val="110"/>
          <w:sz w:val="18"/>
        </w:rPr>
        <w:t> </w:t>
      </w:r>
      <w:r>
        <w:rPr>
          <w:color w:val="231F20"/>
          <w:w w:val="110"/>
          <w:sz w:val="18"/>
        </w:rPr>
        <w:t>of</w:t>
      </w:r>
      <w:r>
        <w:rPr>
          <w:color w:val="231F20"/>
          <w:spacing w:val="-12"/>
          <w:w w:val="110"/>
          <w:sz w:val="18"/>
        </w:rPr>
        <w:t> </w:t>
      </w:r>
      <w:r>
        <w:rPr>
          <w:color w:val="231F20"/>
          <w:w w:val="110"/>
          <w:sz w:val="18"/>
        </w:rPr>
        <w:t>sulfide</w:t>
      </w:r>
      <w:r>
        <w:rPr>
          <w:color w:val="231F20"/>
          <w:spacing w:val="-11"/>
          <w:w w:val="110"/>
          <w:sz w:val="18"/>
        </w:rPr>
        <w:t> </w:t>
      </w:r>
      <w:r>
        <w:rPr>
          <w:color w:val="231F20"/>
          <w:w w:val="110"/>
          <w:sz w:val="18"/>
        </w:rPr>
        <w:t>compounds through reduction processes and their subsequent</w:t>
      </w:r>
      <w:r>
        <w:rPr>
          <w:color w:val="231F20"/>
          <w:spacing w:val="-39"/>
          <w:w w:val="110"/>
          <w:sz w:val="18"/>
        </w:rPr>
        <w:t> </w:t>
      </w:r>
      <w:r>
        <w:rPr>
          <w:color w:val="231F20"/>
          <w:w w:val="110"/>
          <w:sz w:val="18"/>
        </w:rPr>
        <w:t>oxidation.</w:t>
      </w:r>
    </w:p>
    <w:p>
      <w:pPr>
        <w:pStyle w:val="ListParagraph"/>
        <w:numPr>
          <w:ilvl w:val="0"/>
          <w:numId w:val="3"/>
        </w:numPr>
        <w:tabs>
          <w:tab w:pos="284" w:val="left" w:leader="none"/>
        </w:tabs>
        <w:spacing w:line="249" w:lineRule="auto" w:before="58" w:after="0"/>
        <w:ind w:left="283" w:right="298" w:hanging="170"/>
        <w:jc w:val="left"/>
        <w:rPr>
          <w:sz w:val="18"/>
        </w:rPr>
      </w:pPr>
      <w:r>
        <w:rPr>
          <w:b/>
          <w:color w:val="231F20"/>
          <w:w w:val="110"/>
          <w:sz w:val="18"/>
        </w:rPr>
        <w:t>Elaborate</w:t>
      </w:r>
      <w:r>
        <w:rPr>
          <w:b/>
          <w:color w:val="231F20"/>
          <w:spacing w:val="-17"/>
          <w:w w:val="110"/>
          <w:sz w:val="18"/>
        </w:rPr>
        <w:t> </w:t>
      </w:r>
      <w:r>
        <w:rPr>
          <w:color w:val="231F20"/>
          <w:w w:val="110"/>
          <w:sz w:val="18"/>
        </w:rPr>
        <w:t>on</w:t>
      </w:r>
      <w:r>
        <w:rPr>
          <w:color w:val="231F20"/>
          <w:spacing w:val="-16"/>
          <w:w w:val="110"/>
          <w:sz w:val="18"/>
        </w:rPr>
        <w:t> </w:t>
      </w:r>
      <w:r>
        <w:rPr>
          <w:color w:val="231F20"/>
          <w:w w:val="110"/>
          <w:sz w:val="18"/>
        </w:rPr>
        <w:t>the</w:t>
      </w:r>
      <w:r>
        <w:rPr>
          <w:color w:val="231F20"/>
          <w:spacing w:val="-17"/>
          <w:w w:val="110"/>
          <w:sz w:val="18"/>
        </w:rPr>
        <w:t> </w:t>
      </w:r>
      <w:r>
        <w:rPr>
          <w:color w:val="231F20"/>
          <w:w w:val="110"/>
          <w:sz w:val="18"/>
        </w:rPr>
        <w:t>ideas</w:t>
      </w:r>
      <w:r>
        <w:rPr>
          <w:color w:val="231F20"/>
          <w:spacing w:val="-16"/>
          <w:w w:val="110"/>
          <w:sz w:val="18"/>
        </w:rPr>
        <w:t> </w:t>
      </w:r>
      <w:r>
        <w:rPr>
          <w:color w:val="231F20"/>
          <w:w w:val="110"/>
          <w:sz w:val="18"/>
        </w:rPr>
        <w:t>presented</w:t>
      </w:r>
      <w:r>
        <w:rPr>
          <w:color w:val="231F20"/>
          <w:spacing w:val="-17"/>
          <w:w w:val="110"/>
          <w:sz w:val="18"/>
        </w:rPr>
        <w:t> </w:t>
      </w:r>
      <w:r>
        <w:rPr>
          <w:color w:val="231F20"/>
          <w:w w:val="110"/>
          <w:sz w:val="18"/>
        </w:rPr>
        <w:t>through</w:t>
      </w:r>
      <w:r>
        <w:rPr>
          <w:color w:val="231F20"/>
          <w:spacing w:val="-16"/>
          <w:w w:val="110"/>
          <w:sz w:val="18"/>
        </w:rPr>
        <w:t> </w:t>
      </w:r>
      <w:r>
        <w:rPr>
          <w:color w:val="231F20"/>
          <w:w w:val="110"/>
          <w:sz w:val="18"/>
        </w:rPr>
        <w:t>an</w:t>
      </w:r>
      <w:r>
        <w:rPr>
          <w:color w:val="231F20"/>
          <w:spacing w:val="-16"/>
          <w:w w:val="110"/>
          <w:sz w:val="18"/>
        </w:rPr>
        <w:t> </w:t>
      </w:r>
      <w:r>
        <w:rPr>
          <w:color w:val="231F20"/>
          <w:w w:val="110"/>
          <w:sz w:val="18"/>
        </w:rPr>
        <w:t>investigation</w:t>
      </w:r>
      <w:r>
        <w:rPr>
          <w:color w:val="231F20"/>
          <w:spacing w:val="-17"/>
          <w:w w:val="110"/>
          <w:sz w:val="18"/>
        </w:rPr>
        <w:t> </w:t>
      </w:r>
      <w:r>
        <w:rPr>
          <w:color w:val="231F20"/>
          <w:w w:val="110"/>
          <w:sz w:val="18"/>
        </w:rPr>
        <w:t>of</w:t>
      </w:r>
      <w:r>
        <w:rPr>
          <w:color w:val="231F20"/>
          <w:spacing w:val="-16"/>
          <w:w w:val="110"/>
          <w:sz w:val="18"/>
        </w:rPr>
        <w:t> </w:t>
      </w:r>
      <w:r>
        <w:rPr>
          <w:color w:val="231F20"/>
          <w:w w:val="110"/>
          <w:sz w:val="18"/>
        </w:rPr>
        <w:t>redox</w:t>
      </w:r>
      <w:r>
        <w:rPr>
          <w:color w:val="231F20"/>
          <w:spacing w:val="-17"/>
          <w:w w:val="110"/>
          <w:sz w:val="18"/>
        </w:rPr>
        <w:t> </w:t>
      </w:r>
      <w:r>
        <w:rPr>
          <w:color w:val="231F20"/>
          <w:w w:val="110"/>
          <w:sz w:val="18"/>
        </w:rPr>
        <w:t>reactions</w:t>
      </w:r>
      <w:r>
        <w:rPr>
          <w:color w:val="231F20"/>
          <w:spacing w:val="-16"/>
          <w:w w:val="110"/>
          <w:sz w:val="18"/>
        </w:rPr>
        <w:t> </w:t>
      </w:r>
      <w:r>
        <w:rPr>
          <w:color w:val="231F20"/>
          <w:w w:val="110"/>
          <w:sz w:val="18"/>
        </w:rPr>
        <w:t>involved</w:t>
      </w:r>
      <w:r>
        <w:rPr>
          <w:color w:val="231F20"/>
          <w:spacing w:val="-17"/>
          <w:w w:val="110"/>
          <w:sz w:val="18"/>
        </w:rPr>
        <w:t> </w:t>
      </w:r>
      <w:r>
        <w:rPr>
          <w:color w:val="231F20"/>
          <w:w w:val="110"/>
          <w:sz w:val="18"/>
        </w:rPr>
        <w:t>in</w:t>
      </w:r>
      <w:r>
        <w:rPr>
          <w:color w:val="231F20"/>
          <w:spacing w:val="-16"/>
          <w:w w:val="110"/>
          <w:sz w:val="18"/>
        </w:rPr>
        <w:t> </w:t>
      </w:r>
      <w:r>
        <w:rPr>
          <w:color w:val="231F20"/>
          <w:w w:val="110"/>
          <w:sz w:val="18"/>
        </w:rPr>
        <w:t>bioremediation</w:t>
      </w:r>
      <w:r>
        <w:rPr>
          <w:color w:val="231F20"/>
          <w:spacing w:val="-16"/>
          <w:w w:val="110"/>
          <w:sz w:val="18"/>
        </w:rPr>
        <w:t> </w:t>
      </w:r>
      <w:r>
        <w:rPr>
          <w:color w:val="231F20"/>
          <w:w w:val="110"/>
          <w:sz w:val="18"/>
        </w:rPr>
        <w:t>and application</w:t>
      </w:r>
      <w:r>
        <w:rPr>
          <w:color w:val="231F20"/>
          <w:spacing w:val="-7"/>
          <w:w w:val="110"/>
          <w:sz w:val="18"/>
        </w:rPr>
        <w:t> </w:t>
      </w:r>
      <w:r>
        <w:rPr>
          <w:color w:val="231F20"/>
          <w:w w:val="110"/>
          <w:sz w:val="18"/>
        </w:rPr>
        <w:t>of</w:t>
      </w:r>
      <w:r>
        <w:rPr>
          <w:color w:val="231F20"/>
          <w:spacing w:val="-7"/>
          <w:w w:val="110"/>
          <w:sz w:val="18"/>
        </w:rPr>
        <w:t> </w:t>
      </w:r>
      <w:r>
        <w:rPr>
          <w:color w:val="231F20"/>
          <w:w w:val="110"/>
          <w:sz w:val="18"/>
        </w:rPr>
        <w:t>these</w:t>
      </w:r>
      <w:r>
        <w:rPr>
          <w:color w:val="231F20"/>
          <w:spacing w:val="-6"/>
          <w:w w:val="110"/>
          <w:sz w:val="18"/>
        </w:rPr>
        <w:t> </w:t>
      </w:r>
      <w:r>
        <w:rPr>
          <w:color w:val="231F20"/>
          <w:w w:val="110"/>
          <w:sz w:val="18"/>
        </w:rPr>
        <w:t>and</w:t>
      </w:r>
      <w:r>
        <w:rPr>
          <w:color w:val="231F20"/>
          <w:spacing w:val="-7"/>
          <w:w w:val="110"/>
          <w:sz w:val="18"/>
        </w:rPr>
        <w:t> </w:t>
      </w:r>
      <w:r>
        <w:rPr>
          <w:color w:val="231F20"/>
          <w:w w:val="110"/>
          <w:sz w:val="18"/>
        </w:rPr>
        <w:t>other</w:t>
      </w:r>
      <w:r>
        <w:rPr>
          <w:color w:val="231F20"/>
          <w:spacing w:val="-7"/>
          <w:w w:val="110"/>
          <w:sz w:val="18"/>
        </w:rPr>
        <w:t> </w:t>
      </w:r>
      <w:r>
        <w:rPr>
          <w:color w:val="231F20"/>
          <w:w w:val="110"/>
          <w:sz w:val="18"/>
        </w:rPr>
        <w:t>techniques</w:t>
      </w:r>
      <w:r>
        <w:rPr>
          <w:color w:val="231F20"/>
          <w:spacing w:val="-6"/>
          <w:w w:val="110"/>
          <w:sz w:val="18"/>
        </w:rPr>
        <w:t> </w:t>
      </w:r>
      <w:r>
        <w:rPr>
          <w:color w:val="231F20"/>
          <w:w w:val="110"/>
          <w:sz w:val="18"/>
        </w:rPr>
        <w:t>to</w:t>
      </w:r>
      <w:r>
        <w:rPr>
          <w:color w:val="231F20"/>
          <w:spacing w:val="-7"/>
          <w:w w:val="110"/>
          <w:sz w:val="18"/>
        </w:rPr>
        <w:t> </w:t>
      </w:r>
      <w:r>
        <w:rPr>
          <w:color w:val="231F20"/>
          <w:w w:val="110"/>
          <w:sz w:val="18"/>
        </w:rPr>
        <w:t>acid-sulfate</w:t>
      </w:r>
      <w:r>
        <w:rPr>
          <w:color w:val="231F20"/>
          <w:spacing w:val="-6"/>
          <w:w w:val="110"/>
          <w:sz w:val="18"/>
        </w:rPr>
        <w:t> </w:t>
      </w:r>
      <w:r>
        <w:rPr>
          <w:color w:val="231F20"/>
          <w:spacing w:val="2"/>
          <w:w w:val="110"/>
          <w:sz w:val="18"/>
        </w:rPr>
        <w:t>affected</w:t>
      </w:r>
      <w:r>
        <w:rPr>
          <w:color w:val="231F20"/>
          <w:spacing w:val="-7"/>
          <w:w w:val="110"/>
          <w:sz w:val="18"/>
        </w:rPr>
        <w:t> </w:t>
      </w:r>
      <w:r>
        <w:rPr>
          <w:color w:val="231F20"/>
          <w:w w:val="110"/>
          <w:sz w:val="18"/>
        </w:rPr>
        <w:t>environments.</w:t>
      </w:r>
    </w:p>
    <w:p>
      <w:pPr>
        <w:pStyle w:val="ListParagraph"/>
        <w:numPr>
          <w:ilvl w:val="0"/>
          <w:numId w:val="3"/>
        </w:numPr>
        <w:tabs>
          <w:tab w:pos="284" w:val="left" w:leader="none"/>
        </w:tabs>
        <w:spacing w:line="240" w:lineRule="auto" w:before="58" w:after="0"/>
        <w:ind w:left="283" w:right="0" w:hanging="170"/>
        <w:jc w:val="left"/>
        <w:rPr>
          <w:sz w:val="18"/>
        </w:rPr>
      </w:pPr>
      <w:r>
        <w:rPr>
          <w:b/>
          <w:color w:val="231F20"/>
          <w:w w:val="110"/>
          <w:sz w:val="18"/>
        </w:rPr>
        <w:t>Evaluate </w:t>
      </w:r>
      <w:r>
        <w:rPr>
          <w:color w:val="231F20"/>
          <w:w w:val="110"/>
          <w:sz w:val="18"/>
        </w:rPr>
        <w:t>students’ progress through the</w:t>
      </w:r>
      <w:r>
        <w:rPr>
          <w:color w:val="231F20"/>
          <w:spacing w:val="-32"/>
          <w:w w:val="110"/>
          <w:sz w:val="18"/>
        </w:rPr>
        <w:t> </w:t>
      </w:r>
      <w:r>
        <w:rPr>
          <w:color w:val="231F20"/>
          <w:w w:val="110"/>
          <w:sz w:val="18"/>
        </w:rPr>
        <w:t>pathway.</w:t>
      </w:r>
    </w:p>
    <w:p>
      <w:pPr>
        <w:pStyle w:val="BodyText"/>
        <w:spacing w:line="249" w:lineRule="auto" w:before="66"/>
      </w:pPr>
      <w:r>
        <w:rPr>
          <w:color w:val="231F20"/>
          <w:w w:val="110"/>
        </w:rPr>
        <w:t>The</w:t>
      </w:r>
      <w:r>
        <w:rPr>
          <w:color w:val="231F20"/>
          <w:spacing w:val="-22"/>
          <w:w w:val="110"/>
        </w:rPr>
        <w:t> </w:t>
      </w:r>
      <w:r>
        <w:rPr>
          <w:color w:val="231F20"/>
          <w:w w:val="110"/>
        </w:rPr>
        <w:t>resource</w:t>
      </w:r>
      <w:r>
        <w:rPr>
          <w:color w:val="231F20"/>
          <w:spacing w:val="-21"/>
          <w:w w:val="110"/>
        </w:rPr>
        <w:t> </w:t>
      </w:r>
      <w:r>
        <w:rPr>
          <w:color w:val="231F20"/>
          <w:w w:val="110"/>
        </w:rPr>
        <w:t>is</w:t>
      </w:r>
      <w:r>
        <w:rPr>
          <w:color w:val="231F20"/>
          <w:spacing w:val="-21"/>
          <w:w w:val="110"/>
        </w:rPr>
        <w:t> </w:t>
      </w:r>
      <w:r>
        <w:rPr>
          <w:color w:val="231F20"/>
          <w:w w:val="110"/>
        </w:rPr>
        <w:t>designed</w:t>
      </w:r>
      <w:r>
        <w:rPr>
          <w:color w:val="231F20"/>
          <w:spacing w:val="-21"/>
          <w:w w:val="110"/>
        </w:rPr>
        <w:t> </w:t>
      </w:r>
      <w:r>
        <w:rPr>
          <w:color w:val="231F20"/>
          <w:w w:val="110"/>
        </w:rPr>
        <w:t>for</w:t>
      </w:r>
      <w:r>
        <w:rPr>
          <w:color w:val="231F20"/>
          <w:spacing w:val="-21"/>
          <w:w w:val="110"/>
        </w:rPr>
        <w:t> </w:t>
      </w:r>
      <w:r>
        <w:rPr>
          <w:color w:val="231F20"/>
          <w:w w:val="110"/>
        </w:rPr>
        <w:t>students</w:t>
      </w:r>
      <w:r>
        <w:rPr>
          <w:color w:val="231F20"/>
          <w:spacing w:val="-21"/>
          <w:w w:val="110"/>
        </w:rPr>
        <w:t> </w:t>
      </w:r>
      <w:r>
        <w:rPr>
          <w:color w:val="231F20"/>
          <w:w w:val="110"/>
        </w:rPr>
        <w:t>studying</w:t>
      </w:r>
      <w:r>
        <w:rPr>
          <w:color w:val="231F20"/>
          <w:spacing w:val="-22"/>
          <w:w w:val="110"/>
        </w:rPr>
        <w:t> </w:t>
      </w:r>
      <w:r>
        <w:rPr>
          <w:color w:val="231F20"/>
          <w:w w:val="110"/>
        </w:rPr>
        <w:t>year</w:t>
      </w:r>
      <w:r>
        <w:rPr>
          <w:color w:val="231F20"/>
          <w:spacing w:val="-21"/>
          <w:w w:val="110"/>
        </w:rPr>
        <w:t> </w:t>
      </w:r>
      <w:r>
        <w:rPr>
          <w:color w:val="231F20"/>
          <w:spacing w:val="-8"/>
          <w:w w:val="110"/>
        </w:rPr>
        <w:t>11</w:t>
      </w:r>
      <w:r>
        <w:rPr>
          <w:color w:val="231F20"/>
          <w:spacing w:val="-21"/>
          <w:w w:val="110"/>
        </w:rPr>
        <w:t> </w:t>
      </w:r>
      <w:r>
        <w:rPr>
          <w:color w:val="231F20"/>
          <w:w w:val="110"/>
        </w:rPr>
        <w:t>chemistry,</w:t>
      </w:r>
      <w:r>
        <w:rPr>
          <w:color w:val="231F20"/>
          <w:spacing w:val="-21"/>
          <w:w w:val="110"/>
        </w:rPr>
        <w:t> </w:t>
      </w:r>
      <w:r>
        <w:rPr>
          <w:color w:val="231F20"/>
          <w:w w:val="110"/>
        </w:rPr>
        <w:t>but</w:t>
      </w:r>
      <w:r>
        <w:rPr>
          <w:color w:val="231F20"/>
          <w:spacing w:val="-21"/>
          <w:w w:val="110"/>
        </w:rPr>
        <w:t> </w:t>
      </w:r>
      <w:r>
        <w:rPr>
          <w:color w:val="231F20"/>
          <w:w w:val="110"/>
        </w:rPr>
        <w:t>may</w:t>
      </w:r>
      <w:r>
        <w:rPr>
          <w:color w:val="231F20"/>
          <w:spacing w:val="-21"/>
          <w:w w:val="110"/>
        </w:rPr>
        <w:t> </w:t>
      </w:r>
      <w:r>
        <w:rPr>
          <w:color w:val="231F20"/>
          <w:w w:val="110"/>
        </w:rPr>
        <w:t>also</w:t>
      </w:r>
      <w:r>
        <w:rPr>
          <w:color w:val="231F20"/>
          <w:spacing w:val="-21"/>
          <w:w w:val="110"/>
        </w:rPr>
        <w:t> </w:t>
      </w:r>
      <w:r>
        <w:rPr>
          <w:color w:val="231F20"/>
          <w:w w:val="110"/>
        </w:rPr>
        <w:t>be</w:t>
      </w:r>
      <w:r>
        <w:rPr>
          <w:color w:val="231F20"/>
          <w:spacing w:val="-22"/>
          <w:w w:val="110"/>
        </w:rPr>
        <w:t> </w:t>
      </w:r>
      <w:r>
        <w:rPr>
          <w:color w:val="231F20"/>
          <w:w w:val="110"/>
        </w:rPr>
        <w:t>used</w:t>
      </w:r>
      <w:r>
        <w:rPr>
          <w:color w:val="231F20"/>
          <w:spacing w:val="-21"/>
          <w:w w:val="110"/>
        </w:rPr>
        <w:t> </w:t>
      </w:r>
      <w:r>
        <w:rPr>
          <w:color w:val="231F20"/>
          <w:w w:val="110"/>
        </w:rPr>
        <w:t>with</w:t>
      </w:r>
      <w:r>
        <w:rPr>
          <w:color w:val="231F20"/>
          <w:spacing w:val="-21"/>
          <w:w w:val="110"/>
        </w:rPr>
        <w:t> </w:t>
      </w:r>
      <w:r>
        <w:rPr>
          <w:color w:val="231F20"/>
          <w:w w:val="110"/>
        </w:rPr>
        <w:t>students</w:t>
      </w:r>
      <w:r>
        <w:rPr>
          <w:color w:val="231F20"/>
          <w:spacing w:val="-21"/>
          <w:w w:val="110"/>
        </w:rPr>
        <w:t> </w:t>
      </w:r>
      <w:r>
        <w:rPr>
          <w:color w:val="231F20"/>
          <w:w w:val="110"/>
        </w:rPr>
        <w:t>in</w:t>
      </w:r>
      <w:r>
        <w:rPr>
          <w:color w:val="231F20"/>
          <w:spacing w:val="-21"/>
          <w:w w:val="110"/>
        </w:rPr>
        <w:t> </w:t>
      </w:r>
      <w:r>
        <w:rPr>
          <w:color w:val="231F20"/>
          <w:w w:val="110"/>
        </w:rPr>
        <w:t>earlier years at the discretion of the</w:t>
      </w:r>
      <w:r>
        <w:rPr>
          <w:color w:val="231F20"/>
          <w:spacing w:val="-34"/>
          <w:w w:val="110"/>
        </w:rPr>
        <w:t> </w:t>
      </w:r>
      <w:r>
        <w:rPr>
          <w:color w:val="231F20"/>
          <w:w w:val="110"/>
        </w:rPr>
        <w:t>teacher.</w:t>
      </w:r>
    </w:p>
    <w:p>
      <w:pPr>
        <w:pStyle w:val="BodyText"/>
        <w:spacing w:before="7"/>
        <w:ind w:left="0"/>
        <w:rPr>
          <w:sz w:val="21"/>
        </w:rPr>
      </w:pPr>
    </w:p>
    <w:p>
      <w:pPr>
        <w:pStyle w:val="Heading1"/>
        <w:spacing w:before="1"/>
      </w:pPr>
      <w:r>
        <w:rPr/>
        <w:pict>
          <v:group style="position:absolute;margin-left:387.129974pt;margin-top:26.090614pt;width:73.150pt;height:22.65pt;mso-position-horizontal-relative:page;mso-position-vertical-relative:paragraph;z-index:1288" coordorigin="7743,522" coordsize="1463,453">
            <v:shape style="position:absolute;left:7742;top:521;width:1463;height:453" type="#_x0000_t75" stroked="false">
              <v:imagedata r:id="rId10" o:title=""/>
            </v:shape>
            <v:shape style="position:absolute;left:7839;top:572;width:1263;height:245" coordorigin="7839,572" coordsize="1263,245" path="m9038,572l7904,572,7879,577,7858,591,7844,611,7839,637,7839,752,7844,778,7858,798,7879,812,7904,817,9038,817,9063,812,9083,798,9097,778,9102,752,9102,637,9097,611,9083,591,9063,577,9038,572xe" filled="true" fillcolor="#ffffff" stroked="false">
              <v:path arrowok="t"/>
              <v:fill type="solid"/>
            </v:shape>
            <v:shape style="position:absolute;left:7839;top:572;width:1263;height:245" coordorigin="7839,572" coordsize="1263,245" path="m7904,572l9038,572,9063,577,9083,591,9097,611,9102,637,9102,752,9097,778,9083,798,9063,812,9038,817,7904,817,7879,812,7858,798,7844,778,7839,752,7839,637,7844,611,7858,591,7879,577,7904,572xe" filled="false" stroked="true" strokeweight=".644pt" strokecolor="#000000">
              <v:path arrowok="t"/>
              <v:stroke dashstyle="solid"/>
            </v:shape>
            <v:shape style="position:absolute;left:7742;top:521;width:1463;height:453" type="#_x0000_t202" filled="false" stroked="false">
              <v:textbox inset="0,0,0,0">
                <w:txbxContent>
                  <w:p>
                    <w:pPr>
                      <w:tabs>
                        <w:tab w:pos="96" w:val="left" w:leader="none"/>
                        <w:tab w:pos="346" w:val="left" w:leader="none"/>
                      </w:tabs>
                      <w:spacing w:before="100"/>
                      <w:ind w:left="-771" w:right="0" w:firstLine="0"/>
                      <w:jc w:val="left"/>
                      <w:rPr>
                        <w:rFonts w:ascii="Helvetica"/>
                        <w:sz w:val="13"/>
                      </w:rPr>
                    </w:pPr>
                    <w:r>
                      <w:rPr>
                        <w:rFonts w:ascii="Helvetica"/>
                        <w:strike/>
                        <w:color w:val="231F20"/>
                        <w:sz w:val="13"/>
                      </w:rPr>
                      <w:t>N</w:t>
                      <w:tab/>
                    </w:r>
                    <w:r>
                      <w:rPr>
                        <w:rFonts w:ascii="Helvetica"/>
                        <w:strike w:val="0"/>
                        <w:color w:val="231F20"/>
                        <w:sz w:val="13"/>
                      </w:rPr>
                      <w:tab/>
                      <w:t>ELABORATE</w:t>
                    </w:r>
                  </w:p>
                </w:txbxContent>
              </v:textbox>
              <w10:wrap type="none"/>
            </v:shape>
            <w10:wrap type="none"/>
          </v:group>
        </w:pict>
      </w:r>
      <w:r>
        <w:rPr/>
        <w:pict>
          <v:group style="position:absolute;margin-left:303.379059pt;margin-top:26.090614pt;width:72.7pt;height:22.65pt;mso-position-horizontal-relative:page;mso-position-vertical-relative:paragraph;z-index:-8584" coordorigin="6068,522" coordsize="1454,453">
            <v:shape style="position:absolute;left:6067;top:521;width:1454;height:453" type="#_x0000_t75" stroked="false">
              <v:imagedata r:id="rId11" o:title=""/>
            </v:shape>
            <v:shape style="position:absolute;left:6161;top:572;width:1263;height:245" coordorigin="6162,572" coordsize="1263,245" path="m7360,572l6226,572,6201,577,6181,591,6167,611,6162,637,6162,752,6167,778,6181,798,6201,812,6226,817,7360,817,7385,812,7405,798,7419,778,7424,752,7424,637,7419,611,7405,591,7385,577,7360,572xe" filled="true" fillcolor="#ffffff" stroked="false">
              <v:path arrowok="t"/>
              <v:fill type="solid"/>
            </v:shape>
            <v:shape style="position:absolute;left:6161;top:572;width:1263;height:245" coordorigin="6162,572" coordsize="1263,245" path="m6226,572l7360,572,7385,577,7405,591,7419,611,7424,637,7424,752,7419,778,7405,798,7385,812,7360,817,6226,817,6201,812,6181,798,6167,778,6162,752,6162,637,6167,611,6181,591,6201,577,6226,572xe" filled="false" stroked="true" strokeweight=".644pt" strokecolor="#000000">
              <v:path arrowok="t"/>
              <v:stroke dashstyle="solid"/>
            </v:shape>
            <w10:wrap type="none"/>
          </v:group>
        </w:pict>
      </w:r>
      <w:r>
        <w:rPr>
          <w:color w:val="231F20"/>
          <w:w w:val="105"/>
        </w:rPr>
        <w:t>Learning resources</w:t>
      </w:r>
    </w:p>
    <w:p>
      <w:pPr>
        <w:pStyle w:val="BodyText"/>
        <w:spacing w:before="1"/>
        <w:ind w:left="0"/>
        <w:rPr>
          <w:sz w:val="20"/>
        </w:rPr>
      </w:pPr>
    </w:p>
    <w:p>
      <w:pPr>
        <w:spacing w:after="0"/>
        <w:rPr>
          <w:sz w:val="20"/>
        </w:rPr>
        <w:sectPr>
          <w:type w:val="continuous"/>
          <w:pgSz w:w="11910" w:h="16840"/>
          <w:pgMar w:top="760" w:bottom="1280" w:left="1020" w:right="1020"/>
        </w:sectPr>
      </w:pPr>
    </w:p>
    <w:p>
      <w:pPr>
        <w:spacing w:before="91"/>
        <w:ind w:left="0" w:right="0" w:firstLine="0"/>
        <w:jc w:val="right"/>
        <w:rPr>
          <w:rFonts w:ascii="Helvetica"/>
          <w:sz w:val="13"/>
        </w:rPr>
      </w:pPr>
      <w:r>
        <w:rPr/>
        <w:pict>
          <v:group style="position:absolute;margin-left:135.463821pt;margin-top:-.485649pt;width:156.9pt;height:22.65pt;mso-position-horizontal-relative:page;mso-position-vertical-relative:paragraph;z-index:-8560" coordorigin="2709,-10" coordsize="3138,453">
            <v:shape style="position:absolute;left:4392;top:-10;width:1454;height:453" type="#_x0000_t75" stroked="false">
              <v:imagedata r:id="rId7" o:title=""/>
            </v:shape>
            <v:shape style="position:absolute;left:4483;top:40;width:1263;height:245" coordorigin="4484,41" coordsize="1263,245" path="m5682,41l4548,41,4523,46,4503,59,4489,80,4484,105,4484,221,4489,246,4503,267,4523,280,4548,285,5682,285,5707,280,5728,267,5742,246,5747,221,5747,105,5742,80,5728,59,5707,46,5682,41xe" filled="true" fillcolor="#ffffff" stroked="false">
              <v:path arrowok="t"/>
              <v:fill type="solid"/>
            </v:shape>
            <v:shape style="position:absolute;left:4483;top:40;width:1263;height:245" coordorigin="4484,41" coordsize="1263,245" path="m4548,41l5682,41,5707,46,5728,59,5742,80,5747,105,5747,221,5742,246,5728,267,5707,280,5682,285,4548,285,4523,280,4503,267,4489,246,4484,221,4484,105,4489,80,4503,59,4523,46,4548,41xe" filled="false" stroked="true" strokeweight=".644pt" strokecolor="#000000">
              <v:path arrowok="t"/>
              <v:stroke dashstyle="solid"/>
            </v:shape>
            <v:shape style="position:absolute;left:2709;top:-10;width:1458;height:453" type="#_x0000_t75" stroked="false">
              <v:imagedata r:id="rId8" o:title=""/>
            </v:shape>
            <v:shape style="position:absolute;left:2806;top:40;width:1263;height:245" coordorigin="2806,41" coordsize="1263,245" path="m4004,41l2871,41,2845,46,2825,59,2811,80,2806,105,2806,221,2811,246,2825,267,2845,280,2871,285,4004,285,4029,280,4050,267,4064,246,4069,221,4069,105,4064,80,4050,59,4029,46,4004,41xe" filled="true" fillcolor="#cccccc" stroked="false">
              <v:path arrowok="t"/>
              <v:fill type="solid"/>
            </v:shape>
            <v:shape style="position:absolute;left:2806;top:40;width:1263;height:245" coordorigin="2806,41" coordsize="1263,245" path="m2871,41l4004,41,4029,46,4050,59,4064,80,4069,105,4069,221,4064,246,4050,267,4029,280,4004,285,2871,285,2845,280,2825,267,2811,246,2806,221,2806,105,2811,80,2825,59,2845,46,2871,41xe" filled="false" stroked="true" strokeweight=".644pt" strokecolor="#000000">
              <v:path arrowok="t"/>
              <v:stroke dashstyle="solid"/>
            </v:shape>
            <v:shape style="position:absolute;left:4068;top:103;width:386;height:119" type="#_x0000_t75" stroked="false">
              <v:imagedata r:id="rId12" o:title=""/>
            </v:shape>
            <w10:wrap type="none"/>
          </v:group>
        </w:pict>
      </w:r>
      <w:r>
        <w:rPr>
          <w:rFonts w:ascii="Helvetica"/>
          <w:color w:val="231F20"/>
          <w:w w:val="95"/>
          <w:sz w:val="13"/>
        </w:rPr>
        <w:t>ENGAGE</w:t>
      </w:r>
    </w:p>
    <w:p>
      <w:pPr>
        <w:tabs>
          <w:tab w:pos="1993" w:val="left" w:leader="none"/>
          <w:tab w:pos="2767" w:val="left" w:leader="none"/>
        </w:tabs>
        <w:spacing w:before="91"/>
        <w:ind w:left="1057" w:right="0" w:firstLine="0"/>
        <w:jc w:val="left"/>
        <w:rPr>
          <w:rFonts w:ascii="Helvetica"/>
          <w:sz w:val="13"/>
        </w:rPr>
      </w:pPr>
      <w:r>
        <w:rPr/>
        <w:br w:type="column"/>
      </w:r>
      <w:r>
        <w:rPr>
          <w:rFonts w:ascii="Helvetica"/>
          <w:color w:val="231F20"/>
          <w:sz w:val="13"/>
        </w:rPr>
        <w:t>EXPLORE</w:t>
        <w:tab/>
      </w:r>
      <w:r>
        <w:rPr>
          <w:rFonts w:ascii="Helvetica"/>
          <w:strike/>
          <w:color w:val="231F20"/>
          <w:sz w:val="13"/>
        </w:rPr>
        <w:tab/>
        <w:t>EXPLAI</w:t>
      </w:r>
    </w:p>
    <w:p>
      <w:pPr>
        <w:spacing w:after="0"/>
        <w:jc w:val="left"/>
        <w:rPr>
          <w:rFonts w:ascii="Helvetica"/>
          <w:sz w:val="13"/>
        </w:rPr>
        <w:sectPr>
          <w:type w:val="continuous"/>
          <w:pgSz w:w="11910" w:h="16840"/>
          <w:pgMar w:top="760" w:bottom="1280" w:left="1020" w:right="1020"/>
          <w:cols w:num="2" w:equalWidth="0">
            <w:col w:w="2694" w:space="40"/>
            <w:col w:w="7136"/>
          </w:cols>
        </w:sectPr>
      </w:pPr>
    </w:p>
    <w:p>
      <w:pPr>
        <w:pStyle w:val="BodyText"/>
        <w:spacing w:before="7"/>
        <w:ind w:left="0"/>
        <w:rPr>
          <w:rFonts w:ascii="Helvetica"/>
          <w:sz w:val="28"/>
        </w:rPr>
      </w:pPr>
    </w:p>
    <w:p>
      <w:pPr>
        <w:pStyle w:val="BodyText"/>
        <w:rPr>
          <w:rFonts w:ascii="Helvetica"/>
          <w:sz w:val="20"/>
        </w:rPr>
      </w:pPr>
      <w:r>
        <w:rPr>
          <w:rFonts w:ascii="Helvetica"/>
          <w:sz w:val="20"/>
        </w:rPr>
        <w:pict>
          <v:shape style="width:481.9pt;height:70.9pt;mso-position-horizontal-relative:char;mso-position-vertical-relative:line" type="#_x0000_t202" filled="true" fillcolor="#e6e7e8" stroked="false">
            <w10:anchorlock/>
            <v:textbox inset="0,0,0,0">
              <w:txbxContent>
                <w:p>
                  <w:pPr>
                    <w:spacing w:before="71"/>
                    <w:ind w:left="113" w:right="0" w:firstLine="0"/>
                    <w:jc w:val="left"/>
                    <w:rPr>
                      <w:i/>
                      <w:sz w:val="26"/>
                    </w:rPr>
                  </w:pPr>
                  <w:r>
                    <w:rPr>
                      <w:i/>
                      <w:color w:val="231F20"/>
                      <w:w w:val="105"/>
                      <w:sz w:val="26"/>
                    </w:rPr>
                    <w:t>Redox reactions 1: Acid soils</w:t>
                  </w:r>
                </w:p>
                <w:p>
                  <w:pPr>
                    <w:spacing w:before="106"/>
                    <w:ind w:left="113" w:right="0" w:firstLine="0"/>
                    <w:jc w:val="left"/>
                    <w:rPr>
                      <w:sz w:val="18"/>
                    </w:rPr>
                  </w:pPr>
                  <w:r>
                    <w:rPr>
                      <w:i/>
                      <w:color w:val="231F20"/>
                      <w:w w:val="105"/>
                      <w:sz w:val="18"/>
                    </w:rPr>
                    <w:t>Acid soils </w:t>
                  </w:r>
                  <w:r>
                    <w:rPr>
                      <w:color w:val="231F20"/>
                      <w:w w:val="105"/>
                      <w:sz w:val="18"/>
                    </w:rPr>
                    <w:t>comprises a teachers guide and video.</w:t>
                  </w:r>
                </w:p>
                <w:p>
                  <w:pPr>
                    <w:pStyle w:val="BodyText"/>
                    <w:spacing w:line="249" w:lineRule="auto" w:before="122"/>
                    <w:ind w:right="224"/>
                  </w:pPr>
                  <w:r>
                    <w:rPr>
                      <w:color w:val="231F20"/>
                      <w:w w:val="110"/>
                    </w:rPr>
                    <w:t>This</w:t>
                  </w:r>
                  <w:r>
                    <w:rPr>
                      <w:color w:val="231F20"/>
                      <w:spacing w:val="-33"/>
                      <w:w w:val="110"/>
                    </w:rPr>
                    <w:t> </w:t>
                  </w:r>
                  <w:r>
                    <w:rPr>
                      <w:color w:val="231F20"/>
                      <w:w w:val="110"/>
                    </w:rPr>
                    <w:t>resource</w:t>
                  </w:r>
                  <w:r>
                    <w:rPr>
                      <w:color w:val="231F20"/>
                      <w:spacing w:val="-32"/>
                      <w:w w:val="110"/>
                    </w:rPr>
                    <w:t> </w:t>
                  </w:r>
                  <w:r>
                    <w:rPr>
                      <w:color w:val="231F20"/>
                      <w:w w:val="110"/>
                    </w:rPr>
                    <w:t>engages</w:t>
                  </w:r>
                  <w:r>
                    <w:rPr>
                      <w:color w:val="231F20"/>
                      <w:spacing w:val="-32"/>
                      <w:w w:val="110"/>
                    </w:rPr>
                    <w:t> </w:t>
                  </w:r>
                  <w:r>
                    <w:rPr>
                      <w:color w:val="231F20"/>
                      <w:w w:val="110"/>
                    </w:rPr>
                    <w:t>students</w:t>
                  </w:r>
                  <w:r>
                    <w:rPr>
                      <w:color w:val="231F20"/>
                      <w:spacing w:val="-32"/>
                      <w:w w:val="110"/>
                    </w:rPr>
                    <w:t> </w:t>
                  </w:r>
                  <w:r>
                    <w:rPr>
                      <w:color w:val="231F20"/>
                      <w:w w:val="110"/>
                    </w:rPr>
                    <w:t>in</w:t>
                  </w:r>
                  <w:r>
                    <w:rPr>
                      <w:color w:val="231F20"/>
                      <w:spacing w:val="-32"/>
                      <w:w w:val="110"/>
                    </w:rPr>
                    <w:t> </w:t>
                  </w:r>
                  <w:r>
                    <w:rPr>
                      <w:color w:val="231F20"/>
                      <w:w w:val="110"/>
                    </w:rPr>
                    <w:t>the</w:t>
                  </w:r>
                  <w:r>
                    <w:rPr>
                      <w:color w:val="231F20"/>
                      <w:spacing w:val="-32"/>
                      <w:w w:val="110"/>
                    </w:rPr>
                    <w:t> </w:t>
                  </w:r>
                  <w:r>
                    <w:rPr>
                      <w:color w:val="231F20"/>
                      <w:w w:val="110"/>
                    </w:rPr>
                    <w:t>chemistry</w:t>
                  </w:r>
                  <w:r>
                    <w:rPr>
                      <w:color w:val="231F20"/>
                      <w:spacing w:val="-33"/>
                      <w:w w:val="110"/>
                    </w:rPr>
                    <w:t> </w:t>
                  </w:r>
                  <w:r>
                    <w:rPr>
                      <w:color w:val="231F20"/>
                      <w:w w:val="110"/>
                    </w:rPr>
                    <w:t>associated</w:t>
                  </w:r>
                  <w:r>
                    <w:rPr>
                      <w:color w:val="231F20"/>
                      <w:spacing w:val="-32"/>
                      <w:w w:val="110"/>
                    </w:rPr>
                    <w:t> </w:t>
                  </w:r>
                  <w:r>
                    <w:rPr>
                      <w:color w:val="231F20"/>
                      <w:w w:val="110"/>
                    </w:rPr>
                    <w:t>with</w:t>
                  </w:r>
                  <w:r>
                    <w:rPr>
                      <w:color w:val="231F20"/>
                      <w:spacing w:val="-32"/>
                      <w:w w:val="110"/>
                    </w:rPr>
                    <w:t> </w:t>
                  </w:r>
                  <w:r>
                    <w:rPr>
                      <w:color w:val="231F20"/>
                      <w:w w:val="110"/>
                    </w:rPr>
                    <w:t>the</w:t>
                  </w:r>
                  <w:r>
                    <w:rPr>
                      <w:color w:val="231F20"/>
                      <w:spacing w:val="-32"/>
                      <w:w w:val="110"/>
                    </w:rPr>
                    <w:t> </w:t>
                  </w:r>
                  <w:r>
                    <w:rPr>
                      <w:color w:val="231F20"/>
                      <w:w w:val="110"/>
                    </w:rPr>
                    <w:t>problems</w:t>
                  </w:r>
                  <w:r>
                    <w:rPr>
                      <w:color w:val="231F20"/>
                      <w:spacing w:val="-32"/>
                      <w:w w:val="110"/>
                    </w:rPr>
                    <w:t> </w:t>
                  </w:r>
                  <w:r>
                    <w:rPr>
                      <w:color w:val="231F20"/>
                      <w:w w:val="110"/>
                    </w:rPr>
                    <w:t>caused</w:t>
                  </w:r>
                  <w:r>
                    <w:rPr>
                      <w:color w:val="231F20"/>
                      <w:spacing w:val="-32"/>
                      <w:w w:val="110"/>
                    </w:rPr>
                    <w:t> </w:t>
                  </w:r>
                  <w:r>
                    <w:rPr>
                      <w:color w:val="231F20"/>
                      <w:w w:val="110"/>
                    </w:rPr>
                    <w:t>by</w:t>
                  </w:r>
                  <w:r>
                    <w:rPr>
                      <w:color w:val="231F20"/>
                      <w:spacing w:val="-33"/>
                      <w:w w:val="110"/>
                    </w:rPr>
                    <w:t> </w:t>
                  </w:r>
                  <w:r>
                    <w:rPr>
                      <w:color w:val="231F20"/>
                      <w:w w:val="110"/>
                    </w:rPr>
                    <w:t>acid</w:t>
                  </w:r>
                  <w:r>
                    <w:rPr>
                      <w:color w:val="231F20"/>
                      <w:spacing w:val="-32"/>
                      <w:w w:val="110"/>
                    </w:rPr>
                    <w:t> </w:t>
                  </w:r>
                  <w:r>
                    <w:rPr>
                      <w:color w:val="231F20"/>
                      <w:w w:val="110"/>
                    </w:rPr>
                    <w:t>sulfate</w:t>
                  </w:r>
                  <w:r>
                    <w:rPr>
                      <w:color w:val="231F20"/>
                      <w:spacing w:val="-32"/>
                      <w:w w:val="110"/>
                    </w:rPr>
                    <w:t> </w:t>
                  </w:r>
                  <w:r>
                    <w:rPr>
                      <w:color w:val="231F20"/>
                      <w:w w:val="110"/>
                    </w:rPr>
                    <w:t>soils.</w:t>
                  </w:r>
                  <w:r>
                    <w:rPr>
                      <w:color w:val="231F20"/>
                      <w:spacing w:val="-32"/>
                      <w:w w:val="110"/>
                    </w:rPr>
                    <w:t> </w:t>
                  </w:r>
                  <w:r>
                    <w:rPr>
                      <w:color w:val="231F20"/>
                      <w:w w:val="110"/>
                    </w:rPr>
                    <w:t>See the</w:t>
                  </w:r>
                  <w:r>
                    <w:rPr>
                      <w:color w:val="231F20"/>
                      <w:spacing w:val="-7"/>
                      <w:w w:val="110"/>
                    </w:rPr>
                    <w:t> </w:t>
                  </w:r>
                  <w:r>
                    <w:rPr>
                      <w:color w:val="231F20"/>
                      <w:w w:val="110"/>
                    </w:rPr>
                    <w:t>teachers</w:t>
                  </w:r>
                  <w:r>
                    <w:rPr>
                      <w:color w:val="231F20"/>
                      <w:spacing w:val="-7"/>
                      <w:w w:val="110"/>
                    </w:rPr>
                    <w:t> </w:t>
                  </w:r>
                  <w:r>
                    <w:rPr>
                      <w:color w:val="231F20"/>
                      <w:w w:val="110"/>
                    </w:rPr>
                    <w:t>guide</w:t>
                  </w:r>
                  <w:r>
                    <w:rPr>
                      <w:color w:val="231F20"/>
                      <w:spacing w:val="-7"/>
                      <w:w w:val="110"/>
                    </w:rPr>
                    <w:t> </w:t>
                  </w:r>
                  <w:r>
                    <w:rPr>
                      <w:color w:val="231F20"/>
                      <w:w w:val="110"/>
                    </w:rPr>
                    <w:t>for</w:t>
                  </w:r>
                  <w:r>
                    <w:rPr>
                      <w:color w:val="231F20"/>
                      <w:spacing w:val="-6"/>
                      <w:w w:val="110"/>
                    </w:rPr>
                    <w:t> </w:t>
                  </w:r>
                  <w:r>
                    <w:rPr>
                      <w:color w:val="231F20"/>
                      <w:w w:val="110"/>
                    </w:rPr>
                    <w:t>detailed</w:t>
                  </w:r>
                  <w:r>
                    <w:rPr>
                      <w:color w:val="231F20"/>
                      <w:spacing w:val="-7"/>
                      <w:w w:val="110"/>
                    </w:rPr>
                    <w:t> </w:t>
                  </w:r>
                  <w:r>
                    <w:rPr>
                      <w:color w:val="231F20"/>
                      <w:w w:val="110"/>
                    </w:rPr>
                    <w:t>information</w:t>
                  </w:r>
                  <w:r>
                    <w:rPr>
                      <w:color w:val="231F20"/>
                      <w:spacing w:val="-7"/>
                      <w:w w:val="110"/>
                    </w:rPr>
                    <w:t> </w:t>
                  </w:r>
                  <w:r>
                    <w:rPr>
                      <w:color w:val="231F20"/>
                      <w:w w:val="110"/>
                    </w:rPr>
                    <w:t>on</w:t>
                  </w:r>
                  <w:r>
                    <w:rPr>
                      <w:color w:val="231F20"/>
                      <w:spacing w:val="-7"/>
                      <w:w w:val="110"/>
                    </w:rPr>
                    <w:t> </w:t>
                  </w:r>
                  <w:r>
                    <w:rPr>
                      <w:color w:val="231F20"/>
                      <w:w w:val="110"/>
                    </w:rPr>
                    <w:t>the</w:t>
                  </w:r>
                  <w:r>
                    <w:rPr>
                      <w:color w:val="231F20"/>
                      <w:spacing w:val="-6"/>
                      <w:w w:val="110"/>
                    </w:rPr>
                    <w:t> </w:t>
                  </w:r>
                  <w:r>
                    <w:rPr>
                      <w:color w:val="231F20"/>
                      <w:w w:val="110"/>
                    </w:rPr>
                    <w:t>purpose</w:t>
                  </w:r>
                  <w:r>
                    <w:rPr>
                      <w:color w:val="231F20"/>
                      <w:spacing w:val="-7"/>
                      <w:w w:val="110"/>
                    </w:rPr>
                    <w:t> </w:t>
                  </w:r>
                  <w:r>
                    <w:rPr>
                      <w:color w:val="231F20"/>
                      <w:w w:val="110"/>
                    </w:rPr>
                    <w:t>and</w:t>
                  </w:r>
                  <w:r>
                    <w:rPr>
                      <w:color w:val="231F20"/>
                      <w:spacing w:val="-7"/>
                      <w:w w:val="110"/>
                    </w:rPr>
                    <w:t> </w:t>
                  </w:r>
                  <w:r>
                    <w:rPr>
                      <w:color w:val="231F20"/>
                      <w:w w:val="110"/>
                    </w:rPr>
                    <w:t>use</w:t>
                  </w:r>
                  <w:r>
                    <w:rPr>
                      <w:color w:val="231F20"/>
                      <w:spacing w:val="-7"/>
                      <w:w w:val="110"/>
                    </w:rPr>
                    <w:t> </w:t>
                  </w:r>
                  <w:r>
                    <w:rPr>
                      <w:color w:val="231F20"/>
                      <w:w w:val="110"/>
                    </w:rPr>
                    <w:t>of</w:t>
                  </w:r>
                  <w:r>
                    <w:rPr>
                      <w:color w:val="231F20"/>
                      <w:spacing w:val="-6"/>
                      <w:w w:val="110"/>
                    </w:rPr>
                    <w:t> </w:t>
                  </w:r>
                  <w:r>
                    <w:rPr>
                      <w:color w:val="231F20"/>
                      <w:w w:val="110"/>
                    </w:rPr>
                    <w:t>this</w:t>
                  </w:r>
                  <w:r>
                    <w:rPr>
                      <w:color w:val="231F20"/>
                      <w:spacing w:val="-7"/>
                      <w:w w:val="110"/>
                    </w:rPr>
                    <w:t> </w:t>
                  </w:r>
                  <w:r>
                    <w:rPr>
                      <w:color w:val="231F20"/>
                      <w:w w:val="110"/>
                    </w:rPr>
                    <w:t>resource.</w:t>
                  </w:r>
                </w:p>
              </w:txbxContent>
            </v:textbox>
            <v:fill type="solid"/>
          </v:shape>
        </w:pict>
      </w:r>
      <w:r>
        <w:rPr>
          <w:rFonts w:ascii="Helvetica"/>
          <w:sz w:val="20"/>
        </w:rPr>
      </w:r>
    </w:p>
    <w:p>
      <w:pPr>
        <w:pStyle w:val="BodyText"/>
        <w:ind w:left="0"/>
        <w:rPr>
          <w:rFonts w:ascii="Helvetica"/>
          <w:sz w:val="26"/>
        </w:rPr>
      </w:pPr>
    </w:p>
    <w:p>
      <w:pPr>
        <w:spacing w:after="0"/>
        <w:rPr>
          <w:rFonts w:ascii="Helvetica"/>
          <w:sz w:val="26"/>
        </w:rPr>
        <w:sectPr>
          <w:type w:val="continuous"/>
          <w:pgSz w:w="11910" w:h="16840"/>
          <w:pgMar w:top="760" w:bottom="1280" w:left="1020" w:right="1020"/>
        </w:sectPr>
      </w:pPr>
    </w:p>
    <w:p>
      <w:pPr>
        <w:spacing w:before="91"/>
        <w:ind w:left="0" w:right="0" w:firstLine="0"/>
        <w:jc w:val="right"/>
        <w:rPr>
          <w:rFonts w:ascii="Helvetica"/>
          <w:sz w:val="13"/>
        </w:rPr>
      </w:pPr>
      <w:r>
        <w:rPr/>
        <w:pict>
          <v:group style="position:absolute;margin-left:135.463211pt;margin-top:-.485736pt;width:156.9pt;height:22.65pt;mso-position-horizontal-relative:page;mso-position-vertical-relative:paragraph;z-index:-8464" coordorigin="2709,-10" coordsize="3138,453">
            <v:shape style="position:absolute;left:4392;top:-10;width:1454;height:453" type="#_x0000_t75" stroked="false">
              <v:imagedata r:id="rId7" o:title=""/>
            </v:shape>
            <v:shape style="position:absolute;left:4483;top:40;width:1263;height:245" coordorigin="4484,41" coordsize="1263,245" path="m5682,41l4548,41,4523,46,4503,59,4489,80,4484,105,4484,221,4489,246,4503,267,4523,280,4548,285,5682,285,5707,280,5728,267,5742,246,5747,221,5747,105,5742,80,5728,59,5707,46,5682,41xe" filled="true" fillcolor="#cccccc" stroked="false">
              <v:path arrowok="t"/>
              <v:fill type="solid"/>
            </v:shape>
            <v:shape style="position:absolute;left:4483;top:40;width:1263;height:245" coordorigin="4484,41" coordsize="1263,245" path="m4548,41l5682,41,5707,46,5728,59,5742,80,5747,105,5747,221,5742,246,5728,267,5707,280,5682,285,4548,285,4523,280,4503,267,4489,246,4484,221,4484,105,4489,80,4503,59,4523,46,4548,41xe" filled="false" stroked="true" strokeweight=".644pt" strokecolor="#000000">
              <v:path arrowok="t"/>
              <v:stroke dashstyle="solid"/>
            </v:shape>
            <v:shape style="position:absolute;left:2709;top:-10;width:1458;height:453" type="#_x0000_t75" stroked="false">
              <v:imagedata r:id="rId8" o:title=""/>
            </v:shape>
            <v:shape style="position:absolute;left:2806;top:40;width:1263;height:245" coordorigin="2806,41" coordsize="1263,245" path="m4004,41l2871,41,2845,46,2825,59,2811,80,2806,105,2806,221,2811,246,2825,267,2845,280,2871,285,4004,285,4029,280,4050,267,4064,246,4069,221,4069,105,4064,80,4050,59,4029,46,4004,41xe" filled="true" fillcolor="#ffffff" stroked="false">
              <v:path arrowok="t"/>
              <v:fill type="solid"/>
            </v:shape>
            <v:shape style="position:absolute;left:2806;top:40;width:1263;height:245" coordorigin="2806,41" coordsize="1263,245" path="m2871,41l4004,41,4029,46,4050,59,4064,80,4069,105,4069,221,4064,246,4050,267,4029,280,4004,285,2871,285,2845,280,2825,267,2811,246,2806,221,2806,105,2811,80,2825,59,2845,46,2871,41xe" filled="false" stroked="true" strokeweight=".644pt" strokecolor="#000000">
              <v:path arrowok="t"/>
              <v:stroke dashstyle="solid"/>
            </v:shape>
            <v:shape style="position:absolute;left:4068;top:103;width:386;height:119" type="#_x0000_t75" stroked="false">
              <v:imagedata r:id="rId12" o:title=""/>
            </v:shape>
            <w10:wrap type="none"/>
          </v:group>
        </w:pict>
      </w:r>
      <w:r>
        <w:rPr>
          <w:rFonts w:ascii="Helvetica"/>
          <w:color w:val="231F20"/>
          <w:w w:val="95"/>
          <w:sz w:val="13"/>
        </w:rPr>
        <w:t>ENGAGE</w:t>
      </w:r>
    </w:p>
    <w:p>
      <w:pPr>
        <w:tabs>
          <w:tab w:pos="1993" w:val="left" w:leader="none"/>
          <w:tab w:pos="2767" w:val="left" w:leader="none"/>
        </w:tabs>
        <w:spacing w:before="91"/>
        <w:ind w:left="1057" w:right="0" w:firstLine="0"/>
        <w:jc w:val="left"/>
        <w:rPr>
          <w:rFonts w:ascii="Helvetica"/>
          <w:sz w:val="13"/>
        </w:rPr>
      </w:pPr>
      <w:r>
        <w:rPr/>
        <w:br w:type="column"/>
      </w:r>
      <w:r>
        <w:rPr>
          <w:rFonts w:ascii="Helvetica"/>
          <w:color w:val="231F20"/>
          <w:sz w:val="13"/>
        </w:rPr>
        <w:t>EXPLORE</w:t>
        <w:tab/>
      </w:r>
      <w:r>
        <w:rPr>
          <w:rFonts w:ascii="Helvetica"/>
          <w:strike/>
          <w:color w:val="231F20"/>
          <w:sz w:val="13"/>
        </w:rPr>
        <w:tab/>
        <w:t>EXPLAI</w:t>
      </w:r>
    </w:p>
    <w:p>
      <w:pPr>
        <w:spacing w:after="0"/>
        <w:jc w:val="left"/>
        <w:rPr>
          <w:rFonts w:ascii="Helvetica"/>
          <w:sz w:val="13"/>
        </w:rPr>
        <w:sectPr>
          <w:type w:val="continuous"/>
          <w:pgSz w:w="11910" w:h="16840"/>
          <w:pgMar w:top="760" w:bottom="1280" w:left="1020" w:right="1020"/>
          <w:cols w:num="2" w:equalWidth="0">
            <w:col w:w="2694" w:space="40"/>
            <w:col w:w="7136"/>
          </w:cols>
        </w:sectPr>
      </w:pPr>
    </w:p>
    <w:p>
      <w:pPr>
        <w:pStyle w:val="BodyText"/>
        <w:spacing w:before="5"/>
        <w:ind w:left="0"/>
        <w:rPr>
          <w:rFonts w:ascii="Helvetica"/>
          <w:sz w:val="23"/>
        </w:rPr>
      </w:pPr>
    </w:p>
    <w:p>
      <w:pPr>
        <w:pStyle w:val="BodyText"/>
        <w:rPr>
          <w:rFonts w:ascii="Helvetica"/>
          <w:sz w:val="20"/>
        </w:rPr>
      </w:pPr>
      <w:r>
        <w:rPr>
          <w:rFonts w:ascii="Helvetica"/>
          <w:sz w:val="20"/>
        </w:rPr>
        <w:pict>
          <v:shape style="width:481.9pt;height:70.9pt;mso-position-horizontal-relative:char;mso-position-vertical-relative:line" type="#_x0000_t202" filled="true" fillcolor="#e6e7e8" stroked="false">
            <w10:anchorlock/>
            <v:textbox inset="0,0,0,0">
              <w:txbxContent>
                <w:p>
                  <w:pPr>
                    <w:spacing w:before="71"/>
                    <w:ind w:left="113" w:right="0" w:firstLine="0"/>
                    <w:jc w:val="left"/>
                    <w:rPr>
                      <w:i/>
                      <w:sz w:val="26"/>
                    </w:rPr>
                  </w:pPr>
                  <w:r>
                    <w:rPr>
                      <w:i/>
                      <w:color w:val="231F20"/>
                      <w:w w:val="105"/>
                      <w:sz w:val="26"/>
                    </w:rPr>
                    <w:t>Redox reactions 2: Sulfide chemistry</w:t>
                  </w:r>
                </w:p>
                <w:p>
                  <w:pPr>
                    <w:spacing w:before="106"/>
                    <w:ind w:left="113" w:right="0" w:firstLine="0"/>
                    <w:jc w:val="left"/>
                    <w:rPr>
                      <w:sz w:val="18"/>
                    </w:rPr>
                  </w:pPr>
                  <w:r>
                    <w:rPr>
                      <w:i/>
                      <w:color w:val="231F20"/>
                      <w:w w:val="110"/>
                      <w:sz w:val="18"/>
                    </w:rPr>
                    <w:t>Sulfide chemistry </w:t>
                  </w:r>
                  <w:r>
                    <w:rPr>
                      <w:color w:val="231F20"/>
                      <w:w w:val="110"/>
                      <w:sz w:val="18"/>
                    </w:rPr>
                    <w:t>comprises a teachers guide and student procedure sheet with questions.</w:t>
                  </w:r>
                </w:p>
                <w:p>
                  <w:pPr>
                    <w:pStyle w:val="BodyText"/>
                    <w:spacing w:line="249" w:lineRule="auto" w:before="122"/>
                  </w:pPr>
                  <w:r>
                    <w:rPr>
                      <w:color w:val="231F20"/>
                      <w:w w:val="110"/>
                    </w:rPr>
                    <w:t>Students</w:t>
                  </w:r>
                  <w:r>
                    <w:rPr>
                      <w:color w:val="231F20"/>
                      <w:spacing w:val="-22"/>
                      <w:w w:val="110"/>
                    </w:rPr>
                    <w:t> </w:t>
                  </w:r>
                  <w:r>
                    <w:rPr>
                      <w:color w:val="231F20"/>
                      <w:w w:val="110"/>
                    </w:rPr>
                    <w:t>explore</w:t>
                  </w:r>
                  <w:r>
                    <w:rPr>
                      <w:color w:val="231F20"/>
                      <w:spacing w:val="-21"/>
                      <w:w w:val="110"/>
                    </w:rPr>
                    <w:t> </w:t>
                  </w:r>
                  <w:r>
                    <w:rPr>
                      <w:color w:val="231F20"/>
                      <w:w w:val="110"/>
                    </w:rPr>
                    <w:t>the</w:t>
                  </w:r>
                  <w:r>
                    <w:rPr>
                      <w:color w:val="231F20"/>
                      <w:spacing w:val="-22"/>
                      <w:w w:val="110"/>
                    </w:rPr>
                    <w:t> </w:t>
                  </w:r>
                  <w:r>
                    <w:rPr>
                      <w:color w:val="231F20"/>
                      <w:w w:val="110"/>
                    </w:rPr>
                    <w:t>chemistry</w:t>
                  </w:r>
                  <w:r>
                    <w:rPr>
                      <w:color w:val="231F20"/>
                      <w:spacing w:val="-21"/>
                      <w:w w:val="110"/>
                    </w:rPr>
                    <w:t> </w:t>
                  </w:r>
                  <w:r>
                    <w:rPr>
                      <w:color w:val="231F20"/>
                      <w:w w:val="110"/>
                    </w:rPr>
                    <w:t>of</w:t>
                  </w:r>
                  <w:r>
                    <w:rPr>
                      <w:color w:val="231F20"/>
                      <w:spacing w:val="-21"/>
                      <w:w w:val="110"/>
                    </w:rPr>
                    <w:t> </w:t>
                  </w:r>
                  <w:r>
                    <w:rPr>
                      <w:color w:val="231F20"/>
                      <w:w w:val="110"/>
                    </w:rPr>
                    <w:t>sulfide</w:t>
                  </w:r>
                  <w:r>
                    <w:rPr>
                      <w:color w:val="231F20"/>
                      <w:spacing w:val="-22"/>
                      <w:w w:val="110"/>
                    </w:rPr>
                    <w:t> </w:t>
                  </w:r>
                  <w:r>
                    <w:rPr>
                      <w:color w:val="231F20"/>
                      <w:w w:val="110"/>
                    </w:rPr>
                    <w:t>compounds</w:t>
                  </w:r>
                  <w:r>
                    <w:rPr>
                      <w:color w:val="231F20"/>
                      <w:spacing w:val="-21"/>
                      <w:w w:val="110"/>
                    </w:rPr>
                    <w:t> </w:t>
                  </w:r>
                  <w:r>
                    <w:rPr>
                      <w:color w:val="231F20"/>
                      <w:w w:val="110"/>
                    </w:rPr>
                    <w:t>through</w:t>
                  </w:r>
                  <w:r>
                    <w:rPr>
                      <w:color w:val="231F20"/>
                      <w:spacing w:val="-21"/>
                      <w:w w:val="110"/>
                    </w:rPr>
                    <w:t> </w:t>
                  </w:r>
                  <w:r>
                    <w:rPr>
                      <w:color w:val="231F20"/>
                      <w:w w:val="110"/>
                    </w:rPr>
                    <w:t>practical</w:t>
                  </w:r>
                  <w:r>
                    <w:rPr>
                      <w:color w:val="231F20"/>
                      <w:spacing w:val="-22"/>
                      <w:w w:val="110"/>
                    </w:rPr>
                    <w:t> </w:t>
                  </w:r>
                  <w:r>
                    <w:rPr>
                      <w:color w:val="231F20"/>
                      <w:w w:val="110"/>
                    </w:rPr>
                    <w:t>laboratory</w:t>
                  </w:r>
                  <w:r>
                    <w:rPr>
                      <w:color w:val="231F20"/>
                      <w:spacing w:val="-21"/>
                      <w:w w:val="110"/>
                    </w:rPr>
                    <w:t> </w:t>
                  </w:r>
                  <w:r>
                    <w:rPr>
                      <w:color w:val="231F20"/>
                      <w:w w:val="110"/>
                    </w:rPr>
                    <w:t>activities.</w:t>
                  </w:r>
                  <w:r>
                    <w:rPr>
                      <w:color w:val="231F20"/>
                      <w:spacing w:val="-21"/>
                      <w:w w:val="110"/>
                    </w:rPr>
                    <w:t> </w:t>
                  </w:r>
                  <w:r>
                    <w:rPr>
                      <w:color w:val="231F20"/>
                      <w:w w:val="110"/>
                    </w:rPr>
                    <w:t>See</w:t>
                  </w:r>
                  <w:r>
                    <w:rPr>
                      <w:color w:val="231F20"/>
                      <w:spacing w:val="-22"/>
                      <w:w w:val="110"/>
                    </w:rPr>
                    <w:t> </w:t>
                  </w:r>
                  <w:r>
                    <w:rPr>
                      <w:color w:val="231F20"/>
                      <w:w w:val="110"/>
                    </w:rPr>
                    <w:t>the</w:t>
                  </w:r>
                  <w:r>
                    <w:rPr>
                      <w:color w:val="231F20"/>
                      <w:spacing w:val="-21"/>
                      <w:w w:val="110"/>
                    </w:rPr>
                    <w:t> </w:t>
                  </w:r>
                  <w:r>
                    <w:rPr>
                      <w:color w:val="231F20"/>
                      <w:w w:val="110"/>
                    </w:rPr>
                    <w:t>teachers guide</w:t>
                  </w:r>
                  <w:r>
                    <w:rPr>
                      <w:color w:val="231F20"/>
                      <w:spacing w:val="-6"/>
                      <w:w w:val="110"/>
                    </w:rPr>
                    <w:t> </w:t>
                  </w:r>
                  <w:r>
                    <w:rPr>
                      <w:color w:val="231F20"/>
                      <w:w w:val="110"/>
                    </w:rPr>
                    <w:t>for</w:t>
                  </w:r>
                  <w:r>
                    <w:rPr>
                      <w:color w:val="231F20"/>
                      <w:spacing w:val="-6"/>
                      <w:w w:val="110"/>
                    </w:rPr>
                    <w:t> </w:t>
                  </w:r>
                  <w:r>
                    <w:rPr>
                      <w:color w:val="231F20"/>
                      <w:w w:val="110"/>
                    </w:rPr>
                    <w:t>detailed</w:t>
                  </w:r>
                  <w:r>
                    <w:rPr>
                      <w:color w:val="231F20"/>
                      <w:spacing w:val="-6"/>
                      <w:w w:val="110"/>
                    </w:rPr>
                    <w:t> </w:t>
                  </w:r>
                  <w:r>
                    <w:rPr>
                      <w:color w:val="231F20"/>
                      <w:w w:val="110"/>
                    </w:rPr>
                    <w:t>information</w:t>
                  </w:r>
                  <w:r>
                    <w:rPr>
                      <w:color w:val="231F20"/>
                      <w:spacing w:val="-5"/>
                      <w:w w:val="110"/>
                    </w:rPr>
                    <w:t> </w:t>
                  </w:r>
                  <w:r>
                    <w:rPr>
                      <w:color w:val="231F20"/>
                      <w:w w:val="110"/>
                    </w:rPr>
                    <w:t>on</w:t>
                  </w:r>
                  <w:r>
                    <w:rPr>
                      <w:color w:val="231F20"/>
                      <w:spacing w:val="-6"/>
                      <w:w w:val="110"/>
                    </w:rPr>
                    <w:t> </w:t>
                  </w:r>
                  <w:r>
                    <w:rPr>
                      <w:color w:val="231F20"/>
                      <w:w w:val="110"/>
                    </w:rPr>
                    <w:t>the</w:t>
                  </w:r>
                  <w:r>
                    <w:rPr>
                      <w:color w:val="231F20"/>
                      <w:spacing w:val="-6"/>
                      <w:w w:val="110"/>
                    </w:rPr>
                    <w:t> </w:t>
                  </w:r>
                  <w:r>
                    <w:rPr>
                      <w:color w:val="231F20"/>
                      <w:w w:val="110"/>
                    </w:rPr>
                    <w:t>purpose</w:t>
                  </w:r>
                  <w:r>
                    <w:rPr>
                      <w:color w:val="231F20"/>
                      <w:spacing w:val="-5"/>
                      <w:w w:val="110"/>
                    </w:rPr>
                    <w:t> </w:t>
                  </w:r>
                  <w:r>
                    <w:rPr>
                      <w:color w:val="231F20"/>
                      <w:w w:val="110"/>
                    </w:rPr>
                    <w:t>and</w:t>
                  </w:r>
                  <w:r>
                    <w:rPr>
                      <w:color w:val="231F20"/>
                      <w:spacing w:val="-6"/>
                      <w:w w:val="110"/>
                    </w:rPr>
                    <w:t> </w:t>
                  </w:r>
                  <w:r>
                    <w:rPr>
                      <w:color w:val="231F20"/>
                      <w:w w:val="110"/>
                    </w:rPr>
                    <w:t>use</w:t>
                  </w:r>
                  <w:r>
                    <w:rPr>
                      <w:color w:val="231F20"/>
                      <w:spacing w:val="-6"/>
                      <w:w w:val="110"/>
                    </w:rPr>
                    <w:t> </w:t>
                  </w:r>
                  <w:r>
                    <w:rPr>
                      <w:color w:val="231F20"/>
                      <w:w w:val="110"/>
                    </w:rPr>
                    <w:t>of</w:t>
                  </w:r>
                  <w:r>
                    <w:rPr>
                      <w:color w:val="231F20"/>
                      <w:spacing w:val="-5"/>
                      <w:w w:val="110"/>
                    </w:rPr>
                    <w:t> </w:t>
                  </w:r>
                  <w:r>
                    <w:rPr>
                      <w:color w:val="231F20"/>
                      <w:w w:val="110"/>
                    </w:rPr>
                    <w:t>this</w:t>
                  </w:r>
                  <w:r>
                    <w:rPr>
                      <w:color w:val="231F20"/>
                      <w:spacing w:val="-6"/>
                      <w:w w:val="110"/>
                    </w:rPr>
                    <w:t> </w:t>
                  </w:r>
                  <w:r>
                    <w:rPr>
                      <w:color w:val="231F20"/>
                      <w:w w:val="110"/>
                    </w:rPr>
                    <w:t>resource.</w:t>
                  </w:r>
                </w:p>
              </w:txbxContent>
            </v:textbox>
            <v:fill type="solid"/>
          </v:shape>
        </w:pict>
      </w:r>
      <w:r>
        <w:rPr>
          <w:rFonts w:ascii="Helvetica"/>
          <w:sz w:val="20"/>
        </w:rPr>
      </w:r>
    </w:p>
    <w:p>
      <w:pPr>
        <w:pStyle w:val="BodyText"/>
        <w:spacing w:before="8"/>
        <w:ind w:left="0"/>
        <w:rPr>
          <w:rFonts w:ascii="Helvetica"/>
          <w:sz w:val="25"/>
        </w:rPr>
      </w:pPr>
    </w:p>
    <w:p>
      <w:pPr>
        <w:spacing w:after="0"/>
        <w:rPr>
          <w:rFonts w:ascii="Helvetica"/>
          <w:sz w:val="25"/>
        </w:rPr>
        <w:sectPr>
          <w:type w:val="continuous"/>
          <w:pgSz w:w="11910" w:h="16840"/>
          <w:pgMar w:top="760" w:bottom="1280" w:left="1020" w:right="1020"/>
        </w:sectPr>
      </w:pPr>
    </w:p>
    <w:p>
      <w:pPr>
        <w:spacing w:before="92"/>
        <w:ind w:left="0" w:right="0" w:firstLine="0"/>
        <w:jc w:val="right"/>
        <w:rPr>
          <w:rFonts w:ascii="Helvetica"/>
          <w:sz w:val="13"/>
        </w:rPr>
      </w:pPr>
      <w:r>
        <w:rPr/>
        <w:pict>
          <v:group style="position:absolute;margin-left:387.478485pt;margin-top:-113.770874pt;width:72.7pt;height:22.65pt;mso-position-horizontal-relative:page;mso-position-vertical-relative:paragraph;z-index:1384" coordorigin="7750,-2275" coordsize="1454,453">
            <v:shape style="position:absolute;left:7749;top:-2276;width:1454;height:453" type="#_x0000_t75" stroked="false">
              <v:imagedata r:id="rId13" o:title=""/>
            </v:shape>
            <v:shape style="position:absolute;left:7839;top:-2221;width:1263;height:245" coordorigin="7839,-2221" coordsize="1263,245" path="m9038,-2221l7904,-2221,7879,-2216,7858,-2202,7844,-2182,7839,-2157,7839,-2041,7844,-2015,7858,-1995,7879,-1981,7904,-1976,9038,-1976,9063,-1981,9083,-1995,9097,-2015,9102,-2041,9102,-2157,9097,-2182,9083,-2202,9063,-2216,9038,-2221xe" filled="true" fillcolor="#ffffff" stroked="false">
              <v:path arrowok="t"/>
              <v:fill type="solid"/>
            </v:shape>
            <v:shape style="position:absolute;left:7839;top:-2221;width:1263;height:245" coordorigin="7839,-2221" coordsize="1263,245" path="m7904,-2221l9038,-2221,9063,-2216,9083,-2202,9097,-2182,9102,-2157,9102,-2041,9097,-2015,9083,-1995,9063,-1981,9038,-1976,7904,-1976,7879,-1981,7858,-1995,7844,-2015,7839,-2041,7839,-2157,7844,-2182,7858,-2202,7879,-2216,7904,-2221xe" filled="false" stroked="true" strokeweight=".644pt" strokecolor="#000000">
              <v:path arrowok="t"/>
              <v:stroke dashstyle="solid"/>
            </v:shape>
            <v:shape style="position:absolute;left:7749;top:-2276;width:1454;height:453" type="#_x0000_t202" filled="false" stroked="false">
              <v:textbox inset="0,0,0,0">
                <w:txbxContent>
                  <w:p>
                    <w:pPr>
                      <w:tabs>
                        <w:tab w:pos="89" w:val="left" w:leader="none"/>
                        <w:tab w:pos="339" w:val="left" w:leader="none"/>
                      </w:tabs>
                      <w:spacing w:before="105"/>
                      <w:ind w:left="-778" w:right="0" w:firstLine="0"/>
                      <w:jc w:val="left"/>
                      <w:rPr>
                        <w:rFonts w:ascii="Helvetica"/>
                        <w:sz w:val="13"/>
                      </w:rPr>
                    </w:pPr>
                    <w:r>
                      <w:rPr>
                        <w:rFonts w:ascii="Helvetica"/>
                        <w:strike/>
                        <w:color w:val="231F20"/>
                        <w:sz w:val="13"/>
                      </w:rPr>
                      <w:t>N</w:t>
                      <w:tab/>
                    </w:r>
                    <w:r>
                      <w:rPr>
                        <w:rFonts w:ascii="Helvetica"/>
                        <w:strike w:val="0"/>
                        <w:color w:val="231F20"/>
                        <w:sz w:val="13"/>
                      </w:rPr>
                      <w:tab/>
                      <w:t>ELABORATE</w:t>
                    </w:r>
                  </w:p>
                </w:txbxContent>
              </v:textbox>
              <w10:wrap type="none"/>
            </v:shape>
            <w10:wrap type="none"/>
          </v:group>
        </w:pict>
      </w:r>
      <w:r>
        <w:rPr/>
        <w:pict>
          <v:group style="position:absolute;margin-left:303.379059pt;margin-top:-113.561241pt;width:72.7pt;height:22.65pt;mso-position-horizontal-relative:page;mso-position-vertical-relative:paragraph;z-index:-8488" coordorigin="6068,-2271" coordsize="1454,453">
            <v:shape style="position:absolute;left:6067;top:-2272;width:1454;height:453" type="#_x0000_t75" stroked="false">
              <v:imagedata r:id="rId11" o:title=""/>
            </v:shape>
            <v:shape style="position:absolute;left:6161;top:-2221;width:1263;height:245" coordorigin="6162,-2221" coordsize="1263,245" path="m7360,-2221l6226,-2221,6201,-2216,6181,-2202,6167,-2182,6162,-2157,6162,-2041,6167,-2015,6181,-1995,6201,-1981,6226,-1976,7360,-1976,7385,-1981,7405,-1995,7419,-2015,7424,-2041,7424,-2157,7419,-2182,7405,-2202,7385,-2216,7360,-2221xe" filled="true" fillcolor="#ffffff" stroked="false">
              <v:path arrowok="t"/>
              <v:fill type="solid"/>
            </v:shape>
            <v:shape style="position:absolute;left:6161;top:-2221;width:1263;height:245" coordorigin="6162,-2221" coordsize="1263,245" path="m6226,-2221l7360,-2221,7385,-2216,7405,-2202,7419,-2182,7424,-2157,7424,-2041,7419,-2015,7405,-1995,7385,-1981,7360,-1976,6226,-1976,6201,-1981,6181,-1995,6167,-2015,6162,-2041,6162,-2157,6167,-2182,6181,-2202,6201,-2216,6226,-2221xe" filled="false" stroked="true" strokeweight=".644pt" strokecolor="#000000">
              <v:path arrowok="t"/>
              <v:stroke dashstyle="solid"/>
            </v:shape>
            <w10:wrap type="none"/>
          </v:group>
        </w:pict>
      </w:r>
      <w:r>
        <w:rPr/>
        <w:pict>
          <v:group style="position:absolute;margin-left:138.298660pt;margin-top:-.435675pt;width:156.9pt;height:22.65pt;mso-position-horizontal-relative:page;mso-position-vertical-relative:paragraph;z-index:-8368" coordorigin="2766,-9" coordsize="3138,453">
            <v:shape style="position:absolute;left:4449;top:-9;width:1454;height:453" type="#_x0000_t75" stroked="false">
              <v:imagedata r:id="rId7" o:title=""/>
            </v:shape>
            <v:shape style="position:absolute;left:4540;top:41;width:1263;height:245" coordorigin="4541,42" coordsize="1263,245" path="m5739,42l4605,42,4580,47,4559,60,4546,81,4541,106,4541,222,4546,247,4559,268,4580,281,4605,286,5739,286,5764,281,5784,268,5798,247,5803,222,5803,106,5798,81,5784,60,5764,47,5739,42xe" filled="true" fillcolor="#ffffff" stroked="false">
              <v:path arrowok="t"/>
              <v:fill type="solid"/>
            </v:shape>
            <v:shape style="position:absolute;left:4540;top:41;width:1263;height:245" coordorigin="4541,42" coordsize="1263,245" path="m4605,42l5739,42,5764,47,5784,60,5798,81,5803,106,5803,222,5798,247,5784,268,5764,281,5739,286,4605,286,4580,281,4559,268,4546,247,4541,222,4541,106,4546,81,4559,60,4580,47,4605,42xe" filled="false" stroked="true" strokeweight=".644pt" strokecolor="#000000">
              <v:path arrowok="t"/>
              <v:stroke dashstyle="solid"/>
            </v:shape>
            <v:shape style="position:absolute;left:2765;top:-9;width:1458;height:453" type="#_x0000_t75" stroked="false">
              <v:imagedata r:id="rId8" o:title=""/>
            </v:shape>
            <v:shape style="position:absolute;left:2862;top:41;width:1263;height:245" coordorigin="2863,42" coordsize="1263,245" path="m4061,42l2927,42,2902,47,2882,60,2868,81,2863,106,2863,222,2868,247,2882,268,2902,281,2927,286,4061,286,4086,281,4107,268,4120,247,4126,222,4126,106,4120,81,4107,60,4086,47,4061,42xe" filled="true" fillcolor="#ffffff" stroked="false">
              <v:path arrowok="t"/>
              <v:fill type="solid"/>
            </v:shape>
            <v:shape style="position:absolute;left:2862;top:41;width:1263;height:245" coordorigin="2863,42" coordsize="1263,245" path="m2927,42l4061,42,4086,47,4107,60,4120,81,4126,106,4126,222,4120,247,4107,268,4086,281,4061,286,2927,286,2902,281,2882,268,2868,247,2863,222,2863,106,2868,81,2882,60,2902,47,2927,42xe" filled="false" stroked="true" strokeweight=".644pt" strokecolor="#000000">
              <v:path arrowok="t"/>
              <v:stroke dashstyle="solid"/>
            </v:shape>
            <v:shape style="position:absolute;left:4125;top:104;width:386;height:119" type="#_x0000_t75" stroked="false">
              <v:imagedata r:id="rId12" o:title=""/>
            </v:shape>
            <w10:wrap type="none"/>
          </v:group>
        </w:pict>
      </w:r>
      <w:r>
        <w:rPr>
          <w:rFonts w:ascii="Helvetica"/>
          <w:color w:val="231F20"/>
          <w:w w:val="95"/>
          <w:sz w:val="13"/>
        </w:rPr>
        <w:t>ENGAGE</w:t>
      </w:r>
    </w:p>
    <w:p>
      <w:pPr>
        <w:tabs>
          <w:tab w:pos="1993" w:val="left" w:leader="none"/>
          <w:tab w:pos="2767" w:val="left" w:leader="none"/>
        </w:tabs>
        <w:spacing w:before="92"/>
        <w:ind w:left="1057" w:right="0" w:firstLine="0"/>
        <w:jc w:val="left"/>
        <w:rPr>
          <w:rFonts w:ascii="Helvetica"/>
          <w:sz w:val="13"/>
        </w:rPr>
      </w:pPr>
      <w:r>
        <w:rPr/>
        <w:br w:type="column"/>
      </w:r>
      <w:r>
        <w:rPr>
          <w:rFonts w:ascii="Helvetica"/>
          <w:color w:val="231F20"/>
          <w:sz w:val="13"/>
        </w:rPr>
        <w:t>EXPLORE</w:t>
        <w:tab/>
      </w:r>
      <w:r>
        <w:rPr>
          <w:rFonts w:ascii="Helvetica"/>
          <w:strike/>
          <w:color w:val="231F20"/>
          <w:sz w:val="13"/>
        </w:rPr>
        <w:tab/>
        <w:t>EXPLAI</w:t>
      </w:r>
    </w:p>
    <w:p>
      <w:pPr>
        <w:spacing w:after="0"/>
        <w:jc w:val="left"/>
        <w:rPr>
          <w:rFonts w:ascii="Helvetica"/>
          <w:sz w:val="13"/>
        </w:rPr>
        <w:sectPr>
          <w:type w:val="continuous"/>
          <w:pgSz w:w="11910" w:h="16840"/>
          <w:pgMar w:top="760" w:bottom="1280" w:left="1020" w:right="1020"/>
          <w:cols w:num="2" w:equalWidth="0">
            <w:col w:w="2750" w:space="40"/>
            <w:col w:w="7080"/>
          </w:cols>
        </w:sectPr>
      </w:pPr>
    </w:p>
    <w:p>
      <w:pPr>
        <w:pStyle w:val="BodyText"/>
        <w:ind w:left="0"/>
        <w:rPr>
          <w:rFonts w:ascii="Helvetica"/>
          <w:sz w:val="23"/>
        </w:rPr>
      </w:pPr>
      <w:r>
        <w:rPr/>
        <w:pict>
          <v:group style="position:absolute;margin-left:389.965912pt;margin-top:666.241333pt;width:73.150pt;height:22.65pt;mso-position-horizontal-relative:page;mso-position-vertical-relative:page;z-index:1480" coordorigin="7799,13325" coordsize="1463,453">
            <v:shape style="position:absolute;left:7799;top:13324;width:1463;height:453" type="#_x0000_t75" stroked="false">
              <v:imagedata r:id="rId10" o:title=""/>
            </v:shape>
            <v:shape style="position:absolute;left:7896;top:13375;width:1263;height:245" coordorigin="7896,13375" coordsize="1263,245" path="m9094,13375l7961,13375,7935,13380,7915,13394,7901,13414,7896,13440,7896,13556,7901,13581,7915,13601,7935,13615,7961,13620,9094,13620,9119,13615,9140,13601,9154,13581,9159,13556,9159,13440,9154,13414,9140,13394,9119,13380,9094,13375xe" filled="true" fillcolor="#ffffff" stroked="false">
              <v:path arrowok="t"/>
              <v:fill type="solid"/>
            </v:shape>
            <v:shape style="position:absolute;left:7896;top:13375;width:1263;height:245" coordorigin="7896,13375" coordsize="1263,245" path="m7961,13375l9094,13375,9119,13380,9140,13394,9154,13414,9159,13440,9159,13555,9154,13581,9140,13601,9119,13615,9094,13620,7961,13620,7935,13615,7915,13601,7901,13581,7896,13555,7896,13440,7901,13414,7915,13394,7935,13380,7961,13375xe" filled="false" stroked="true" strokeweight=".644pt" strokecolor="#000000">
              <v:path arrowok="t"/>
              <v:stroke dashstyle="solid"/>
            </v:shape>
            <v:shape style="position:absolute;left:7799;top:13324;width:1463;height:453" type="#_x0000_t202" filled="false" stroked="false">
              <v:textbox inset="0,0,0,0">
                <w:txbxContent>
                  <w:p>
                    <w:pPr>
                      <w:tabs>
                        <w:tab w:pos="96" w:val="left" w:leader="none"/>
                        <w:tab w:pos="346" w:val="left" w:leader="none"/>
                      </w:tabs>
                      <w:spacing w:before="100"/>
                      <w:ind w:left="-771" w:right="0" w:firstLine="0"/>
                      <w:jc w:val="left"/>
                      <w:rPr>
                        <w:rFonts w:ascii="Helvetica"/>
                        <w:sz w:val="13"/>
                      </w:rPr>
                    </w:pPr>
                    <w:r>
                      <w:rPr>
                        <w:rFonts w:ascii="Helvetica"/>
                        <w:strike/>
                        <w:color w:val="231F20"/>
                        <w:sz w:val="13"/>
                      </w:rPr>
                      <w:t>N</w:t>
                      <w:tab/>
                    </w:r>
                    <w:r>
                      <w:rPr>
                        <w:rFonts w:ascii="Helvetica"/>
                        <w:strike w:val="0"/>
                        <w:color w:val="231F20"/>
                        <w:sz w:val="13"/>
                      </w:rPr>
                      <w:tab/>
                      <w:t>ELABORATE</w:t>
                    </w:r>
                  </w:p>
                </w:txbxContent>
              </v:textbox>
              <w10:wrap type="none"/>
            </v:shape>
            <w10:wrap type="none"/>
          </v:group>
        </w:pict>
      </w:r>
      <w:r>
        <w:rPr/>
        <w:pict>
          <v:group style="position:absolute;margin-left:306.214905pt;margin-top:666.241333pt;width:72.7pt;height:22.65pt;mso-position-horizontal-relative:page;mso-position-vertical-relative:page;z-index:-8392" coordorigin="6124,13325" coordsize="1454,453">
            <v:shape style="position:absolute;left:6124;top:13324;width:1454;height:453" type="#_x0000_t75" stroked="false">
              <v:imagedata r:id="rId11" o:title=""/>
            </v:shape>
            <v:shape style="position:absolute;left:6218;top:13375;width:1263;height:245" coordorigin="6218,13375" coordsize="1263,245" path="m7417,13375l6283,13375,6258,13380,6237,13394,6223,13414,6218,13440,6218,13556,6223,13581,6237,13601,6258,13615,6283,13620,7417,13620,7442,13615,7462,13601,7476,13581,7481,13556,7481,13440,7476,13414,7462,13394,7442,13380,7417,13375xe" filled="true" fillcolor="#cccccc" stroked="false">
              <v:path arrowok="t"/>
              <v:fill type="solid"/>
            </v:shape>
            <v:shape style="position:absolute;left:6218;top:13375;width:1263;height:245" coordorigin="6218,13375" coordsize="1263,245" path="m6283,13375l7417,13375,7442,13380,7462,13394,7476,13414,7481,13440,7481,13555,7476,13581,7462,13601,7442,13615,7417,13620,6283,13620,6258,13615,6237,13601,6223,13581,6218,13555,6218,13440,6223,13414,6237,13394,6258,13380,6283,13375xe" filled="false" stroked="true" strokeweight=".644pt" strokecolor="#000000">
              <v:path arrowok="t"/>
              <v:stroke dashstyle="solid"/>
            </v:shape>
            <w10:wrap type="none"/>
          </v:group>
        </w:pict>
      </w:r>
    </w:p>
    <w:p>
      <w:pPr>
        <w:pStyle w:val="BodyText"/>
        <w:rPr>
          <w:rFonts w:ascii="Helvetica"/>
          <w:sz w:val="20"/>
        </w:rPr>
      </w:pPr>
      <w:r>
        <w:rPr>
          <w:rFonts w:ascii="Helvetica"/>
          <w:sz w:val="20"/>
        </w:rPr>
        <w:pict>
          <v:shape style="width:481.9pt;height:70.9pt;mso-position-horizontal-relative:char;mso-position-vertical-relative:line" type="#_x0000_t202" filled="true" fillcolor="#e6e7e8" stroked="false">
            <w10:anchorlock/>
            <v:textbox inset="0,0,0,0">
              <w:txbxContent>
                <w:p>
                  <w:pPr>
                    <w:spacing w:before="71"/>
                    <w:ind w:left="113" w:right="0" w:firstLine="0"/>
                    <w:jc w:val="left"/>
                    <w:rPr>
                      <w:i/>
                      <w:sz w:val="26"/>
                    </w:rPr>
                  </w:pPr>
                  <w:r>
                    <w:rPr>
                      <w:i/>
                      <w:color w:val="231F20"/>
                      <w:w w:val="105"/>
                      <w:sz w:val="26"/>
                    </w:rPr>
                    <w:t>Redox reactions 3: Acid soils and redox</w:t>
                  </w:r>
                </w:p>
                <w:p>
                  <w:pPr>
                    <w:spacing w:before="106"/>
                    <w:ind w:left="113" w:right="0" w:firstLine="0"/>
                    <w:jc w:val="left"/>
                    <w:rPr>
                      <w:sz w:val="18"/>
                    </w:rPr>
                  </w:pPr>
                  <w:r>
                    <w:rPr>
                      <w:i/>
                      <w:color w:val="231F20"/>
                      <w:w w:val="110"/>
                      <w:sz w:val="18"/>
                    </w:rPr>
                    <w:t>Acid soils and redox </w:t>
                  </w:r>
                  <w:r>
                    <w:rPr>
                      <w:color w:val="231F20"/>
                      <w:w w:val="110"/>
                      <w:sz w:val="18"/>
                    </w:rPr>
                    <w:t>comprises a teachers guide, learning object and student worksheet.</w:t>
                  </w:r>
                </w:p>
                <w:p>
                  <w:pPr>
                    <w:pStyle w:val="BodyText"/>
                    <w:spacing w:line="249" w:lineRule="auto" w:before="122"/>
                    <w:ind w:right="224"/>
                  </w:pPr>
                  <w:r>
                    <w:rPr>
                      <w:color w:val="231F20"/>
                      <w:w w:val="110"/>
                    </w:rPr>
                    <w:t>This</w:t>
                  </w:r>
                  <w:r>
                    <w:rPr>
                      <w:color w:val="231F20"/>
                      <w:spacing w:val="-20"/>
                      <w:w w:val="110"/>
                    </w:rPr>
                    <w:t> </w:t>
                  </w:r>
                  <w:r>
                    <w:rPr>
                      <w:color w:val="231F20"/>
                      <w:w w:val="110"/>
                    </w:rPr>
                    <w:t>resource</w:t>
                  </w:r>
                  <w:r>
                    <w:rPr>
                      <w:color w:val="231F20"/>
                      <w:spacing w:val="-19"/>
                      <w:w w:val="110"/>
                    </w:rPr>
                    <w:t> </w:t>
                  </w:r>
                  <w:r>
                    <w:rPr>
                      <w:color w:val="231F20"/>
                      <w:w w:val="110"/>
                    </w:rPr>
                    <w:t>explains</w:t>
                  </w:r>
                  <w:r>
                    <w:rPr>
                      <w:color w:val="231F20"/>
                      <w:spacing w:val="-20"/>
                      <w:w w:val="110"/>
                    </w:rPr>
                    <w:t> </w:t>
                  </w:r>
                  <w:r>
                    <w:rPr>
                      <w:color w:val="231F20"/>
                      <w:w w:val="110"/>
                    </w:rPr>
                    <w:t>how</w:t>
                  </w:r>
                  <w:r>
                    <w:rPr>
                      <w:color w:val="231F20"/>
                      <w:spacing w:val="-19"/>
                      <w:w w:val="110"/>
                    </w:rPr>
                    <w:t> </w:t>
                  </w:r>
                  <w:r>
                    <w:rPr>
                      <w:color w:val="231F20"/>
                      <w:w w:val="110"/>
                    </w:rPr>
                    <w:t>sulfide-rich</w:t>
                  </w:r>
                  <w:r>
                    <w:rPr>
                      <w:color w:val="231F20"/>
                      <w:spacing w:val="-20"/>
                      <w:w w:val="110"/>
                    </w:rPr>
                    <w:t> </w:t>
                  </w:r>
                  <w:r>
                    <w:rPr>
                      <w:color w:val="231F20"/>
                      <w:w w:val="110"/>
                    </w:rPr>
                    <w:t>deposits</w:t>
                  </w:r>
                  <w:r>
                    <w:rPr>
                      <w:color w:val="231F20"/>
                      <w:spacing w:val="-19"/>
                      <w:w w:val="110"/>
                    </w:rPr>
                    <w:t> </w:t>
                  </w:r>
                  <w:r>
                    <w:rPr>
                      <w:color w:val="231F20"/>
                      <w:w w:val="110"/>
                    </w:rPr>
                    <w:t>are</w:t>
                  </w:r>
                  <w:r>
                    <w:rPr>
                      <w:color w:val="231F20"/>
                      <w:spacing w:val="-20"/>
                      <w:w w:val="110"/>
                    </w:rPr>
                    <w:t> </w:t>
                  </w:r>
                  <w:r>
                    <w:rPr>
                      <w:color w:val="231F20"/>
                      <w:w w:val="110"/>
                    </w:rPr>
                    <w:t>formed</w:t>
                  </w:r>
                  <w:r>
                    <w:rPr>
                      <w:color w:val="231F20"/>
                      <w:spacing w:val="-19"/>
                      <w:w w:val="110"/>
                    </w:rPr>
                    <w:t> </w:t>
                  </w:r>
                  <w:r>
                    <w:rPr>
                      <w:color w:val="231F20"/>
                      <w:w w:val="110"/>
                    </w:rPr>
                    <w:t>and</w:t>
                  </w:r>
                  <w:r>
                    <w:rPr>
                      <w:color w:val="231F20"/>
                      <w:spacing w:val="-20"/>
                      <w:w w:val="110"/>
                    </w:rPr>
                    <w:t> </w:t>
                  </w:r>
                  <w:r>
                    <w:rPr>
                      <w:color w:val="231F20"/>
                      <w:w w:val="110"/>
                    </w:rPr>
                    <w:t>how</w:t>
                  </w:r>
                  <w:r>
                    <w:rPr>
                      <w:color w:val="231F20"/>
                      <w:spacing w:val="-19"/>
                      <w:w w:val="110"/>
                    </w:rPr>
                    <w:t> </w:t>
                  </w:r>
                  <w:r>
                    <w:rPr>
                      <w:color w:val="231F20"/>
                      <w:w w:val="110"/>
                    </w:rPr>
                    <w:t>acidic</w:t>
                  </w:r>
                  <w:r>
                    <w:rPr>
                      <w:color w:val="231F20"/>
                      <w:spacing w:val="-20"/>
                      <w:w w:val="110"/>
                    </w:rPr>
                    <w:t> </w:t>
                  </w:r>
                  <w:r>
                    <w:rPr>
                      <w:color w:val="231F20"/>
                      <w:w w:val="110"/>
                    </w:rPr>
                    <w:t>solutions</w:t>
                  </w:r>
                  <w:r>
                    <w:rPr>
                      <w:color w:val="231F20"/>
                      <w:spacing w:val="-19"/>
                      <w:w w:val="110"/>
                    </w:rPr>
                    <w:t> </w:t>
                  </w:r>
                  <w:r>
                    <w:rPr>
                      <w:color w:val="231F20"/>
                      <w:w w:val="110"/>
                    </w:rPr>
                    <w:t>result</w:t>
                  </w:r>
                  <w:r>
                    <w:rPr>
                      <w:color w:val="231F20"/>
                      <w:spacing w:val="-20"/>
                      <w:w w:val="110"/>
                    </w:rPr>
                    <w:t> </w:t>
                  </w:r>
                  <w:r>
                    <w:rPr>
                      <w:color w:val="231F20"/>
                      <w:w w:val="110"/>
                    </w:rPr>
                    <w:t>from</w:t>
                  </w:r>
                  <w:r>
                    <w:rPr>
                      <w:color w:val="231F20"/>
                      <w:spacing w:val="-19"/>
                      <w:w w:val="110"/>
                    </w:rPr>
                    <w:t> </w:t>
                  </w:r>
                  <w:r>
                    <w:rPr>
                      <w:color w:val="231F20"/>
                      <w:w w:val="110"/>
                    </w:rPr>
                    <w:t>their exposure.</w:t>
                  </w:r>
                  <w:r>
                    <w:rPr>
                      <w:color w:val="231F20"/>
                      <w:spacing w:val="-16"/>
                      <w:w w:val="110"/>
                    </w:rPr>
                    <w:t> </w:t>
                  </w:r>
                  <w:r>
                    <w:rPr>
                      <w:color w:val="231F20"/>
                      <w:w w:val="110"/>
                    </w:rPr>
                    <w:t>See</w:t>
                  </w:r>
                  <w:r>
                    <w:rPr>
                      <w:color w:val="231F20"/>
                      <w:spacing w:val="-15"/>
                      <w:w w:val="110"/>
                    </w:rPr>
                    <w:t> </w:t>
                  </w:r>
                  <w:r>
                    <w:rPr>
                      <w:color w:val="231F20"/>
                      <w:w w:val="110"/>
                    </w:rPr>
                    <w:t>the</w:t>
                  </w:r>
                  <w:r>
                    <w:rPr>
                      <w:color w:val="231F20"/>
                      <w:spacing w:val="-15"/>
                      <w:w w:val="110"/>
                    </w:rPr>
                    <w:t> </w:t>
                  </w:r>
                  <w:r>
                    <w:rPr>
                      <w:color w:val="231F20"/>
                      <w:w w:val="110"/>
                    </w:rPr>
                    <w:t>teachers</w:t>
                  </w:r>
                  <w:r>
                    <w:rPr>
                      <w:color w:val="231F20"/>
                      <w:spacing w:val="-16"/>
                      <w:w w:val="110"/>
                    </w:rPr>
                    <w:t> </w:t>
                  </w:r>
                  <w:r>
                    <w:rPr>
                      <w:color w:val="231F20"/>
                      <w:w w:val="110"/>
                    </w:rPr>
                    <w:t>guide</w:t>
                  </w:r>
                  <w:r>
                    <w:rPr>
                      <w:color w:val="231F20"/>
                      <w:spacing w:val="-15"/>
                      <w:w w:val="110"/>
                    </w:rPr>
                    <w:t> </w:t>
                  </w:r>
                  <w:r>
                    <w:rPr>
                      <w:color w:val="231F20"/>
                      <w:w w:val="110"/>
                    </w:rPr>
                    <w:t>for</w:t>
                  </w:r>
                  <w:r>
                    <w:rPr>
                      <w:color w:val="231F20"/>
                      <w:spacing w:val="-15"/>
                      <w:w w:val="110"/>
                    </w:rPr>
                    <w:t> </w:t>
                  </w:r>
                  <w:r>
                    <w:rPr>
                      <w:color w:val="231F20"/>
                      <w:w w:val="110"/>
                    </w:rPr>
                    <w:t>detailed</w:t>
                  </w:r>
                  <w:r>
                    <w:rPr>
                      <w:color w:val="231F20"/>
                      <w:spacing w:val="-15"/>
                      <w:w w:val="110"/>
                    </w:rPr>
                    <w:t> </w:t>
                  </w:r>
                  <w:r>
                    <w:rPr>
                      <w:color w:val="231F20"/>
                      <w:w w:val="110"/>
                    </w:rPr>
                    <w:t>information</w:t>
                  </w:r>
                  <w:r>
                    <w:rPr>
                      <w:color w:val="231F20"/>
                      <w:spacing w:val="-16"/>
                      <w:w w:val="110"/>
                    </w:rPr>
                    <w:t> </w:t>
                  </w:r>
                  <w:r>
                    <w:rPr>
                      <w:color w:val="231F20"/>
                      <w:w w:val="110"/>
                    </w:rPr>
                    <w:t>on</w:t>
                  </w:r>
                  <w:r>
                    <w:rPr>
                      <w:color w:val="231F20"/>
                      <w:spacing w:val="-15"/>
                      <w:w w:val="110"/>
                    </w:rPr>
                    <w:t> </w:t>
                  </w:r>
                  <w:r>
                    <w:rPr>
                      <w:color w:val="231F20"/>
                      <w:w w:val="110"/>
                    </w:rPr>
                    <w:t>the</w:t>
                  </w:r>
                  <w:r>
                    <w:rPr>
                      <w:color w:val="231F20"/>
                      <w:spacing w:val="-15"/>
                      <w:w w:val="110"/>
                    </w:rPr>
                    <w:t> </w:t>
                  </w:r>
                  <w:r>
                    <w:rPr>
                      <w:color w:val="231F20"/>
                      <w:w w:val="110"/>
                    </w:rPr>
                    <w:t>purpose</w:t>
                  </w:r>
                  <w:r>
                    <w:rPr>
                      <w:color w:val="231F20"/>
                      <w:spacing w:val="-15"/>
                      <w:w w:val="110"/>
                    </w:rPr>
                    <w:t> </w:t>
                  </w:r>
                  <w:r>
                    <w:rPr>
                      <w:color w:val="231F20"/>
                      <w:w w:val="110"/>
                    </w:rPr>
                    <w:t>and</w:t>
                  </w:r>
                  <w:r>
                    <w:rPr>
                      <w:color w:val="231F20"/>
                      <w:spacing w:val="-16"/>
                      <w:w w:val="110"/>
                    </w:rPr>
                    <w:t> </w:t>
                  </w:r>
                  <w:r>
                    <w:rPr>
                      <w:color w:val="231F20"/>
                      <w:w w:val="110"/>
                    </w:rPr>
                    <w:t>use</w:t>
                  </w:r>
                  <w:r>
                    <w:rPr>
                      <w:color w:val="231F20"/>
                      <w:spacing w:val="-15"/>
                      <w:w w:val="110"/>
                    </w:rPr>
                    <w:t> </w:t>
                  </w:r>
                  <w:r>
                    <w:rPr>
                      <w:color w:val="231F20"/>
                      <w:w w:val="110"/>
                    </w:rPr>
                    <w:t>of</w:t>
                  </w:r>
                  <w:r>
                    <w:rPr>
                      <w:color w:val="231F20"/>
                      <w:spacing w:val="-15"/>
                      <w:w w:val="110"/>
                    </w:rPr>
                    <w:t> </w:t>
                  </w:r>
                  <w:r>
                    <w:rPr>
                      <w:color w:val="231F20"/>
                      <w:w w:val="110"/>
                    </w:rPr>
                    <w:t>this</w:t>
                  </w:r>
                  <w:r>
                    <w:rPr>
                      <w:color w:val="231F20"/>
                      <w:spacing w:val="-16"/>
                      <w:w w:val="110"/>
                    </w:rPr>
                    <w:t> </w:t>
                  </w:r>
                  <w:r>
                    <w:rPr>
                      <w:color w:val="231F20"/>
                      <w:w w:val="110"/>
                    </w:rPr>
                    <w:t>resource.</w:t>
                  </w:r>
                </w:p>
              </w:txbxContent>
            </v:textbox>
            <v:fill type="solid"/>
          </v:shape>
        </w:pict>
      </w:r>
      <w:r>
        <w:rPr>
          <w:rFonts w:ascii="Helvetica"/>
          <w:sz w:val="20"/>
        </w:rPr>
      </w:r>
    </w:p>
    <w:p>
      <w:pPr>
        <w:spacing w:after="0"/>
        <w:rPr>
          <w:rFonts w:ascii="Helvetica"/>
          <w:sz w:val="20"/>
        </w:rPr>
        <w:sectPr>
          <w:type w:val="continuous"/>
          <w:pgSz w:w="11910" w:h="16840"/>
          <w:pgMar w:top="760" w:bottom="1280" w:left="1020" w:right="1020"/>
        </w:sectPr>
      </w:pPr>
    </w:p>
    <w:p>
      <w:pPr>
        <w:pStyle w:val="BodyText"/>
        <w:spacing w:before="10"/>
        <w:ind w:left="0"/>
        <w:rPr>
          <w:rFonts w:ascii="Helvetica"/>
          <w:sz w:val="15"/>
        </w:rPr>
      </w:pPr>
    </w:p>
    <w:p>
      <w:pPr>
        <w:spacing w:after="0"/>
        <w:rPr>
          <w:rFonts w:ascii="Helvetica"/>
          <w:sz w:val="15"/>
        </w:rPr>
        <w:sectPr>
          <w:pgSz w:w="11910" w:h="16840"/>
          <w:pgMar w:header="0" w:footer="1084" w:top="1580" w:bottom="1280" w:left="1020" w:right="1020"/>
        </w:sectPr>
      </w:pPr>
    </w:p>
    <w:p>
      <w:pPr>
        <w:spacing w:before="91"/>
        <w:ind w:left="0" w:right="0" w:firstLine="0"/>
        <w:jc w:val="right"/>
        <w:rPr>
          <w:rFonts w:ascii="Helvetica"/>
          <w:sz w:val="13"/>
        </w:rPr>
      </w:pPr>
      <w:r>
        <w:rPr/>
        <w:pict>
          <v:group style="position:absolute;margin-left:135.464005pt;margin-top:-.485409pt;width:156.9pt;height:22.65pt;mso-position-horizontal-relative:page;mso-position-vertical-relative:paragraph;z-index:-8248" coordorigin="2709,-10" coordsize="3138,453">
            <v:shape style="position:absolute;left:4392;top:-10;width:1454;height:453" type="#_x0000_t75" stroked="false">
              <v:imagedata r:id="rId7" o:title=""/>
            </v:shape>
            <v:shape style="position:absolute;left:4483;top:40;width:1263;height:245" coordorigin="4484,41" coordsize="1263,245" path="m5682,41l4548,41,4523,46,4503,59,4489,80,4484,105,4484,221,4489,246,4503,267,4523,280,4548,285,5682,285,5707,280,5728,267,5742,246,5747,221,5747,105,5742,80,5728,59,5707,46,5682,41xe" filled="true" fillcolor="#ffffff" stroked="false">
              <v:path arrowok="t"/>
              <v:fill type="solid"/>
            </v:shape>
            <v:shape style="position:absolute;left:4483;top:40;width:1263;height:245" coordorigin="4484,41" coordsize="1263,245" path="m4548,41l5682,41,5707,46,5728,59,5742,80,5747,105,5747,221,5742,246,5728,267,5707,280,5682,285,4548,285,4523,280,4503,267,4489,246,4484,221,4484,105,4489,80,4503,59,4523,46,4548,41xe" filled="false" stroked="true" strokeweight=".644pt" strokecolor="#000000">
              <v:path arrowok="t"/>
              <v:stroke dashstyle="solid"/>
            </v:shape>
            <v:shape style="position:absolute;left:2709;top:-10;width:1458;height:453" type="#_x0000_t75" stroked="false">
              <v:imagedata r:id="rId8" o:title=""/>
            </v:shape>
            <v:shape style="position:absolute;left:2806;top:40;width:1263;height:245" coordorigin="2806,41" coordsize="1263,245" path="m4004,41l2871,41,2845,46,2825,59,2811,80,2806,105,2806,221,2811,246,2825,267,2845,280,2871,285,4004,285,4029,280,4050,267,4064,246,4069,221,4069,105,4064,80,4050,59,4029,46,4004,41xe" filled="true" fillcolor="#ffffff" stroked="false">
              <v:path arrowok="t"/>
              <v:fill type="solid"/>
            </v:shape>
            <v:shape style="position:absolute;left:2806;top:40;width:1263;height:245" coordorigin="2806,41" coordsize="1263,245" path="m2871,41l4004,41,4029,46,4050,59,4064,80,4069,105,4069,221,4064,246,4050,267,4029,280,4004,285,2871,285,2845,280,2825,267,2811,246,2806,221,2806,105,2811,80,2825,59,2845,46,2871,41xe" filled="false" stroked="true" strokeweight=".644pt" strokecolor="#000000">
              <v:path arrowok="t"/>
              <v:stroke dashstyle="solid"/>
            </v:shape>
            <v:shape style="position:absolute;left:4068;top:103;width:386;height:119" type="#_x0000_t75" stroked="false">
              <v:imagedata r:id="rId12" o:title=""/>
            </v:shape>
            <w10:wrap type="none"/>
          </v:group>
        </w:pict>
      </w:r>
      <w:r>
        <w:rPr>
          <w:rFonts w:ascii="Helvetica"/>
          <w:color w:val="231F20"/>
          <w:w w:val="95"/>
          <w:sz w:val="13"/>
        </w:rPr>
        <w:t>ENGAGE</w:t>
      </w:r>
    </w:p>
    <w:p>
      <w:pPr>
        <w:tabs>
          <w:tab w:pos="1993" w:val="left" w:leader="none"/>
          <w:tab w:pos="2767" w:val="left" w:leader="none"/>
        </w:tabs>
        <w:spacing w:before="91"/>
        <w:ind w:left="1057" w:right="0" w:firstLine="0"/>
        <w:jc w:val="left"/>
        <w:rPr>
          <w:rFonts w:ascii="Helvetica"/>
          <w:sz w:val="13"/>
        </w:rPr>
      </w:pPr>
      <w:r>
        <w:rPr/>
        <w:br w:type="column"/>
      </w:r>
      <w:r>
        <w:rPr>
          <w:rFonts w:ascii="Helvetica"/>
          <w:color w:val="231F20"/>
          <w:sz w:val="13"/>
        </w:rPr>
        <w:t>EXPLORE</w:t>
        <w:tab/>
      </w:r>
      <w:r>
        <w:rPr>
          <w:rFonts w:ascii="Helvetica"/>
          <w:strike/>
          <w:color w:val="231F20"/>
          <w:sz w:val="13"/>
        </w:rPr>
        <w:tab/>
        <w:t>EXPLAI</w:t>
      </w:r>
    </w:p>
    <w:p>
      <w:pPr>
        <w:spacing w:after="0"/>
        <w:jc w:val="left"/>
        <w:rPr>
          <w:rFonts w:ascii="Helvetica"/>
          <w:sz w:val="13"/>
        </w:rPr>
        <w:sectPr>
          <w:type w:val="continuous"/>
          <w:pgSz w:w="11910" w:h="16840"/>
          <w:pgMar w:top="760" w:bottom="1280" w:left="1020" w:right="1020"/>
          <w:cols w:num="2" w:equalWidth="0">
            <w:col w:w="2694" w:space="40"/>
            <w:col w:w="7136"/>
          </w:cols>
        </w:sectPr>
      </w:pPr>
    </w:p>
    <w:p>
      <w:pPr>
        <w:pStyle w:val="BodyText"/>
        <w:spacing w:before="11"/>
        <w:ind w:left="0"/>
        <w:rPr>
          <w:rFonts w:ascii="Helvetica"/>
          <w:sz w:val="22"/>
        </w:rPr>
      </w:pPr>
    </w:p>
    <w:p>
      <w:pPr>
        <w:pStyle w:val="BodyText"/>
        <w:rPr>
          <w:rFonts w:ascii="Helvetica"/>
          <w:sz w:val="20"/>
        </w:rPr>
      </w:pPr>
      <w:r>
        <w:rPr>
          <w:rFonts w:ascii="Helvetica"/>
          <w:sz w:val="20"/>
        </w:rPr>
        <w:pict>
          <v:shape style="width:481.9pt;height:84.3pt;mso-position-horizontal-relative:char;mso-position-vertical-relative:line" type="#_x0000_t202" filled="true" fillcolor="#e6e7e8" stroked="false">
            <w10:anchorlock/>
            <v:textbox inset="0,0,0,0">
              <w:txbxContent>
                <w:p>
                  <w:pPr>
                    <w:spacing w:before="71"/>
                    <w:ind w:left="113" w:right="0" w:firstLine="0"/>
                    <w:jc w:val="left"/>
                    <w:rPr>
                      <w:i/>
                      <w:sz w:val="26"/>
                    </w:rPr>
                  </w:pPr>
                  <w:r>
                    <w:rPr>
                      <w:i/>
                      <w:color w:val="231F20"/>
                      <w:w w:val="105"/>
                      <w:sz w:val="26"/>
                    </w:rPr>
                    <w:t>Redox reactions 4: Bioremediation</w:t>
                  </w:r>
                </w:p>
                <w:p>
                  <w:pPr>
                    <w:pStyle w:val="BodyText"/>
                    <w:spacing w:before="106"/>
                  </w:pPr>
                  <w:r>
                    <w:rPr>
                      <w:i/>
                      <w:color w:val="231F20"/>
                      <w:w w:val="110"/>
                    </w:rPr>
                    <w:t>Bioremediation </w:t>
                  </w:r>
                  <w:r>
                    <w:rPr>
                      <w:color w:val="231F20"/>
                      <w:w w:val="110"/>
                    </w:rPr>
                    <w:t>comprises a teachers guide, procedure sheet and student worksheet.</w:t>
                  </w:r>
                </w:p>
                <w:p>
                  <w:pPr>
                    <w:pStyle w:val="BodyText"/>
                    <w:spacing w:line="249" w:lineRule="auto" w:before="122"/>
                    <w:ind w:right="224"/>
                  </w:pPr>
                  <w:r>
                    <w:rPr>
                      <w:color w:val="231F20"/>
                      <w:w w:val="105"/>
                    </w:rPr>
                    <w:t>This resource shows how scientists endeavour to solve acid sulfate soil problems through a practical investigation and a case study activity. See the teachers guide for detailed information on the purpose and use of this</w:t>
                  </w:r>
                  <w:r>
                    <w:rPr>
                      <w:color w:val="231F20"/>
                      <w:spacing w:val="-5"/>
                      <w:w w:val="105"/>
                    </w:rPr>
                    <w:t> </w:t>
                  </w:r>
                  <w:r>
                    <w:rPr>
                      <w:color w:val="231F20"/>
                      <w:w w:val="105"/>
                    </w:rPr>
                    <w:t>resource.</w:t>
                  </w:r>
                </w:p>
              </w:txbxContent>
            </v:textbox>
            <v:fill type="solid"/>
          </v:shape>
        </w:pict>
      </w:r>
      <w:r>
        <w:rPr>
          <w:rFonts w:ascii="Helvetica"/>
          <w:sz w:val="20"/>
        </w:rPr>
      </w:r>
    </w:p>
    <w:p>
      <w:pPr>
        <w:pStyle w:val="BodyText"/>
        <w:ind w:left="0"/>
        <w:rPr>
          <w:rFonts w:ascii="Helvetica"/>
          <w:sz w:val="20"/>
        </w:rPr>
      </w:pPr>
    </w:p>
    <w:p>
      <w:pPr>
        <w:spacing w:after="0"/>
        <w:rPr>
          <w:rFonts w:ascii="Helvetica"/>
          <w:sz w:val="20"/>
        </w:rPr>
        <w:sectPr>
          <w:type w:val="continuous"/>
          <w:pgSz w:w="11910" w:h="16840"/>
          <w:pgMar w:top="760" w:bottom="1280" w:left="1020" w:right="1020"/>
        </w:sectPr>
      </w:pPr>
    </w:p>
    <w:p>
      <w:pPr>
        <w:pStyle w:val="Heading1"/>
      </w:pPr>
      <w:r>
        <w:rPr/>
        <w:pict>
          <v:group style="position:absolute;margin-left:387.13092pt;margin-top:88.757317pt;width:73.150pt;height:22.65pt;mso-position-horizontal-relative:page;mso-position-vertical-relative:page;z-index:1600" coordorigin="7743,1775" coordsize="1463,453">
            <v:shape style="position:absolute;left:7742;top:1775;width:1463;height:453" type="#_x0000_t75" stroked="false">
              <v:imagedata r:id="rId10" o:title=""/>
            </v:shape>
            <v:shape style="position:absolute;left:7839;top:1825;width:1263;height:245" coordorigin="7839,1825" coordsize="1263,245" path="m9038,1825l7904,1825,7879,1830,7858,1844,7844,1865,7839,1890,7839,2006,7844,2031,7858,2051,7879,2065,7904,2070,9038,2070,9063,2065,9083,2051,9097,2031,9102,2006,9102,1890,9097,1865,9083,1844,9063,1830,9038,1825xe" filled="true" fillcolor="#cccccc" stroked="false">
              <v:path arrowok="t"/>
              <v:fill type="solid"/>
            </v:shape>
            <v:shape style="position:absolute;left:7839;top:1825;width:1263;height:245" coordorigin="7839,1825" coordsize="1263,245" path="m7904,1825l9038,1825,9063,1830,9083,1844,9097,1865,9102,1890,9102,2006,9097,2031,9083,2051,9063,2065,9038,2070,7904,2070,7879,2065,7858,2051,7844,2031,7839,2006,7839,1890,7844,1865,7858,1844,7879,1830,7904,1825xe" filled="false" stroked="true" strokeweight=".644pt" strokecolor="#000000">
              <v:path arrowok="t"/>
              <v:stroke dashstyle="solid"/>
            </v:shape>
            <v:shape style="position:absolute;left:7742;top:1775;width:1463;height:453" type="#_x0000_t202" filled="false" stroked="false">
              <v:textbox inset="0,0,0,0">
                <w:txbxContent>
                  <w:p>
                    <w:pPr>
                      <w:tabs>
                        <w:tab w:pos="96" w:val="left" w:leader="none"/>
                        <w:tab w:pos="346" w:val="left" w:leader="none"/>
                      </w:tabs>
                      <w:spacing w:before="100"/>
                      <w:ind w:left="-771" w:right="0" w:firstLine="0"/>
                      <w:jc w:val="left"/>
                      <w:rPr>
                        <w:rFonts w:ascii="Helvetica"/>
                        <w:sz w:val="13"/>
                      </w:rPr>
                    </w:pPr>
                    <w:r>
                      <w:rPr>
                        <w:rFonts w:ascii="Helvetica"/>
                        <w:strike/>
                        <w:color w:val="231F20"/>
                        <w:sz w:val="13"/>
                      </w:rPr>
                      <w:t>N</w:t>
                      <w:tab/>
                    </w:r>
                    <w:r>
                      <w:rPr>
                        <w:rFonts w:ascii="Helvetica"/>
                        <w:strike w:val="0"/>
                        <w:color w:val="231F20"/>
                        <w:sz w:val="13"/>
                      </w:rPr>
                      <w:tab/>
                      <w:t>ELABORATE</w:t>
                    </w:r>
                  </w:p>
                </w:txbxContent>
              </v:textbox>
              <w10:wrap type="none"/>
            </v:shape>
            <w10:wrap type="none"/>
          </v:group>
        </w:pict>
      </w:r>
      <w:r>
        <w:rPr/>
        <w:pict>
          <v:group style="position:absolute;margin-left:303.379913pt;margin-top:88.757317pt;width:72.7pt;height:22.65pt;mso-position-horizontal-relative:page;mso-position-vertical-relative:page;z-index:-8272" coordorigin="6068,1775" coordsize="1454,453">
            <v:shape style="position:absolute;left:6067;top:1775;width:1454;height:453" type="#_x0000_t75" stroked="false">
              <v:imagedata r:id="rId11" o:title=""/>
            </v:shape>
            <v:shape style="position:absolute;left:6161;top:1825;width:1263;height:245" coordorigin="6162,1825" coordsize="1263,245" path="m7360,1825l6226,1825,6201,1830,6181,1844,6167,1865,6162,1890,6162,2006,6167,2031,6181,2051,6201,2065,6226,2070,7360,2070,7385,2065,7405,2051,7419,2031,7424,2006,7424,1890,7419,1865,7405,1844,7385,1830,7360,1825xe" filled="true" fillcolor="#ffffff" stroked="false">
              <v:path arrowok="t"/>
              <v:fill type="solid"/>
            </v:shape>
            <v:shape style="position:absolute;left:6161;top:1825;width:1263;height:245" coordorigin="6162,1825" coordsize="1263,245" path="m6226,1825l7360,1825,7385,1830,7405,1844,7419,1865,7424,1890,7424,2006,7419,2031,7405,2051,7385,2065,7360,2070,6226,2070,6201,2065,6181,2051,6167,2031,6162,2006,6162,1890,6167,1865,6181,1844,6201,1830,6226,1825xe" filled="false" stroked="true" strokeweight=".644pt" strokecolor="#000000">
              <v:path arrowok="t"/>
              <v:stroke dashstyle="solid"/>
            </v:shape>
            <w10:wrap type="none"/>
          </v:group>
        </w:pict>
      </w:r>
      <w:r>
        <w:rPr>
          <w:color w:val="231F20"/>
          <w:w w:val="110"/>
        </w:rPr>
        <w:t>Acknowledgements</w:t>
      </w:r>
    </w:p>
    <w:p>
      <w:pPr>
        <w:pStyle w:val="BodyText"/>
        <w:spacing w:line="249" w:lineRule="auto" w:before="105"/>
        <w:ind w:right="25"/>
      </w:pPr>
      <w:r>
        <w:rPr>
          <w:color w:val="231F20"/>
          <w:w w:val="110"/>
        </w:rPr>
        <w:t>Thanks to PhD students Talitha Santini and Bree Morgan (School of Earth and Environment, The University</w:t>
      </w:r>
      <w:r>
        <w:rPr>
          <w:color w:val="231F20"/>
          <w:spacing w:val="-29"/>
          <w:w w:val="110"/>
        </w:rPr>
        <w:t> </w:t>
      </w:r>
      <w:r>
        <w:rPr>
          <w:color w:val="231F20"/>
          <w:w w:val="110"/>
        </w:rPr>
        <w:t>of</w:t>
      </w:r>
      <w:r>
        <w:rPr>
          <w:color w:val="231F20"/>
          <w:spacing w:val="-29"/>
          <w:w w:val="110"/>
        </w:rPr>
        <w:t> </w:t>
      </w:r>
      <w:r>
        <w:rPr>
          <w:color w:val="231F20"/>
          <w:w w:val="110"/>
        </w:rPr>
        <w:t>Western</w:t>
      </w:r>
      <w:r>
        <w:rPr>
          <w:color w:val="231F20"/>
          <w:spacing w:val="-29"/>
          <w:w w:val="110"/>
        </w:rPr>
        <w:t> </w:t>
      </w:r>
      <w:r>
        <w:rPr>
          <w:color w:val="231F20"/>
          <w:w w:val="110"/>
        </w:rPr>
        <w:t>Australia);</w:t>
      </w:r>
      <w:r>
        <w:rPr>
          <w:color w:val="231F20"/>
          <w:spacing w:val="-29"/>
          <w:w w:val="110"/>
        </w:rPr>
        <w:t> </w:t>
      </w:r>
      <w:r>
        <w:rPr>
          <w:color w:val="231F20"/>
          <w:w w:val="110"/>
        </w:rPr>
        <w:t>Associate</w:t>
      </w:r>
      <w:r>
        <w:rPr>
          <w:color w:val="231F20"/>
          <w:spacing w:val="-29"/>
          <w:w w:val="110"/>
        </w:rPr>
        <w:t> </w:t>
      </w:r>
      <w:r>
        <w:rPr>
          <w:color w:val="231F20"/>
          <w:w w:val="110"/>
        </w:rPr>
        <w:t>Professor Andrew</w:t>
      </w:r>
      <w:r>
        <w:rPr>
          <w:color w:val="231F20"/>
          <w:spacing w:val="-20"/>
          <w:w w:val="110"/>
        </w:rPr>
        <w:t> </w:t>
      </w:r>
      <w:r>
        <w:rPr>
          <w:color w:val="231F20"/>
          <w:w w:val="110"/>
        </w:rPr>
        <w:t>Rate</w:t>
      </w:r>
      <w:r>
        <w:rPr>
          <w:color w:val="231F20"/>
          <w:spacing w:val="-20"/>
          <w:w w:val="110"/>
        </w:rPr>
        <w:t> </w:t>
      </w:r>
      <w:r>
        <w:rPr>
          <w:color w:val="231F20"/>
          <w:w w:val="110"/>
        </w:rPr>
        <w:t>(School</w:t>
      </w:r>
      <w:r>
        <w:rPr>
          <w:color w:val="231F20"/>
          <w:spacing w:val="-20"/>
          <w:w w:val="110"/>
        </w:rPr>
        <w:t> </w:t>
      </w:r>
      <w:r>
        <w:rPr>
          <w:color w:val="231F20"/>
          <w:w w:val="110"/>
        </w:rPr>
        <w:t>of</w:t>
      </w:r>
      <w:r>
        <w:rPr>
          <w:color w:val="231F20"/>
          <w:spacing w:val="-20"/>
          <w:w w:val="110"/>
        </w:rPr>
        <w:t> </w:t>
      </w:r>
      <w:r>
        <w:rPr>
          <w:color w:val="231F20"/>
          <w:w w:val="110"/>
        </w:rPr>
        <w:t>Earth</w:t>
      </w:r>
      <w:r>
        <w:rPr>
          <w:color w:val="231F20"/>
          <w:spacing w:val="-20"/>
          <w:w w:val="110"/>
        </w:rPr>
        <w:t> </w:t>
      </w:r>
      <w:r>
        <w:rPr>
          <w:color w:val="231F20"/>
          <w:w w:val="110"/>
        </w:rPr>
        <w:t>and</w:t>
      </w:r>
      <w:r>
        <w:rPr>
          <w:color w:val="231F20"/>
          <w:spacing w:val="-20"/>
          <w:w w:val="110"/>
        </w:rPr>
        <w:t> </w:t>
      </w:r>
      <w:r>
        <w:rPr>
          <w:color w:val="231F20"/>
          <w:w w:val="110"/>
        </w:rPr>
        <w:t>Environment,</w:t>
      </w:r>
      <w:r>
        <w:rPr>
          <w:color w:val="231F20"/>
          <w:spacing w:val="-20"/>
          <w:w w:val="110"/>
        </w:rPr>
        <w:t> </w:t>
      </w:r>
      <w:r>
        <w:rPr>
          <w:color w:val="231F20"/>
          <w:w w:val="110"/>
        </w:rPr>
        <w:t>The University</w:t>
      </w:r>
      <w:r>
        <w:rPr>
          <w:color w:val="231F20"/>
          <w:spacing w:val="-35"/>
          <w:w w:val="110"/>
        </w:rPr>
        <w:t> </w:t>
      </w:r>
      <w:r>
        <w:rPr>
          <w:color w:val="231F20"/>
          <w:w w:val="110"/>
        </w:rPr>
        <w:t>of</w:t>
      </w:r>
      <w:r>
        <w:rPr>
          <w:color w:val="231F20"/>
          <w:spacing w:val="-34"/>
          <w:w w:val="110"/>
        </w:rPr>
        <w:t> </w:t>
      </w:r>
      <w:r>
        <w:rPr>
          <w:color w:val="231F20"/>
          <w:w w:val="110"/>
        </w:rPr>
        <w:t>Western</w:t>
      </w:r>
      <w:r>
        <w:rPr>
          <w:color w:val="231F20"/>
          <w:spacing w:val="-34"/>
          <w:w w:val="110"/>
        </w:rPr>
        <w:t> </w:t>
      </w:r>
      <w:r>
        <w:rPr>
          <w:color w:val="231F20"/>
          <w:w w:val="110"/>
        </w:rPr>
        <w:t>Australia);</w:t>
      </w:r>
      <w:r>
        <w:rPr>
          <w:color w:val="231F20"/>
          <w:spacing w:val="-34"/>
          <w:w w:val="110"/>
        </w:rPr>
        <w:t> </w:t>
      </w:r>
      <w:r>
        <w:rPr>
          <w:color w:val="231F20"/>
          <w:spacing w:val="2"/>
          <w:w w:val="110"/>
        </w:rPr>
        <w:t>Gary</w:t>
      </w:r>
      <w:r>
        <w:rPr>
          <w:color w:val="231F20"/>
          <w:spacing w:val="-34"/>
          <w:w w:val="110"/>
        </w:rPr>
        <w:t> </w:t>
      </w:r>
      <w:r>
        <w:rPr>
          <w:color w:val="231F20"/>
          <w:w w:val="110"/>
        </w:rPr>
        <w:t>Cass</w:t>
      </w:r>
      <w:r>
        <w:rPr>
          <w:color w:val="231F20"/>
          <w:spacing w:val="-34"/>
          <w:w w:val="110"/>
        </w:rPr>
        <w:t> </w:t>
      </w:r>
      <w:r>
        <w:rPr>
          <w:color w:val="231F20"/>
          <w:w w:val="110"/>
        </w:rPr>
        <w:t>(Faculty</w:t>
      </w:r>
      <w:r>
        <w:rPr>
          <w:color w:val="231F20"/>
          <w:spacing w:val="-34"/>
          <w:w w:val="110"/>
        </w:rPr>
        <w:t> </w:t>
      </w:r>
      <w:r>
        <w:rPr>
          <w:color w:val="231F20"/>
          <w:w w:val="110"/>
        </w:rPr>
        <w:t>of Natural and Agricultural Sciences, The University of Western</w:t>
      </w:r>
      <w:r>
        <w:rPr>
          <w:color w:val="231F20"/>
          <w:spacing w:val="-33"/>
          <w:w w:val="110"/>
        </w:rPr>
        <w:t> </w:t>
      </w:r>
      <w:r>
        <w:rPr>
          <w:color w:val="231F20"/>
          <w:w w:val="110"/>
        </w:rPr>
        <w:t>Australia);</w:t>
      </w:r>
      <w:r>
        <w:rPr>
          <w:color w:val="231F20"/>
          <w:spacing w:val="-32"/>
          <w:w w:val="110"/>
        </w:rPr>
        <w:t> </w:t>
      </w:r>
      <w:r>
        <w:rPr>
          <w:color w:val="231F20"/>
          <w:w w:val="110"/>
        </w:rPr>
        <w:t>and</w:t>
      </w:r>
      <w:r>
        <w:rPr>
          <w:color w:val="231F20"/>
          <w:spacing w:val="-32"/>
          <w:w w:val="110"/>
        </w:rPr>
        <w:t> </w:t>
      </w:r>
      <w:r>
        <w:rPr>
          <w:color w:val="231F20"/>
          <w:w w:val="110"/>
        </w:rPr>
        <w:t>Ruth</w:t>
      </w:r>
      <w:r>
        <w:rPr>
          <w:color w:val="231F20"/>
          <w:spacing w:val="-32"/>
          <w:w w:val="110"/>
        </w:rPr>
        <w:t> </w:t>
      </w:r>
      <w:r>
        <w:rPr>
          <w:color w:val="231F20"/>
          <w:w w:val="110"/>
        </w:rPr>
        <w:t>Kempton</w:t>
      </w:r>
      <w:r>
        <w:rPr>
          <w:color w:val="231F20"/>
          <w:spacing w:val="-33"/>
          <w:w w:val="110"/>
        </w:rPr>
        <w:t> </w:t>
      </w:r>
      <w:r>
        <w:rPr>
          <w:color w:val="231F20"/>
          <w:w w:val="110"/>
        </w:rPr>
        <w:t>(Team</w:t>
      </w:r>
      <w:r>
        <w:rPr>
          <w:color w:val="231F20"/>
          <w:spacing w:val="-32"/>
          <w:w w:val="110"/>
        </w:rPr>
        <w:t> </w:t>
      </w:r>
      <w:r>
        <w:rPr>
          <w:color w:val="231F20"/>
          <w:w w:val="110"/>
        </w:rPr>
        <w:t>Leader, Regional</w:t>
      </w:r>
      <w:r>
        <w:rPr>
          <w:color w:val="231F20"/>
          <w:spacing w:val="-31"/>
          <w:w w:val="110"/>
        </w:rPr>
        <w:t> </w:t>
      </w:r>
      <w:r>
        <w:rPr>
          <w:color w:val="231F20"/>
          <w:w w:val="110"/>
        </w:rPr>
        <w:t>Technician</w:t>
      </w:r>
      <w:r>
        <w:rPr>
          <w:color w:val="231F20"/>
          <w:spacing w:val="-30"/>
          <w:w w:val="110"/>
        </w:rPr>
        <w:t> </w:t>
      </w:r>
      <w:r>
        <w:rPr>
          <w:color w:val="231F20"/>
          <w:w w:val="110"/>
        </w:rPr>
        <w:t>Group,</w:t>
      </w:r>
      <w:r>
        <w:rPr>
          <w:color w:val="231F20"/>
          <w:spacing w:val="-31"/>
          <w:w w:val="110"/>
        </w:rPr>
        <w:t> </w:t>
      </w:r>
      <w:r>
        <w:rPr>
          <w:color w:val="231F20"/>
          <w:w w:val="110"/>
        </w:rPr>
        <w:t>Department</w:t>
      </w:r>
      <w:r>
        <w:rPr>
          <w:color w:val="231F20"/>
          <w:spacing w:val="-30"/>
          <w:w w:val="110"/>
        </w:rPr>
        <w:t> </w:t>
      </w:r>
      <w:r>
        <w:rPr>
          <w:color w:val="231F20"/>
          <w:w w:val="110"/>
        </w:rPr>
        <w:t>of</w:t>
      </w:r>
      <w:r>
        <w:rPr>
          <w:color w:val="231F20"/>
          <w:spacing w:val="-30"/>
          <w:w w:val="110"/>
        </w:rPr>
        <w:t> </w:t>
      </w:r>
      <w:r>
        <w:rPr>
          <w:color w:val="231F20"/>
          <w:w w:val="110"/>
        </w:rPr>
        <w:t>Education WA)</w:t>
      </w:r>
    </w:p>
    <w:p>
      <w:pPr>
        <w:pStyle w:val="BodyText"/>
        <w:spacing w:line="249" w:lineRule="auto" w:before="120"/>
        <w:ind w:right="193"/>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2"/>
        <w:ind w:right="201"/>
      </w:pPr>
      <w:r>
        <w:rPr>
          <w:color w:val="231F20"/>
          <w:w w:val="110"/>
        </w:rPr>
        <w:t>Production</w:t>
      </w:r>
      <w:r>
        <w:rPr>
          <w:color w:val="231F20"/>
          <w:spacing w:val="-20"/>
          <w:w w:val="110"/>
        </w:rPr>
        <w:t> </w:t>
      </w:r>
      <w:r>
        <w:rPr>
          <w:color w:val="231F20"/>
          <w:w w:val="110"/>
        </w:rPr>
        <w:t>team:</w:t>
      </w:r>
      <w:r>
        <w:rPr>
          <w:color w:val="231F20"/>
          <w:spacing w:val="-19"/>
          <w:w w:val="110"/>
        </w:rPr>
        <w:t> </w:t>
      </w:r>
      <w:r>
        <w:rPr>
          <w:color w:val="231F20"/>
          <w:w w:val="110"/>
        </w:rPr>
        <w:t>Bob</w:t>
      </w:r>
      <w:r>
        <w:rPr>
          <w:color w:val="231F20"/>
          <w:spacing w:val="-19"/>
          <w:w w:val="110"/>
        </w:rPr>
        <w:t> </w:t>
      </w:r>
      <w:r>
        <w:rPr>
          <w:color w:val="231F20"/>
          <w:w w:val="110"/>
        </w:rPr>
        <w:t>Fitzpatrick,</w:t>
      </w:r>
      <w:r>
        <w:rPr>
          <w:color w:val="231F20"/>
          <w:spacing w:val="-19"/>
          <w:w w:val="110"/>
        </w:rPr>
        <w:t> </w:t>
      </w:r>
      <w:r>
        <w:rPr>
          <w:color w:val="231F20"/>
          <w:w w:val="110"/>
        </w:rPr>
        <w:t>Anton</w:t>
      </w:r>
      <w:r>
        <w:rPr>
          <w:color w:val="231F20"/>
          <w:spacing w:val="-19"/>
          <w:w w:val="110"/>
        </w:rPr>
        <w:t> </w:t>
      </w:r>
      <w:r>
        <w:rPr>
          <w:color w:val="231F20"/>
          <w:w w:val="110"/>
        </w:rPr>
        <w:t>Ball,</w:t>
      </w:r>
      <w:r>
        <w:rPr>
          <w:color w:val="231F20"/>
          <w:spacing w:val="-19"/>
          <w:w w:val="110"/>
        </w:rPr>
        <w:t> </w:t>
      </w:r>
      <w:r>
        <w:rPr>
          <w:color w:val="231F20"/>
          <w:w w:val="110"/>
        </w:rPr>
        <w:t>Helen Billiald, </w:t>
      </w:r>
      <w:r>
        <w:rPr>
          <w:color w:val="231F20"/>
          <w:spacing w:val="2"/>
          <w:w w:val="110"/>
        </w:rPr>
        <w:t>Alwyn </w:t>
      </w:r>
      <w:r>
        <w:rPr>
          <w:color w:val="231F20"/>
          <w:w w:val="110"/>
        </w:rPr>
        <w:t>Evans, Sally Harban, Dan Hutton, Paul</w:t>
      </w:r>
      <w:r>
        <w:rPr>
          <w:color w:val="231F20"/>
          <w:spacing w:val="-32"/>
          <w:w w:val="110"/>
        </w:rPr>
        <w:t> </w:t>
      </w:r>
      <w:r>
        <w:rPr>
          <w:color w:val="231F20"/>
          <w:w w:val="110"/>
        </w:rPr>
        <w:t>Ricketts,</w:t>
      </w:r>
      <w:r>
        <w:rPr>
          <w:color w:val="231F20"/>
          <w:spacing w:val="-32"/>
          <w:w w:val="110"/>
        </w:rPr>
        <w:t> </w:t>
      </w:r>
      <w:r>
        <w:rPr>
          <w:color w:val="231F20"/>
          <w:spacing w:val="2"/>
          <w:w w:val="110"/>
        </w:rPr>
        <w:t>Gary</w:t>
      </w:r>
      <w:r>
        <w:rPr>
          <w:color w:val="231F20"/>
          <w:spacing w:val="-32"/>
          <w:w w:val="110"/>
        </w:rPr>
        <w:t> </w:t>
      </w:r>
      <w:r>
        <w:rPr>
          <w:color w:val="231F20"/>
          <w:w w:val="110"/>
        </w:rPr>
        <w:t>Thomas</w:t>
      </w:r>
      <w:r>
        <w:rPr>
          <w:color w:val="231F20"/>
          <w:spacing w:val="-32"/>
          <w:w w:val="110"/>
        </w:rPr>
        <w:t> </w:t>
      </w:r>
      <w:r>
        <w:rPr>
          <w:color w:val="231F20"/>
          <w:w w:val="110"/>
        </w:rPr>
        <w:t>and</w:t>
      </w:r>
      <w:r>
        <w:rPr>
          <w:color w:val="231F20"/>
          <w:spacing w:val="-32"/>
          <w:w w:val="110"/>
        </w:rPr>
        <w:t> </w:t>
      </w:r>
      <w:r>
        <w:rPr>
          <w:color w:val="231F20"/>
          <w:w w:val="110"/>
        </w:rPr>
        <w:t>Michael</w:t>
      </w:r>
      <w:r>
        <w:rPr>
          <w:color w:val="231F20"/>
          <w:spacing w:val="-32"/>
          <w:w w:val="110"/>
        </w:rPr>
        <w:t> </w:t>
      </w:r>
      <w:r>
        <w:rPr>
          <w:color w:val="231F20"/>
          <w:w w:val="110"/>
        </w:rPr>
        <w:t>Wheatley, with</w:t>
      </w:r>
      <w:r>
        <w:rPr>
          <w:color w:val="231F20"/>
          <w:spacing w:val="-26"/>
          <w:w w:val="110"/>
        </w:rPr>
        <w:t> </w:t>
      </w:r>
      <w:r>
        <w:rPr>
          <w:color w:val="231F20"/>
          <w:w w:val="110"/>
        </w:rPr>
        <w:t>thanks</w:t>
      </w:r>
      <w:r>
        <w:rPr>
          <w:color w:val="231F20"/>
          <w:spacing w:val="-25"/>
          <w:w w:val="110"/>
        </w:rPr>
        <w:t> </w:t>
      </w:r>
      <w:r>
        <w:rPr>
          <w:color w:val="231F20"/>
          <w:w w:val="110"/>
        </w:rPr>
        <w:t>to</w:t>
      </w:r>
      <w:r>
        <w:rPr>
          <w:color w:val="231F20"/>
          <w:spacing w:val="-25"/>
          <w:w w:val="110"/>
        </w:rPr>
        <w:t> </w:t>
      </w:r>
      <w:r>
        <w:rPr>
          <w:color w:val="231F20"/>
          <w:w w:val="110"/>
        </w:rPr>
        <w:t>Pauline</w:t>
      </w:r>
      <w:r>
        <w:rPr>
          <w:color w:val="231F20"/>
          <w:spacing w:val="-25"/>
          <w:w w:val="110"/>
        </w:rPr>
        <w:t> </w:t>
      </w:r>
      <w:r>
        <w:rPr>
          <w:color w:val="231F20"/>
          <w:w w:val="110"/>
        </w:rPr>
        <w:t>Charman,</w:t>
      </w:r>
      <w:r>
        <w:rPr>
          <w:color w:val="231F20"/>
          <w:spacing w:val="-26"/>
          <w:w w:val="110"/>
        </w:rPr>
        <w:t> </w:t>
      </w:r>
      <w:r>
        <w:rPr>
          <w:color w:val="231F20"/>
          <w:w w:val="110"/>
        </w:rPr>
        <w:t>Jenny</w:t>
      </w:r>
      <w:r>
        <w:rPr>
          <w:color w:val="231F20"/>
          <w:spacing w:val="-25"/>
          <w:w w:val="110"/>
        </w:rPr>
        <w:t> </w:t>
      </w:r>
      <w:r>
        <w:rPr>
          <w:color w:val="231F20"/>
          <w:w w:val="110"/>
        </w:rPr>
        <w:t>Gull,</w:t>
      </w:r>
      <w:r>
        <w:rPr>
          <w:color w:val="231F20"/>
          <w:spacing w:val="-25"/>
          <w:w w:val="110"/>
        </w:rPr>
        <w:t> </w:t>
      </w:r>
      <w:r>
        <w:rPr>
          <w:color w:val="231F20"/>
          <w:w w:val="110"/>
        </w:rPr>
        <w:t>Wendy Sanderson and Charmaine</w:t>
      </w:r>
      <w:r>
        <w:rPr>
          <w:color w:val="231F20"/>
          <w:spacing w:val="-27"/>
          <w:w w:val="110"/>
        </w:rPr>
        <w:t> </w:t>
      </w:r>
      <w:r>
        <w:rPr>
          <w:color w:val="231F20"/>
          <w:w w:val="110"/>
        </w:rPr>
        <w:t>White.</w:t>
      </w:r>
    </w:p>
    <w:p>
      <w:pPr>
        <w:pStyle w:val="BodyText"/>
        <w:ind w:left="0"/>
        <w:rPr>
          <w:sz w:val="20"/>
        </w:rPr>
      </w:pPr>
    </w:p>
    <w:p>
      <w:pPr>
        <w:pStyle w:val="BodyText"/>
        <w:spacing w:before="4"/>
        <w:ind w:left="0"/>
      </w:pPr>
    </w:p>
    <w:p>
      <w:pPr>
        <w:spacing w:before="0"/>
        <w:ind w:left="113" w:right="0" w:firstLine="0"/>
        <w:jc w:val="left"/>
        <w:rPr>
          <w:sz w:val="16"/>
        </w:rPr>
      </w:pPr>
      <w:r>
        <w:rPr>
          <w:color w:val="231F20"/>
          <w:w w:val="105"/>
          <w:sz w:val="16"/>
        </w:rPr>
        <w:t>Banner image: ‘Spoonbill Lake’ by Paul Ricketts.</w:t>
      </w:r>
    </w:p>
    <w:p>
      <w:pPr>
        <w:pStyle w:val="Heading1"/>
      </w:pPr>
      <w:r>
        <w:rPr/>
        <w:br w:type="column"/>
      </w:r>
      <w:r>
        <w:rPr>
          <w:color w:val="231F20"/>
          <w:w w:val="105"/>
        </w:rPr>
        <w:t>SPICE resources and copyright</w:t>
      </w:r>
    </w:p>
    <w:p>
      <w:pPr>
        <w:pStyle w:val="BodyText"/>
        <w:spacing w:line="249" w:lineRule="auto" w:before="105"/>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right="111"/>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right="142"/>
      </w:pPr>
      <w:r>
        <w:rPr>
          <w:color w:val="231F20"/>
          <w:w w:val="110"/>
        </w:rPr>
        <w:t>Teachers and students at Australian schools are granted permission to reproduce, edit, recompile and include in derivative works the resources subject to conditions detailed at spice.wa.edu.au/usage.</w:t>
      </w:r>
    </w:p>
    <w:p>
      <w:pPr>
        <w:pStyle w:val="BodyText"/>
        <w:spacing w:line="249" w:lineRule="auto" w:before="117"/>
      </w:pPr>
      <w:r>
        <w:rPr>
          <w:color w:val="231F20"/>
          <w:w w:val="105"/>
        </w:rPr>
        <w:t>All questions involving copyright and use should be directed to SPICE at UWA.</w:t>
      </w:r>
    </w:p>
    <w:p>
      <w:pPr>
        <w:pStyle w:val="BodyText"/>
        <w:spacing w:line="249" w:lineRule="auto" w:before="115"/>
        <w:ind w:right="2544"/>
      </w:pPr>
      <w:r>
        <w:rPr>
          <w:color w:val="231F20"/>
        </w:rPr>
        <w:t>Web: spice.wa.edu.au Email: </w:t>
      </w:r>
      <w:hyperlink r:id="rId14">
        <w:r>
          <w:rPr>
            <w:color w:val="231F20"/>
          </w:rPr>
          <w:t>spice@uwa.edu.au</w:t>
        </w:r>
      </w:hyperlink>
      <w:r>
        <w:rPr>
          <w:color w:val="231F20"/>
        </w:rPr>
        <w:t> Phone: (08) 6488 3917</w:t>
      </w:r>
    </w:p>
    <w:p>
      <w:pPr>
        <w:pStyle w:val="BodyText"/>
        <w:spacing w:before="10"/>
        <w:ind w:left="0"/>
        <w:rPr>
          <w:sz w:val="19"/>
        </w:rPr>
      </w:pPr>
    </w:p>
    <w:p>
      <w:pPr>
        <w:pStyle w:val="BodyText"/>
        <w:spacing w:line="249" w:lineRule="auto"/>
        <w:ind w:right="1439"/>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pPr>
      <w:r>
        <w:rPr>
          <w:color w:val="231F20"/>
          <w:w w:val="110"/>
        </w:rPr>
        <w:t>35 Stirling Highway</w:t>
      </w:r>
    </w:p>
    <w:p>
      <w:pPr>
        <w:pStyle w:val="BodyText"/>
        <w:spacing w:before="9"/>
      </w:pPr>
      <w:r>
        <w:rPr>
          <w:color w:val="231F20"/>
          <w:w w:val="105"/>
        </w:rPr>
        <w:t>Crawley WA 6009</w:t>
      </w:r>
    </w:p>
    <w:sectPr>
      <w:type w:val="continuous"/>
      <w:pgSz w:w="11910" w:h="16840"/>
      <w:pgMar w:top="760" w:bottom="1280" w:left="1020" w:right="1020"/>
      <w:cols w:num="2" w:equalWidth="0">
        <w:col w:w="4725" w:space="236"/>
        <w:col w:w="490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Helvetica">
    <w:altName w:val="Helvetic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6583">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6607">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8824"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28.2pt;height:23.2pt;mso-position-horizontal-relative:page;mso-position-vertical-relative:page;z-index:-8800" type="#_x0000_t202" filled="false" stroked="false">
          <v:textbox inset="0,0,0,0">
            <w:txbxContent>
              <w:p>
                <w:pPr>
                  <w:spacing w:before="16"/>
                  <w:ind w:left="20" w:right="0" w:firstLine="0"/>
                  <w:jc w:val="left"/>
                  <w:rPr>
                    <w:sz w:val="12"/>
                  </w:rPr>
                </w:pPr>
                <w:r>
                  <w:rPr>
                    <w:color w:val="231F20"/>
                    <w:sz w:val="12"/>
                  </w:rPr>
                  <w:t>ast0852 | Redox reactions (sequence overview)</w:t>
                </w:r>
              </w:p>
              <w:p>
                <w:pPr>
                  <w:spacing w:line="249" w:lineRule="auto" w:before="6"/>
                  <w:ind w:left="20" w:right="0" w:firstLine="0"/>
                  <w:jc w:val="left"/>
                  <w:rPr>
                    <w:sz w:val="12"/>
                  </w:rPr>
                </w:pPr>
                <w:r>
                  <w:rPr>
                    <w:color w:val="231F20"/>
                    <w:sz w:val="12"/>
                  </w:rPr>
                  <w:t>© The University of Western Australia 2012 version 1.1</w:t>
                </w:r>
              </w:p>
            </w:txbxContent>
          </v:textbox>
          <w10:wrap type="none"/>
        </v:shape>
      </w:pict>
    </w:r>
    <w:r>
      <w:rPr/>
      <w:pict>
        <v:shape style="position:absolute;margin-left:384.258301pt;margin-top:787.687012pt;width:128.25pt;height:23.2pt;mso-position-horizontal-relative:page;mso-position-vertical-relative:page;z-index:-877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8752"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283" w:hanging="171"/>
      </w:pPr>
      <w:rPr>
        <w:rFonts w:hint="default" w:ascii="Arial" w:hAnsi="Arial" w:eastAsia="Arial" w:cs="Arial"/>
        <w:b/>
        <w:bCs/>
        <w:color w:val="231F20"/>
        <w:w w:val="142"/>
        <w:sz w:val="18"/>
        <w:szCs w:val="18"/>
      </w:rPr>
    </w:lvl>
    <w:lvl w:ilvl="1">
      <w:start w:val="0"/>
      <w:numFmt w:val="bullet"/>
      <w:lvlText w:val="•"/>
      <w:lvlJc w:val="left"/>
      <w:pPr>
        <w:ind w:left="1238" w:hanging="171"/>
      </w:pPr>
      <w:rPr>
        <w:rFonts w:hint="default"/>
      </w:rPr>
    </w:lvl>
    <w:lvl w:ilvl="2">
      <w:start w:val="0"/>
      <w:numFmt w:val="bullet"/>
      <w:lvlText w:val="•"/>
      <w:lvlJc w:val="left"/>
      <w:pPr>
        <w:ind w:left="2197" w:hanging="171"/>
      </w:pPr>
      <w:rPr>
        <w:rFonts w:hint="default"/>
      </w:rPr>
    </w:lvl>
    <w:lvl w:ilvl="3">
      <w:start w:val="0"/>
      <w:numFmt w:val="bullet"/>
      <w:lvlText w:val="•"/>
      <w:lvlJc w:val="left"/>
      <w:pPr>
        <w:ind w:left="3155" w:hanging="171"/>
      </w:pPr>
      <w:rPr>
        <w:rFonts w:hint="default"/>
      </w:rPr>
    </w:lvl>
    <w:lvl w:ilvl="4">
      <w:start w:val="0"/>
      <w:numFmt w:val="bullet"/>
      <w:lvlText w:val="•"/>
      <w:lvlJc w:val="left"/>
      <w:pPr>
        <w:ind w:left="4114" w:hanging="171"/>
      </w:pPr>
      <w:rPr>
        <w:rFonts w:hint="default"/>
      </w:rPr>
    </w:lvl>
    <w:lvl w:ilvl="5">
      <w:start w:val="0"/>
      <w:numFmt w:val="bullet"/>
      <w:lvlText w:val="•"/>
      <w:lvlJc w:val="left"/>
      <w:pPr>
        <w:ind w:left="5072" w:hanging="171"/>
      </w:pPr>
      <w:rPr>
        <w:rFonts w:hint="default"/>
      </w:rPr>
    </w:lvl>
    <w:lvl w:ilvl="6">
      <w:start w:val="0"/>
      <w:numFmt w:val="bullet"/>
      <w:lvlText w:val="•"/>
      <w:lvlJc w:val="left"/>
      <w:pPr>
        <w:ind w:left="6031" w:hanging="171"/>
      </w:pPr>
      <w:rPr>
        <w:rFonts w:hint="default"/>
      </w:rPr>
    </w:lvl>
    <w:lvl w:ilvl="7">
      <w:start w:val="0"/>
      <w:numFmt w:val="bullet"/>
      <w:lvlText w:val="•"/>
      <w:lvlJc w:val="left"/>
      <w:pPr>
        <w:ind w:left="6989" w:hanging="171"/>
      </w:pPr>
      <w:rPr>
        <w:rFonts w:hint="default"/>
      </w:rPr>
    </w:lvl>
    <w:lvl w:ilvl="8">
      <w:start w:val="0"/>
      <w:numFmt w:val="bullet"/>
      <w:lvlText w:val="•"/>
      <w:lvlJc w:val="left"/>
      <w:pPr>
        <w:ind w:left="7948" w:hanging="171"/>
      </w:pPr>
      <w:rPr>
        <w:rFonts w:hint="default"/>
      </w:rPr>
    </w:lvl>
  </w:abstractNum>
  <w:abstractNum w:abstractNumId="1">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1238" w:hanging="171"/>
      </w:pPr>
      <w:rPr>
        <w:rFonts w:hint="default"/>
      </w:rPr>
    </w:lvl>
    <w:lvl w:ilvl="2">
      <w:start w:val="0"/>
      <w:numFmt w:val="bullet"/>
      <w:lvlText w:val="•"/>
      <w:lvlJc w:val="left"/>
      <w:pPr>
        <w:ind w:left="2197" w:hanging="171"/>
      </w:pPr>
      <w:rPr>
        <w:rFonts w:hint="default"/>
      </w:rPr>
    </w:lvl>
    <w:lvl w:ilvl="3">
      <w:start w:val="0"/>
      <w:numFmt w:val="bullet"/>
      <w:lvlText w:val="•"/>
      <w:lvlJc w:val="left"/>
      <w:pPr>
        <w:ind w:left="3155" w:hanging="171"/>
      </w:pPr>
      <w:rPr>
        <w:rFonts w:hint="default"/>
      </w:rPr>
    </w:lvl>
    <w:lvl w:ilvl="4">
      <w:start w:val="0"/>
      <w:numFmt w:val="bullet"/>
      <w:lvlText w:val="•"/>
      <w:lvlJc w:val="left"/>
      <w:pPr>
        <w:ind w:left="4114" w:hanging="171"/>
      </w:pPr>
      <w:rPr>
        <w:rFonts w:hint="default"/>
      </w:rPr>
    </w:lvl>
    <w:lvl w:ilvl="5">
      <w:start w:val="0"/>
      <w:numFmt w:val="bullet"/>
      <w:lvlText w:val="•"/>
      <w:lvlJc w:val="left"/>
      <w:pPr>
        <w:ind w:left="5072" w:hanging="171"/>
      </w:pPr>
      <w:rPr>
        <w:rFonts w:hint="default"/>
      </w:rPr>
    </w:lvl>
    <w:lvl w:ilvl="6">
      <w:start w:val="0"/>
      <w:numFmt w:val="bullet"/>
      <w:lvlText w:val="•"/>
      <w:lvlJc w:val="left"/>
      <w:pPr>
        <w:ind w:left="6031" w:hanging="171"/>
      </w:pPr>
      <w:rPr>
        <w:rFonts w:hint="default"/>
      </w:rPr>
    </w:lvl>
    <w:lvl w:ilvl="7">
      <w:start w:val="0"/>
      <w:numFmt w:val="bullet"/>
      <w:lvlText w:val="•"/>
      <w:lvlJc w:val="left"/>
      <w:pPr>
        <w:ind w:left="6989" w:hanging="171"/>
      </w:pPr>
      <w:rPr>
        <w:rFonts w:hint="default"/>
      </w:rPr>
    </w:lvl>
    <w:lvl w:ilvl="8">
      <w:start w:val="0"/>
      <w:numFmt w:val="bullet"/>
      <w:lvlText w:val="•"/>
      <w:lvlJc w:val="left"/>
      <w:pPr>
        <w:ind w:left="7948" w:hanging="171"/>
      </w:pPr>
      <w:rPr>
        <w:rFonts w:hint="default"/>
      </w:rPr>
    </w:lvl>
  </w:abstractNum>
  <w:abstractNum w:abstractNumId="0">
    <w:multiLevelType w:val="hybridMultilevel"/>
    <w:lvl w:ilvl="0">
      <w:start w:val="0"/>
      <w:numFmt w:val="bullet"/>
      <w:lvlText w:val="•"/>
      <w:lvlJc w:val="left"/>
      <w:pPr>
        <w:ind w:left="283" w:hanging="171"/>
      </w:pPr>
      <w:rPr>
        <w:rFonts w:hint="default" w:ascii="Arial" w:hAnsi="Arial" w:eastAsia="Arial" w:cs="Arial"/>
        <w:b/>
        <w:bCs/>
        <w:color w:val="231F20"/>
        <w:w w:val="142"/>
        <w:sz w:val="18"/>
        <w:szCs w:val="18"/>
      </w:rPr>
    </w:lvl>
    <w:lvl w:ilvl="1">
      <w:start w:val="0"/>
      <w:numFmt w:val="bullet"/>
      <w:lvlText w:val="•"/>
      <w:lvlJc w:val="left"/>
      <w:pPr>
        <w:ind w:left="1238" w:hanging="171"/>
      </w:pPr>
      <w:rPr>
        <w:rFonts w:hint="default"/>
      </w:rPr>
    </w:lvl>
    <w:lvl w:ilvl="2">
      <w:start w:val="0"/>
      <w:numFmt w:val="bullet"/>
      <w:lvlText w:val="•"/>
      <w:lvlJc w:val="left"/>
      <w:pPr>
        <w:ind w:left="2197" w:hanging="171"/>
      </w:pPr>
      <w:rPr>
        <w:rFonts w:hint="default"/>
      </w:rPr>
    </w:lvl>
    <w:lvl w:ilvl="3">
      <w:start w:val="0"/>
      <w:numFmt w:val="bullet"/>
      <w:lvlText w:val="•"/>
      <w:lvlJc w:val="left"/>
      <w:pPr>
        <w:ind w:left="3155" w:hanging="171"/>
      </w:pPr>
      <w:rPr>
        <w:rFonts w:hint="default"/>
      </w:rPr>
    </w:lvl>
    <w:lvl w:ilvl="4">
      <w:start w:val="0"/>
      <w:numFmt w:val="bullet"/>
      <w:lvlText w:val="•"/>
      <w:lvlJc w:val="left"/>
      <w:pPr>
        <w:ind w:left="4114" w:hanging="171"/>
      </w:pPr>
      <w:rPr>
        <w:rFonts w:hint="default"/>
      </w:rPr>
    </w:lvl>
    <w:lvl w:ilvl="5">
      <w:start w:val="0"/>
      <w:numFmt w:val="bullet"/>
      <w:lvlText w:val="•"/>
      <w:lvlJc w:val="left"/>
      <w:pPr>
        <w:ind w:left="5072" w:hanging="171"/>
      </w:pPr>
      <w:rPr>
        <w:rFonts w:hint="default"/>
      </w:rPr>
    </w:lvl>
    <w:lvl w:ilvl="6">
      <w:start w:val="0"/>
      <w:numFmt w:val="bullet"/>
      <w:lvlText w:val="•"/>
      <w:lvlJc w:val="left"/>
      <w:pPr>
        <w:ind w:left="6031" w:hanging="171"/>
      </w:pPr>
      <w:rPr>
        <w:rFonts w:hint="default"/>
      </w:rPr>
    </w:lvl>
    <w:lvl w:ilvl="7">
      <w:start w:val="0"/>
      <w:numFmt w:val="bullet"/>
      <w:lvlText w:val="•"/>
      <w:lvlJc w:val="left"/>
      <w:pPr>
        <w:ind w:left="6989" w:hanging="171"/>
      </w:pPr>
      <w:rPr>
        <w:rFonts w:hint="default"/>
      </w:rPr>
    </w:lvl>
    <w:lvl w:ilvl="8">
      <w:start w:val="0"/>
      <w:numFmt w:val="bullet"/>
      <w:lvlText w:val="•"/>
      <w:lvlJc w:val="left"/>
      <w:pPr>
        <w:ind w:left="7948" w:hanging="171"/>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13"/>
    </w:pPr>
    <w:rPr>
      <w:rFonts w:ascii="Arial" w:hAnsi="Arial" w:eastAsia="Arial" w:cs="Arial"/>
      <w:sz w:val="18"/>
      <w:szCs w:val="18"/>
    </w:rPr>
  </w:style>
  <w:style w:styleId="Heading1" w:type="paragraph">
    <w:name w:val="Heading 1"/>
    <w:basedOn w:val="Normal"/>
    <w:uiPriority w:val="1"/>
    <w:qFormat/>
    <w:pPr>
      <w:spacing w:before="251"/>
      <w:ind w:left="113"/>
      <w:outlineLvl w:val="1"/>
    </w:pPr>
    <w:rPr>
      <w:rFonts w:ascii="Arial" w:hAnsi="Arial" w:eastAsia="Arial" w:cs="Arial"/>
      <w:sz w:val="26"/>
      <w:szCs w:val="26"/>
    </w:rPr>
  </w:style>
  <w:style w:styleId="ListParagraph" w:type="paragraph">
    <w:name w:val="List Paragraph"/>
    <w:basedOn w:val="Normal"/>
    <w:uiPriority w:val="1"/>
    <w:qFormat/>
    <w:pPr>
      <w:spacing w:before="58"/>
      <w:ind w:left="283" w:hanging="17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image" Target="media/image9.png"/><Relationship Id="rId13" Type="http://schemas.openxmlformats.org/officeDocument/2006/relationships/image" Target="media/image10.png"/><Relationship Id="rId14" Type="http://schemas.openxmlformats.org/officeDocument/2006/relationships/hyperlink" Target="mailto:spice@uwa.edu.au" TargetMode="External"/><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2020-04-06T04:28:19Z</dcterms:created>
  <dcterms:modified xsi:type="dcterms:W3CDTF">2020-04-06T04:28:19Z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2012-06-19T00:00:00Z</vt:filetime>
  </property>
  <property fmtid="{D5CDD505-2E9C-101B-9397-08002B2CF9AE}" pid="3" name="Creator">
    <vt:lpwstr>Adobe InDesign CS5.5 (7.5)</vt:lpwstr>
  </property>
  <property fmtid="{D5CDD505-2E9C-101B-9397-08002B2CF9AE}" pid="4" name="LastSaved">
    <vt:filetime>2020-04-06T00:00:00Z</vt:filetime>
  </property>
</Properties>
</file>