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51"/>
        <w:ind w:left="413" w:right="0" w:firstLine="0"/>
        <w:jc w:val="left"/>
        <w:rPr>
          <w:b/>
          <w:sz w:val="38"/>
        </w:rPr>
      </w:pPr>
      <w:r>
        <w:rPr>
          <w:b/>
          <w:color w:val="231F20"/>
          <w:w w:val="110"/>
          <w:sz w:val="38"/>
        </w:rPr>
        <w:t>fact sheet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4"/>
        </w:rPr>
      </w:pPr>
      <w:r>
        <w:rPr/>
        <w:pict>
          <v:shape style="position:absolute;margin-left:85.970001pt;margin-top:9.552809pt;width:441.4pt;height:36.4pt;mso-position-horizontal-relative:page;mso-position-vertical-relative:paragraph;z-index:-1024;mso-wrap-distance-left:0;mso-wrap-distance-right:0" type="#_x0000_t202" filled="true" fillcolor="#231f20" stroked="false">
            <v:textbox inset="0,0,0,0">
              <w:txbxContent>
                <w:p>
                  <w:pPr>
                    <w:spacing w:line="641" w:lineRule="exact" w:before="0"/>
                    <w:ind w:left="27" w:right="0" w:firstLine="0"/>
                    <w:jc w:val="left"/>
                    <w:rPr>
                      <w:b/>
                      <w:sz w:val="58"/>
                    </w:rPr>
                  </w:pPr>
                  <w:r>
                    <w:rPr>
                      <w:b/>
                      <w:color w:val="FFFFFF"/>
                      <w:spacing w:val="-20"/>
                      <w:sz w:val="58"/>
                    </w:rPr>
                    <w:t>Forgeries, </w:t>
                  </w:r>
                  <w:r>
                    <w:rPr>
                      <w:b/>
                      <w:color w:val="FFFFFF"/>
                      <w:spacing w:val="-23"/>
                      <w:sz w:val="58"/>
                    </w:rPr>
                    <w:t>fakes </w:t>
                  </w:r>
                  <w:r>
                    <w:rPr>
                      <w:b/>
                      <w:color w:val="FFFFFF"/>
                      <w:spacing w:val="-15"/>
                      <w:sz w:val="58"/>
                    </w:rPr>
                    <w:t>and</w:t>
                  </w:r>
                  <w:r>
                    <w:rPr>
                      <w:b/>
                      <w:color w:val="FFFFFF"/>
                      <w:spacing w:val="-129"/>
                      <w:sz w:val="58"/>
                    </w:rPr>
                    <w:t> </w:t>
                  </w:r>
                  <w:r>
                    <w:rPr>
                      <w:b/>
                      <w:color w:val="FFFFFF"/>
                      <w:spacing w:val="-22"/>
                      <w:sz w:val="58"/>
                    </w:rPr>
                    <w:t>fingerprinting</w:t>
                  </w:r>
                </w:p>
              </w:txbxContent>
            </v:textbox>
            <v:fill opacity="49152f" type="solid"/>
            <w10:wrap type="topAndBottom"/>
          </v:shape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pStyle w:val="BodyText"/>
        <w:spacing w:line="271" w:lineRule="auto"/>
        <w:ind w:left="700" w:right="5049"/>
      </w:pPr>
      <w:r>
        <w:rPr/>
        <w:pict>
          <v:group style="position:absolute;margin-left:358.583008pt;margin-top:1.539594pt;width:79.4pt;height:79.4pt;mso-position-horizontal-relative:page;mso-position-vertical-relative:paragraph;z-index:1168" coordorigin="7172,31" coordsize="1588,1588">
            <v:shape style="position:absolute;left:7181;top:40;width:1568;height:1568" type="#_x0000_t75" stroked="false">
              <v:imagedata r:id="rId6" o:title=""/>
            </v:shape>
            <v:shape style="position:absolute;left:7181;top:40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3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lead bullets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9.213013pt;margin-top:1.539594pt;width:79.4pt;height:79.4pt;mso-position-horizontal-relative:page;mso-position-vertical-relative:paragraph;z-index:1360" coordorigin="9184,31" coordsize="1588,1588">
            <v:shape style="position:absolute;left:9194;top:40;width:1568;height:1566" type="#_x0000_t75" stroked="false">
              <v:imagedata r:id="rId7" o:title=""/>
            </v:shape>
            <v:shape style="position:absolute;left:9194;top:40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5"/>
                        <w:sz w:val="20"/>
                      </w:rPr>
                      <w:t>cotton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37.734985pt;margin-top:1.401291pt;width:7.65pt;height:65.3pt;mso-position-horizontal-relative:page;mso-position-vertical-relative:paragraph;z-index:162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JMP photography, 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080017pt;margin-top:1.396291pt;width:7.65pt;height:70pt;mso-position-horizontal-relative:page;mso-position-vertical-relative:paragraph;z-index:1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Kimberly Vardeman, 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692902pt;margin-top:-4.384107pt;width:14.35pt;height:33.15pt;mso-position-horizontal-relative:page;mso-position-vertical-relative:paragraph;z-index:-3460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57"/>
                    </w:rPr>
                  </w:pPr>
                  <w:r>
                    <w:rPr>
                      <w:w w:val="75"/>
                      <w:sz w:val="57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mart</w:t>
      </w:r>
      <w:r>
        <w:rPr>
          <w:spacing w:val="-34"/>
        </w:rPr>
        <w:t> </w:t>
      </w:r>
      <w:r>
        <w:rPr/>
        <w:t>criminals</w:t>
      </w:r>
      <w:r>
        <w:rPr>
          <w:spacing w:val="-35"/>
        </w:rPr>
        <w:t> </w:t>
      </w:r>
      <w:r>
        <w:rPr/>
        <w:t>wear</w:t>
      </w:r>
      <w:r>
        <w:rPr>
          <w:spacing w:val="-34"/>
        </w:rPr>
        <w:t> </w:t>
      </w:r>
      <w:r>
        <w:rPr/>
        <w:t>gloves.</w:t>
      </w:r>
      <w:r>
        <w:rPr>
          <w:spacing w:val="-34"/>
        </w:rPr>
        <w:t> </w:t>
      </w:r>
      <w:r>
        <w:rPr>
          <w:spacing w:val="-5"/>
        </w:rPr>
        <w:t>Why?</w:t>
      </w:r>
      <w:r>
        <w:rPr>
          <w:spacing w:val="-34"/>
        </w:rPr>
        <w:t> </w:t>
      </w:r>
      <w:r>
        <w:rPr/>
        <w:t>Because</w:t>
      </w:r>
      <w:r>
        <w:rPr>
          <w:spacing w:val="-34"/>
        </w:rPr>
        <w:t> </w:t>
      </w:r>
      <w:r>
        <w:rPr/>
        <w:t>everyone</w:t>
      </w:r>
      <w:r>
        <w:rPr>
          <w:spacing w:val="-34"/>
        </w:rPr>
        <w:t> </w:t>
      </w:r>
      <w:r>
        <w:rPr/>
        <w:t>knows</w:t>
      </w:r>
      <w:r>
        <w:rPr>
          <w:spacing w:val="-34"/>
        </w:rPr>
        <w:t> </w:t>
      </w:r>
      <w:r>
        <w:rPr/>
        <w:t>that fingerprints</w:t>
      </w:r>
      <w:r>
        <w:rPr>
          <w:spacing w:val="-19"/>
        </w:rPr>
        <w:t> </w:t>
      </w:r>
      <w:r>
        <w:rPr/>
        <w:t>can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used</w:t>
      </w:r>
      <w:r>
        <w:rPr>
          <w:spacing w:val="-18"/>
        </w:rPr>
        <w:t> </w:t>
      </w:r>
      <w:r>
        <w:rPr/>
        <w:t>to</w:t>
      </w:r>
      <w:r>
        <w:rPr>
          <w:spacing w:val="-19"/>
        </w:rPr>
        <w:t> </w:t>
      </w:r>
      <w:r>
        <w:rPr/>
        <w:t>identify</w:t>
      </w:r>
      <w:r>
        <w:rPr>
          <w:spacing w:val="-18"/>
        </w:rPr>
        <w:t> </w:t>
      </w:r>
      <w:r>
        <w:rPr/>
        <w:t>individuals</w:t>
      </w:r>
      <w:r>
        <w:rPr>
          <w:spacing w:val="-18"/>
        </w:rPr>
        <w:t> </w:t>
      </w:r>
      <w:r>
        <w:rPr/>
        <w:t>from</w:t>
      </w:r>
      <w:r>
        <w:rPr>
          <w:spacing w:val="-18"/>
        </w:rPr>
        <w:t> </w:t>
      </w:r>
      <w:r>
        <w:rPr/>
        <w:t>millions,</w:t>
      </w:r>
      <w:r>
        <w:rPr>
          <w:spacing w:val="-18"/>
        </w:rPr>
        <w:t> </w:t>
      </w:r>
      <w:r>
        <w:rPr/>
        <w:t>as</w:t>
      </w:r>
    </w:p>
    <w:p>
      <w:pPr>
        <w:pStyle w:val="BodyText"/>
        <w:spacing w:before="1"/>
        <w:ind w:left="413"/>
      </w:pPr>
      <w:r>
        <w:rPr/>
        <w:t>no two people have the same patterns.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1" w:lineRule="auto"/>
        <w:ind w:left="413" w:right="5049"/>
      </w:pPr>
      <w:r>
        <w:rPr/>
        <w:pict>
          <v:group style="position:absolute;margin-left:358.583008pt;margin-top:49.703568pt;width:79.4pt;height:79.4pt;mso-position-horizontal-relative:page;mso-position-vertical-relative:paragraph;z-index:1216" coordorigin="7172,994" coordsize="1588,1588">
            <v:shape style="position:absolute;left:7181;top:1004;width:1568;height:1568" type="#_x0000_t75" stroked="false">
              <v:imagedata r:id="rId8" o:title=""/>
            </v:shape>
            <v:shape style="position:absolute;left:7181;top:1004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523" w:right="52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0"/>
                        <w:sz w:val="20"/>
                      </w:rPr>
                      <w:t>wine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57.322998pt;margin-top:49.703568pt;width:79.4pt;height:79.4pt;mso-position-horizontal-relative:page;mso-position-vertical-relative:paragraph;z-index:1264" coordorigin="3146,994" coordsize="1588,1588">
            <v:shape style="position:absolute;left:3156;top:1004;width:1568;height:1568" type="#_x0000_t75" stroked="false">
              <v:imagedata r:id="rId9" o:title=""/>
            </v:shape>
            <v:shape style="position:absolute;left:3156;top:1004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523" w:right="52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gold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56.693001pt;margin-top:49.703568pt;width:79.4pt;height:79.4pt;mso-position-horizontal-relative:page;mso-position-vertical-relative:paragraph;z-index:1312" coordorigin="1134,994" coordsize="1588,1588">
            <v:shape style="position:absolute;left:1143;top:1004;width:1568;height:1568" type="#_x0000_t75" stroked="false">
              <v:imagedata r:id="rId10" o:title=""/>
            </v:shape>
            <v:shape style="position:absolute;left:1143;top:1004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30" w:lineRule="auto" w:before="0"/>
                      <w:ind w:left="342" w:right="0" w:hanging="85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ochre from paintings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35.559998pt;margin-top:49.421265pt;width:7.65pt;height:53.75pt;mso-position-horizontal-relative:page;mso-position-vertical-relative:paragraph;z-index:1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Paul Mannix, 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904999pt;margin-top:49.421265pt;width:7.65pt;height:54.15pt;mso-position-horizontal-relative:page;mso-position-vertical-relative:paragraph;z-index:1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sz w:val="10"/>
                    </w:rPr>
                    <w:t>Mark</w:t>
                  </w:r>
                  <w:r>
                    <w:rPr>
                      <w:spacing w:val="-17"/>
                      <w:sz w:val="10"/>
                    </w:rPr>
                    <w:t> </w:t>
                  </w:r>
                  <w:r>
                    <w:rPr>
                      <w:sz w:val="10"/>
                    </w:rPr>
                    <w:t>Herpel,</w:t>
                  </w:r>
                  <w:r>
                    <w:rPr>
                      <w:spacing w:val="-16"/>
                      <w:sz w:val="10"/>
                    </w:rPr>
                    <w:t> </w:t>
                  </w:r>
                  <w:r>
                    <w:rPr>
                      <w:sz w:val="10"/>
                    </w:rPr>
                    <w:t>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38501pt;margin-top:49.426266pt;width:7.65pt;height:50.95pt;mso-position-horizontal-relative:page;mso-position-vertical-relative:paragraph;z-index:155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Kai Hendry, 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7.730011pt;margin-top:49.366264pt;width:7.65pt;height:58.85pt;mso-position-horizontal-relative:page;mso-position-vertical-relative:paragraph;z-index:1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Joe Shlabotnik, CC-BY-2.0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8.645020pt;margin-top:49.426266pt;width:7.65pt;height:57.55pt;mso-position-horizontal-relative:page;mso-position-vertical-relative:paragraph;z-index: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Creative Tools, CC-BY-2.0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Scientists have been investigating how materials, such as those </w:t>
      </w:r>
      <w:r>
        <w:rPr/>
        <w:t>below, can be ‘fingerprinted’ too.</w:t>
      </w:r>
    </w:p>
    <w:p>
      <w:pPr>
        <w:pStyle w:val="BodyText"/>
      </w:pPr>
    </w:p>
    <w:p>
      <w:pPr>
        <w:pStyle w:val="BodyText"/>
        <w:spacing w:before="10"/>
        <w:rPr>
          <w:sz w:val="17"/>
        </w:rPr>
      </w:pPr>
      <w:r>
        <w:rPr/>
        <w:pict>
          <v:group style="position:absolute;margin-left:257.953003pt;margin-top:12.256322pt;width:79.4pt;height:79.4pt;mso-position-horizontal-relative:page;mso-position-vertical-relative:paragraph;z-index:-976;mso-wrap-distance-left:0;mso-wrap-distance-right:0" coordorigin="5159,245" coordsize="1588,1588">
            <v:shape style="position:absolute;left:5169;top:255;width:1568;height:1568" type="#_x0000_t75" stroked="false">
              <v:imagedata r:id="rId11" o:title=""/>
            </v:shape>
            <v:shape style="position:absolute;left:5169;top:255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527" w:right="493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FFFFFF"/>
                        <w:w w:val="110"/>
                        <w:sz w:val="20"/>
                      </w:rPr>
                      <w:t>pork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group style="position:absolute;margin-left:459.213013pt;margin-top:12.256322pt;width:79.4pt;height:79.4pt;mso-position-horizontal-relative:page;mso-position-vertical-relative:paragraph;z-index:-928;mso-wrap-distance-left:0;mso-wrap-distance-right:0" coordorigin="9184,245" coordsize="1588,1588">
            <v:shape style="position:absolute;left:9653;top:255;width:613;height:1377" type="#_x0000_t75" stroked="false">
              <v:imagedata r:id="rId12" o:title=""/>
            </v:shape>
            <v:shape style="position:absolute;left:9194;top:255;width:1568;height:1568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15"/>
                        <w:sz w:val="20"/>
                      </w:rPr>
                      <w:t>olive oil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spacing w:line="271" w:lineRule="auto" w:before="1"/>
        <w:ind w:left="413" w:right="1121"/>
      </w:pPr>
      <w:r>
        <w:rPr/>
        <w:t>Forensic</w:t>
      </w:r>
      <w:r>
        <w:rPr>
          <w:spacing w:val="-28"/>
        </w:rPr>
        <w:t> </w:t>
      </w:r>
      <w:r>
        <w:rPr/>
        <w:t>scientists</w:t>
      </w:r>
      <w:r>
        <w:rPr>
          <w:spacing w:val="-28"/>
        </w:rPr>
        <w:t> </w:t>
      </w:r>
      <w:r>
        <w:rPr/>
        <w:t>use</w:t>
      </w:r>
      <w:r>
        <w:rPr>
          <w:spacing w:val="-27"/>
        </w:rPr>
        <w:t> </w:t>
      </w:r>
      <w:r>
        <w:rPr/>
        <w:t>distinctive</w:t>
      </w:r>
      <w:r>
        <w:rPr>
          <w:spacing w:val="-28"/>
        </w:rPr>
        <w:t> </w:t>
      </w:r>
      <w:r>
        <w:rPr/>
        <w:t>‘fingerprints’</w:t>
      </w:r>
      <w:r>
        <w:rPr>
          <w:spacing w:val="-27"/>
        </w:rPr>
        <w:t> </w:t>
      </w:r>
      <w:r>
        <w:rPr/>
        <w:t>of</w:t>
      </w:r>
      <w:r>
        <w:rPr>
          <w:spacing w:val="-28"/>
        </w:rPr>
        <w:t> </w:t>
      </w:r>
      <w:r>
        <w:rPr/>
        <w:t>each</w:t>
      </w:r>
      <w:r>
        <w:rPr>
          <w:spacing w:val="-27"/>
        </w:rPr>
        <w:t> </w:t>
      </w:r>
      <w:r>
        <w:rPr/>
        <w:t>of</w:t>
      </w:r>
      <w:r>
        <w:rPr>
          <w:spacing w:val="-28"/>
        </w:rPr>
        <w:t> </w:t>
      </w:r>
      <w:r>
        <w:rPr/>
        <w:t>these</w:t>
      </w:r>
      <w:r>
        <w:rPr>
          <w:spacing w:val="-28"/>
        </w:rPr>
        <w:t> </w:t>
      </w:r>
      <w:r>
        <w:rPr/>
        <w:t>substances</w:t>
      </w:r>
      <w:r>
        <w:rPr>
          <w:spacing w:val="-27"/>
        </w:rPr>
        <w:t> </w:t>
      </w:r>
      <w:r>
        <w:rPr/>
        <w:t>to</w:t>
      </w:r>
      <w:r>
        <w:rPr>
          <w:spacing w:val="-28"/>
        </w:rPr>
        <w:t> </w:t>
      </w:r>
      <w:r>
        <w:rPr/>
        <w:t>tell</w:t>
      </w:r>
      <w:r>
        <w:rPr>
          <w:spacing w:val="-27"/>
        </w:rPr>
        <w:t> </w:t>
      </w:r>
      <w:r>
        <w:rPr/>
        <w:t>if</w:t>
      </w:r>
      <w:r>
        <w:rPr>
          <w:spacing w:val="-28"/>
        </w:rPr>
        <w:t> </w:t>
      </w:r>
      <w:r>
        <w:rPr/>
        <w:t>two</w:t>
      </w:r>
      <w:r>
        <w:rPr>
          <w:spacing w:val="-27"/>
        </w:rPr>
        <w:t> </w:t>
      </w:r>
      <w:r>
        <w:rPr/>
        <w:t>samples</w:t>
      </w:r>
      <w:r>
        <w:rPr>
          <w:spacing w:val="-28"/>
        </w:rPr>
        <w:t> </w:t>
      </w:r>
      <w:r>
        <w:rPr/>
        <w:t>match.</w:t>
      </w:r>
      <w:r>
        <w:rPr>
          <w:spacing w:val="-27"/>
        </w:rPr>
        <w:t> </w:t>
      </w:r>
      <w:r>
        <w:rPr/>
        <w:t>This</w:t>
      </w:r>
      <w:r>
        <w:rPr>
          <w:spacing w:val="-28"/>
        </w:rPr>
        <w:t> </w:t>
      </w:r>
      <w:r>
        <w:rPr/>
        <w:t>may be</w:t>
      </w:r>
      <w:r>
        <w:rPr>
          <w:spacing w:val="-23"/>
        </w:rPr>
        <w:t> </w:t>
      </w:r>
      <w:r>
        <w:rPr/>
        <w:t>useful</w:t>
      </w:r>
      <w:r>
        <w:rPr>
          <w:spacing w:val="-22"/>
        </w:rPr>
        <w:t> </w:t>
      </w:r>
      <w:r>
        <w:rPr/>
        <w:t>for</w:t>
      </w:r>
      <w:r>
        <w:rPr>
          <w:spacing w:val="-22"/>
        </w:rPr>
        <w:t> </w:t>
      </w:r>
      <w:r>
        <w:rPr/>
        <w:t>discovering</w:t>
      </w:r>
      <w:r>
        <w:rPr>
          <w:spacing w:val="-22"/>
        </w:rPr>
        <w:t> </w:t>
      </w:r>
      <w:r>
        <w:rPr/>
        <w:t>where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substance</w:t>
      </w:r>
      <w:r>
        <w:rPr>
          <w:spacing w:val="-22"/>
        </w:rPr>
        <w:t> </w:t>
      </w:r>
      <w:r>
        <w:rPr/>
        <w:t>came</w:t>
      </w:r>
      <w:r>
        <w:rPr>
          <w:spacing w:val="-22"/>
        </w:rPr>
        <w:t> </w:t>
      </w:r>
      <w:r>
        <w:rPr/>
        <w:t>from;</w:t>
      </w:r>
      <w:r>
        <w:rPr>
          <w:spacing w:val="-22"/>
        </w:rPr>
        <w:t> </w:t>
      </w:r>
      <w:r>
        <w:rPr/>
        <w:t>finding</w:t>
      </w:r>
      <w:r>
        <w:rPr>
          <w:spacing w:val="-22"/>
        </w:rPr>
        <w:t> </w:t>
      </w:r>
      <w:r>
        <w:rPr/>
        <w:t>forgeries;</w:t>
      </w:r>
      <w:r>
        <w:rPr>
          <w:spacing w:val="-23"/>
        </w:rPr>
        <w:t> </w:t>
      </w:r>
      <w:r>
        <w:rPr/>
        <w:t>or</w:t>
      </w:r>
      <w:r>
        <w:rPr>
          <w:spacing w:val="-22"/>
        </w:rPr>
        <w:t> </w:t>
      </w:r>
      <w:r>
        <w:rPr/>
        <w:t>analysing</w:t>
      </w:r>
      <w:r>
        <w:rPr>
          <w:spacing w:val="-22"/>
        </w:rPr>
        <w:t> </w:t>
      </w:r>
      <w:r>
        <w:rPr/>
        <w:t>crime</w:t>
      </w:r>
      <w:r>
        <w:rPr>
          <w:spacing w:val="-22"/>
        </w:rPr>
        <w:t> </w:t>
      </w:r>
      <w:r>
        <w:rPr/>
        <w:t>scene</w:t>
      </w:r>
      <w:r>
        <w:rPr>
          <w:spacing w:val="-22"/>
        </w:rPr>
        <w:t> </w:t>
      </w:r>
      <w:r>
        <w:rPr/>
        <w:t>evidence.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413"/>
      </w:pPr>
      <w:r>
        <w:rPr/>
        <w:t>Inductively coupled plasma – mass spectrometry (ICP-MS) is one technique used to fingerprint substances.</w:t>
      </w:r>
    </w:p>
    <w:p>
      <w:pPr>
        <w:pStyle w:val="BodyText"/>
        <w:spacing w:line="271" w:lineRule="auto" w:before="30"/>
        <w:ind w:left="413" w:right="1121"/>
      </w:pPr>
      <w:r>
        <w:rPr/>
        <w:pict>
          <v:shape style="position:absolute;margin-left:236.6427pt;margin-top:140.519470pt;width:9.950pt;height:18pt;mso-position-horizontal-relative:page;mso-position-vertical-relative:paragraph;z-index:1504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067413pt;margin-top:140.519470pt;width:9.950pt;height:18pt;mso-position-horizontal-relative:page;mso-position-vertical-relative:paragraph;z-index:1576" type="#_x0000_t202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count</w:t>
                  </w:r>
                </w:p>
              </w:txbxContent>
            </v:textbox>
            <w10:wrap type="none"/>
          </v:shape>
        </w:pict>
      </w:r>
      <w:r>
        <w:rPr/>
        <w:t>ICP-MS</w:t>
      </w:r>
      <w:r>
        <w:rPr>
          <w:spacing w:val="-26"/>
        </w:rPr>
        <w:t> </w:t>
      </w:r>
      <w:r>
        <w:rPr/>
        <w:t>uses</w:t>
      </w:r>
      <w:r>
        <w:rPr>
          <w:spacing w:val="-26"/>
        </w:rPr>
        <w:t> </w:t>
      </w:r>
      <w:r>
        <w:rPr/>
        <w:t>an</w:t>
      </w:r>
      <w:r>
        <w:rPr>
          <w:spacing w:val="-26"/>
        </w:rPr>
        <w:t> </w:t>
      </w:r>
      <w:r>
        <w:rPr/>
        <w:t>electrical</w:t>
      </w:r>
      <w:r>
        <w:rPr>
          <w:spacing w:val="-26"/>
        </w:rPr>
        <w:t> </w:t>
      </w:r>
      <w:r>
        <w:rPr/>
        <w:t>flame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ionise</w:t>
      </w:r>
      <w:r>
        <w:rPr>
          <w:spacing w:val="-26"/>
        </w:rPr>
        <w:t> </w:t>
      </w:r>
      <w:r>
        <w:rPr/>
        <w:t>elements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sample.</w:t>
      </w:r>
      <w:r>
        <w:rPr>
          <w:spacing w:val="-26"/>
        </w:rPr>
        <w:t> </w:t>
      </w:r>
      <w:r>
        <w:rPr/>
        <w:t>This</w:t>
      </w:r>
      <w:r>
        <w:rPr>
          <w:spacing w:val="-26"/>
        </w:rPr>
        <w:t> </w:t>
      </w:r>
      <w:r>
        <w:rPr/>
        <w:t>means</w:t>
      </w:r>
      <w:r>
        <w:rPr>
          <w:spacing w:val="-26"/>
        </w:rPr>
        <w:t> </w:t>
      </w:r>
      <w:r>
        <w:rPr/>
        <w:t>atoms</w:t>
      </w:r>
      <w:r>
        <w:rPr>
          <w:spacing w:val="-26"/>
        </w:rPr>
        <w:t> </w:t>
      </w:r>
      <w:r>
        <w:rPr/>
        <w:t>lose</w:t>
      </w:r>
      <w:r>
        <w:rPr>
          <w:spacing w:val="-26"/>
        </w:rPr>
        <w:t> </w:t>
      </w:r>
      <w:r>
        <w:rPr/>
        <w:t>electrons</w:t>
      </w:r>
      <w:r>
        <w:rPr>
          <w:spacing w:val="-26"/>
        </w:rPr>
        <w:t> </w:t>
      </w:r>
      <w:r>
        <w:rPr/>
        <w:t>and</w:t>
      </w:r>
      <w:r>
        <w:rPr>
          <w:spacing w:val="-26"/>
        </w:rPr>
        <w:t> </w:t>
      </w:r>
      <w:r>
        <w:rPr/>
        <w:t>become positively</w:t>
      </w:r>
      <w:r>
        <w:rPr>
          <w:spacing w:val="-34"/>
        </w:rPr>
        <w:t> </w:t>
      </w:r>
      <w:r>
        <w:rPr/>
        <w:t>charged.</w:t>
      </w:r>
      <w:r>
        <w:rPr>
          <w:spacing w:val="-33"/>
        </w:rPr>
        <w:t> </w:t>
      </w:r>
      <w:r>
        <w:rPr/>
        <w:t>Then,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mass</w:t>
      </w:r>
      <w:r>
        <w:rPr>
          <w:spacing w:val="-33"/>
        </w:rPr>
        <w:t> </w:t>
      </w:r>
      <w:r>
        <w:rPr/>
        <w:t>spectrometer</w:t>
      </w:r>
      <w:r>
        <w:rPr>
          <w:spacing w:val="-33"/>
        </w:rPr>
        <w:t> </w:t>
      </w:r>
      <w:r>
        <w:rPr/>
        <w:t>sorts</w:t>
      </w:r>
      <w:r>
        <w:rPr>
          <w:spacing w:val="-33"/>
        </w:rPr>
        <w:t> </w:t>
      </w:r>
      <w:r>
        <w:rPr/>
        <w:t>these</w:t>
      </w:r>
      <w:r>
        <w:rPr>
          <w:spacing w:val="-33"/>
        </w:rPr>
        <w:t> </w:t>
      </w:r>
      <w:r>
        <w:rPr/>
        <w:t>charged</w:t>
      </w:r>
      <w:r>
        <w:rPr>
          <w:spacing w:val="-33"/>
        </w:rPr>
        <w:t> </w:t>
      </w:r>
      <w:r>
        <w:rPr/>
        <w:t>atoms</w:t>
      </w:r>
      <w:r>
        <w:rPr>
          <w:spacing w:val="-33"/>
        </w:rPr>
        <w:t> </w:t>
      </w:r>
      <w:r>
        <w:rPr/>
        <w:t>of</w:t>
      </w:r>
      <w:r>
        <w:rPr>
          <w:spacing w:val="-33"/>
        </w:rPr>
        <w:t> </w:t>
      </w:r>
      <w:r>
        <w:rPr/>
        <w:t>elements.</w:t>
      </w:r>
      <w:r>
        <w:rPr>
          <w:spacing w:val="-34"/>
        </w:rPr>
        <w:t> </w:t>
      </w:r>
      <w:r>
        <w:rPr/>
        <w:t>This</w:t>
      </w:r>
      <w:r>
        <w:rPr>
          <w:spacing w:val="-33"/>
        </w:rPr>
        <w:t> </w:t>
      </w:r>
      <w:r>
        <w:rPr/>
        <w:t>is</w:t>
      </w:r>
      <w:r>
        <w:rPr>
          <w:spacing w:val="-33"/>
        </w:rPr>
        <w:t> </w:t>
      </w:r>
      <w:r>
        <w:rPr/>
        <w:t>possible</w:t>
      </w:r>
      <w:r>
        <w:rPr>
          <w:spacing w:val="-33"/>
        </w:rPr>
        <w:t> </w:t>
      </w:r>
      <w:r>
        <w:rPr/>
        <w:t>because different</w:t>
      </w:r>
      <w:r>
        <w:rPr>
          <w:spacing w:val="-26"/>
        </w:rPr>
        <w:t> </w:t>
      </w:r>
      <w:r>
        <w:rPr/>
        <w:t>elements</w:t>
      </w:r>
      <w:r>
        <w:rPr>
          <w:spacing w:val="-26"/>
        </w:rPr>
        <w:t> </w:t>
      </w:r>
      <w:r>
        <w:rPr/>
        <w:t>have</w:t>
      </w:r>
      <w:r>
        <w:rPr>
          <w:spacing w:val="-25"/>
        </w:rPr>
        <w:t> </w:t>
      </w:r>
      <w:r>
        <w:rPr/>
        <w:t>different</w:t>
      </w:r>
      <w:r>
        <w:rPr>
          <w:spacing w:val="-26"/>
        </w:rPr>
        <w:t> </w:t>
      </w:r>
      <w:r>
        <w:rPr/>
        <w:t>masses.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/>
        <w:t>detection</w:t>
      </w:r>
      <w:r>
        <w:rPr>
          <w:spacing w:val="-25"/>
        </w:rPr>
        <w:t> </w:t>
      </w:r>
      <w:r>
        <w:rPr/>
        <w:t>system</w:t>
      </w:r>
      <w:r>
        <w:rPr>
          <w:spacing w:val="-26"/>
        </w:rPr>
        <w:t> </w:t>
      </w:r>
      <w:r>
        <w:rPr/>
        <w:t>counts</w:t>
      </w:r>
      <w:r>
        <w:rPr>
          <w:spacing w:val="-25"/>
        </w:rPr>
        <w:t> </w:t>
      </w:r>
      <w:r>
        <w:rPr/>
        <w:t>how</w:t>
      </w:r>
      <w:r>
        <w:rPr>
          <w:spacing w:val="-26"/>
        </w:rPr>
        <w:t> </w:t>
      </w:r>
      <w:r>
        <w:rPr/>
        <w:t>many</w:t>
      </w:r>
      <w:r>
        <w:rPr>
          <w:spacing w:val="-26"/>
        </w:rPr>
        <w:t> </w:t>
      </w:r>
      <w:r>
        <w:rPr/>
        <w:t>charged</w:t>
      </w:r>
      <w:r>
        <w:rPr>
          <w:spacing w:val="-25"/>
        </w:rPr>
        <w:t> </w:t>
      </w:r>
      <w:r>
        <w:rPr/>
        <w:t>atoms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each</w:t>
      </w:r>
      <w:r>
        <w:rPr>
          <w:spacing w:val="-26"/>
        </w:rPr>
        <w:t> </w:t>
      </w:r>
      <w:r>
        <w:rPr/>
        <w:t>element are</w:t>
      </w:r>
      <w:r>
        <w:rPr>
          <w:spacing w:val="-1"/>
        </w:rPr>
        <w:t> </w:t>
      </w:r>
      <w:r>
        <w:rPr/>
        <w:t>present.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1" w:lineRule="auto"/>
        <w:ind w:left="413" w:right="1121"/>
      </w:pPr>
      <w:r>
        <w:rPr/>
        <w:pict>
          <v:group style="position:absolute;margin-left:56.193001pt;margin-top:-184.628021pt;width:482.9pt;height:175.65pt;mso-position-horizontal-relative:page;mso-position-vertical-relative:paragraph;z-index:1456" coordorigin="1124,-3693" coordsize="9658,3513">
            <v:rect style="position:absolute;left:1133;top:-3683;width:9638;height:3493" filled="true" fillcolor="#f6fbf9" stroked="false">
              <v:fill type="solid"/>
            </v:rect>
            <v:shape style="position:absolute;left:1425;top:-1746;width:220;height:220" type="#_x0000_t75" stroked="false">
              <v:imagedata r:id="rId13" o:title=""/>
            </v:shape>
            <v:shape style="position:absolute;left:1849;top:-3012;width:220;height:220" type="#_x0000_t75" stroked="false">
              <v:imagedata r:id="rId13" o:title=""/>
            </v:shape>
            <v:shape style="position:absolute;left:2361;top:-2218;width:220;height:220" type="#_x0000_t75" stroked="false">
              <v:imagedata r:id="rId13" o:title=""/>
            </v:shape>
            <v:shape style="position:absolute;left:3232;top:-1820;width:220;height:220" type="#_x0000_t75" stroked="false">
              <v:imagedata r:id="rId13" o:title=""/>
            </v:shape>
            <v:shape style="position:absolute;left:2979;top:-3016;width:220;height:220" type="#_x0000_t75" stroked="false">
              <v:imagedata r:id="rId14" o:title=""/>
            </v:shape>
            <v:shape style="position:absolute;left:2195;top:-2628;width:231;height:231" type="#_x0000_t75" stroked="false">
              <v:imagedata r:id="rId15" o:title=""/>
            </v:shape>
            <v:shape style="position:absolute;left:1385;top:-2394;width:231;height:231" type="#_x0000_t75" stroked="false">
              <v:imagedata r:id="rId16" o:title=""/>
            </v:shape>
            <v:shape style="position:absolute;left:2409;top:-1668;width:231;height:231" type="#_x0000_t75" stroked="false">
              <v:imagedata r:id="rId17" o:title=""/>
            </v:shape>
            <v:shape style="position:absolute;left:2409;top:-3209;width:231;height:231" type="#_x0000_t75" stroked="false">
              <v:imagedata r:id="rId18" o:title=""/>
            </v:shape>
            <v:shape style="position:absolute;left:1877;top:-2184;width:231;height:231" type="#_x0000_t75" stroked="false">
              <v:imagedata r:id="rId19" o:title=""/>
            </v:shape>
            <v:shape style="position:absolute;left:1394;top:-3226;width:231;height:231" type="#_x0000_t75" stroked="false">
              <v:imagedata r:id="rId19" o:title=""/>
            </v:shape>
            <v:shape style="position:absolute;left:1647;top:-1334;width:231;height:231" type="#_x0000_t75" stroked="false">
              <v:imagedata r:id="rId20" o:title=""/>
            </v:shape>
            <v:shape style="position:absolute;left:2892;top:-2641;width:220;height:220" type="#_x0000_t75" stroked="false">
              <v:imagedata r:id="rId21" o:title=""/>
            </v:shape>
            <v:shape style="position:absolute;left:2124;top:-1432;width:220;height:220" type="#_x0000_t75" stroked="false">
              <v:imagedata r:id="rId22" o:title=""/>
            </v:shape>
            <v:shape style="position:absolute;left:3087;top:-1367;width:220;height:220" type="#_x0000_t75" stroked="false">
              <v:imagedata r:id="rId21" o:title=""/>
            </v:shape>
            <v:shape style="position:absolute;left:2906;top:-2125;width:231;height:231" type="#_x0000_t75" stroked="false">
              <v:imagedata r:id="rId23" o:title=""/>
            </v:shape>
            <v:shape style="position:absolute;left:6280;top:-1384;width:220;height:220" type="#_x0000_t75" stroked="false">
              <v:imagedata r:id="rId14" o:title=""/>
            </v:shape>
            <v:shape style="position:absolute;left:6280;top:-1870;width:220;height:220" type="#_x0000_t75" stroked="false">
              <v:imagedata r:id="rId14" o:title=""/>
            </v:shape>
            <v:shape style="position:absolute;left:6280;top:-2357;width:220;height:220" type="#_x0000_t75" stroked="false">
              <v:imagedata r:id="rId14" o:title=""/>
            </v:shape>
            <v:shape style="position:absolute;left:6280;top:-2844;width:220;height:220" type="#_x0000_t75" stroked="false">
              <v:imagedata r:id="rId14" o:title=""/>
            </v:shape>
            <v:shape style="position:absolute;left:6280;top:-3331;width:220;height:220" type="#_x0000_t75" stroked="false">
              <v:imagedata r:id="rId14" o:title=""/>
            </v:shape>
            <v:shape style="position:absolute;left:5569;top:-2370;width:231;height:231" type="#_x0000_t75" stroked="false">
              <v:imagedata r:id="rId24" o:title=""/>
            </v:shape>
            <v:shape style="position:absolute;left:5569;top:-1882;width:231;height:231" type="#_x0000_t75" stroked="false">
              <v:imagedata r:id="rId25" o:title=""/>
            </v:shape>
            <v:shape style="position:absolute;left:5569;top:-1394;width:231;height:231" type="#_x0000_t75" stroked="false">
              <v:imagedata r:id="rId26" o:title=""/>
            </v:shape>
            <v:shape style="position:absolute;left:5922;top:-2858;width:231;height:231" type="#_x0000_t75" stroked="false">
              <v:imagedata r:id="rId27" o:title=""/>
            </v:shape>
            <v:shape style="position:absolute;left:5922;top:-2370;width:231;height:231" type="#_x0000_t75" stroked="false">
              <v:imagedata r:id="rId28" o:title=""/>
            </v:shape>
            <v:shape style="position:absolute;left:5922;top:-1882;width:231;height:231" type="#_x0000_t75" stroked="false">
              <v:imagedata r:id="rId29" o:title=""/>
            </v:shape>
            <v:shape style="position:absolute;left:5922;top:-1394;width:231;height:231" type="#_x0000_t75" stroked="false">
              <v:imagedata r:id="rId29" o:title=""/>
            </v:shape>
            <v:shape style="position:absolute;left:6632;top:-2357;width:220;height:220" type="#_x0000_t75" stroked="false">
              <v:imagedata r:id="rId30" o:title=""/>
            </v:shape>
            <v:shape style="position:absolute;left:6632;top:-1870;width:220;height:220" type="#_x0000_t75" stroked="false">
              <v:imagedata r:id="rId30" o:title=""/>
            </v:shape>
            <v:shape style="position:absolute;left:6632;top:-1384;width:220;height:220" type="#_x0000_t75" stroked="false">
              <v:imagedata r:id="rId30" o:title=""/>
            </v:shape>
            <v:shape style="position:absolute;left:5217;top:-1394;width:231;height:231" type="#_x0000_t75" stroked="false">
              <v:imagedata r:id="rId31" o:title=""/>
            </v:shape>
            <v:shape style="position:absolute;left:4983;top:-3388;width:2033;height:2362" coordorigin="4983,-3388" coordsize="2033,2362" path="m4983,-3388l4983,-1026,7016,-1026e" filled="false" stroked="true" strokeweight="1.097pt" strokecolor="#231f20">
              <v:path arrowok="t"/>
              <v:stroke dashstyle="solid"/>
            </v:shape>
            <v:line style="position:absolute" from="5327,-1064" to="5327,-987" stroked="true" strokeweight="1.097pt" strokecolor="#231f20">
              <v:stroke dashstyle="solid"/>
            </v:line>
            <v:line style="position:absolute" from="5683,-1070" to="5683,-992" stroked="true" strokeweight="1.097pt" strokecolor="#231f20">
              <v:stroke dashstyle="solid"/>
            </v:line>
            <v:line style="position:absolute" from="6038,-1070" to="6038,-992" stroked="true" strokeweight="1.097pt" strokecolor="#231f20">
              <v:stroke dashstyle="solid"/>
            </v:line>
            <v:line style="position:absolute" from="6393,-1070" to="6393,-992" stroked="true" strokeweight="1.097pt" strokecolor="#231f20">
              <v:stroke dashstyle="solid"/>
            </v:line>
            <v:line style="position:absolute" from="6749,-1070" to="6749,-992" stroked="true" strokeweight="1.097pt" strokecolor="#231f20">
              <v:stroke dashstyle="solid"/>
            </v:line>
            <v:shape style="position:absolute;left:9828;top:-1384;width:220;height:220" type="#_x0000_t75" stroked="false">
              <v:imagedata r:id="rId32" o:title=""/>
            </v:shape>
            <v:shape style="position:absolute;left:9828;top:-1870;width:220;height:220" type="#_x0000_t75" stroked="false">
              <v:imagedata r:id="rId32" o:title=""/>
            </v:shape>
            <v:shape style="position:absolute;left:9828;top:-2357;width:220;height:220" type="#_x0000_t75" stroked="false">
              <v:imagedata r:id="rId32" o:title=""/>
            </v:shape>
            <v:shape style="position:absolute;left:9828;top:-2844;width:220;height:220" type="#_x0000_t75" stroked="false">
              <v:imagedata r:id="rId32" o:title=""/>
            </v:shape>
            <v:shape style="position:absolute;left:9828;top:-3331;width:220;height:220" type="#_x0000_t75" stroked="false">
              <v:imagedata r:id="rId32" o:title=""/>
            </v:shape>
            <v:shape style="position:absolute;left:9118;top:-2370;width:231;height:231" type="#_x0000_t75" stroked="false">
              <v:imagedata r:id="rId33" o:title=""/>
            </v:shape>
            <v:shape style="position:absolute;left:9118;top:-1882;width:231;height:231" type="#_x0000_t75" stroked="false">
              <v:imagedata r:id="rId34" o:title=""/>
            </v:shape>
            <v:shape style="position:absolute;left:9118;top:-1394;width:231;height:231" type="#_x0000_t75" stroked="false">
              <v:imagedata r:id="rId35" o:title=""/>
            </v:shape>
            <v:shape style="position:absolute;left:9470;top:-2858;width:231;height:231" type="#_x0000_t75" stroked="false">
              <v:imagedata r:id="rId36" o:title=""/>
            </v:shape>
            <v:shape style="position:absolute;left:9470;top:-2370;width:231;height:231" type="#_x0000_t75" stroked="false">
              <v:imagedata r:id="rId37" o:title=""/>
            </v:shape>
            <v:shape style="position:absolute;left:9470;top:-1882;width:231;height:231" type="#_x0000_t75" stroked="false">
              <v:imagedata r:id="rId37" o:title=""/>
            </v:shape>
            <v:shape style="position:absolute;left:9470;top:-1394;width:231;height:231" type="#_x0000_t75" stroked="false">
              <v:imagedata r:id="rId37" o:title=""/>
            </v:shape>
            <v:shape style="position:absolute;left:10180;top:-2357;width:220;height:220" type="#_x0000_t75" stroked="false">
              <v:imagedata r:id="rId38" o:title=""/>
            </v:shape>
            <v:shape style="position:absolute;left:10180;top:-1870;width:220;height:220" type="#_x0000_t75" stroked="false">
              <v:imagedata r:id="rId38" o:title=""/>
            </v:shape>
            <v:shape style="position:absolute;left:10180;top:-1384;width:220;height:220" type="#_x0000_t75" stroked="false">
              <v:imagedata r:id="rId38" o:title=""/>
            </v:shape>
            <v:shape style="position:absolute;left:8765;top:-1394;width:231;height:231" type="#_x0000_t75" stroked="false">
              <v:imagedata r:id="rId39" o:title=""/>
            </v:shape>
            <v:shape style="position:absolute;left:8531;top:-3388;width:2033;height:2362" coordorigin="8532,-3388" coordsize="2033,2362" path="m8532,-3388l8532,-1026,10565,-1026e" filled="false" stroked="true" strokeweight="1.097pt" strokecolor="#231f20">
              <v:path arrowok="t"/>
              <v:stroke dashstyle="solid"/>
            </v:shape>
            <v:line style="position:absolute" from="8876,-1064" to="8876,-987" stroked="true" strokeweight="1.097pt" strokecolor="#231f20">
              <v:stroke dashstyle="solid"/>
            </v:line>
            <v:line style="position:absolute" from="9231,-1070" to="9231,-992" stroked="true" strokeweight="1.097pt" strokecolor="#231f20">
              <v:stroke dashstyle="solid"/>
            </v:line>
            <v:line style="position:absolute" from="9587,-1070" to="9587,-992" stroked="true" strokeweight="1.097pt" strokecolor="#231f20">
              <v:stroke dashstyle="solid"/>
            </v:line>
            <v:line style="position:absolute" from="9942,-1070" to="9942,-992" stroked="true" strokeweight="1.097pt" strokecolor="#231f20">
              <v:stroke dashstyle="solid"/>
            </v:line>
            <v:line style="position:absolute" from="10297,-1070" to="10297,-992" stroked="true" strokeweight="1.097pt" strokecolor="#231f20">
              <v:stroke dashstyle="solid"/>
            </v:line>
            <v:shape style="position:absolute;left:8881;top:-3221;width:1410;height:1943" coordorigin="8881,-3221" coordsize="1410,1943" path="m8881,-1278l9234,-2255,9567,-2748,9938,-3221,10291,-2247e" filled="false" stroked="true" strokeweight="1.097pt" strokecolor="#231f20">
              <v:path arrowok="t"/>
              <v:stroke dashstyle="solid"/>
            </v:shape>
            <v:shape style="position:absolute;left:3895;top:-2268;width:4081;height:270" coordorigin="3896,-2268" coordsize="4081,270" path="m4488,-2133l4254,-2268,4254,-2175,3896,-2175,3896,-2091,4254,-2091,4254,-1998,4488,-2133m7976,-2133l7742,-2268,7742,-2175,7384,-2175,7384,-2091,7742,-2091,7742,-1998,7976,-2133e" filled="true" fillcolor="#231f20" stroked="false">
              <v:path arrowok="t"/>
              <v:fill type="solid"/>
            </v:shape>
            <v:rect style="position:absolute;left:1133;top:-3683;width:9638;height:3493" filled="false" stroked="true" strokeweight="1pt" strokecolor="#7085a3">
              <v:stroke dashstyle="solid"/>
            </v:rect>
            <v:shape style="position:absolute;left:1258;top:-567;width:9486;height:18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w w:val="110"/>
                        <w:sz w:val="16"/>
                      </w:rPr>
                      <w:t>Figure</w:t>
                    </w:r>
                    <w:r>
                      <w:rPr>
                        <w:i/>
                        <w:spacing w:val="-15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1: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The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spacing w:val="2"/>
                        <w:w w:val="110"/>
                        <w:sz w:val="16"/>
                      </w:rPr>
                      <w:t>ICP-MS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spacing w:val="3"/>
                        <w:w w:val="110"/>
                        <w:sz w:val="16"/>
                      </w:rPr>
                      <w:t>sorts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a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mixture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of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atoms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into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their</w:t>
                    </w:r>
                    <w:r>
                      <w:rPr>
                        <w:i/>
                        <w:spacing w:val="-15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elements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and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counts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them.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The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pattern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this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creates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is</w:t>
                    </w:r>
                    <w:r>
                      <w:rPr>
                        <w:i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a</w:t>
                    </w:r>
                    <w:r>
                      <w:rPr>
                        <w:i/>
                        <w:spacing w:val="-15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w w:val="110"/>
                        <w:sz w:val="16"/>
                      </w:rPr>
                      <w:t>‘fingerprint’.</w:t>
                    </w:r>
                  </w:p>
                </w:txbxContent>
              </v:textbox>
              <w10:wrap type="none"/>
            </v:shape>
            <v:shape style="position:absolute;left:9429;top:-960;width:298;height:15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mass</w:t>
                    </w:r>
                  </w:p>
                </w:txbxContent>
              </v:textbox>
              <w10:wrap type="none"/>
            </v:shape>
            <v:shape style="position:absolute;left:5881;top:-960;width:298;height:15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90"/>
                        <w:sz w:val="13"/>
                      </w:rPr>
                      <w:t>mass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ICP-MS</w:t>
      </w:r>
      <w:r>
        <w:rPr>
          <w:spacing w:val="-26"/>
        </w:rPr>
        <w:t> </w:t>
      </w:r>
      <w:r>
        <w:rPr/>
        <w:t>may</w:t>
      </w:r>
      <w:r>
        <w:rPr>
          <w:spacing w:val="-26"/>
        </w:rPr>
        <w:t> </w:t>
      </w:r>
      <w:r>
        <w:rPr/>
        <w:t>be</w:t>
      </w:r>
      <w:r>
        <w:rPr>
          <w:spacing w:val="-26"/>
        </w:rPr>
        <w:t> </w:t>
      </w:r>
      <w:r>
        <w:rPr/>
        <w:t>used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find</w:t>
      </w:r>
      <w:r>
        <w:rPr>
          <w:spacing w:val="-26"/>
        </w:rPr>
        <w:t> </w:t>
      </w:r>
      <w:r>
        <w:rPr/>
        <w:t>concentrations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different</w:t>
      </w:r>
      <w:r>
        <w:rPr>
          <w:spacing w:val="-26"/>
        </w:rPr>
        <w:t> </w:t>
      </w:r>
      <w:r>
        <w:rPr/>
        <w:t>elements</w:t>
      </w:r>
      <w:r>
        <w:rPr>
          <w:spacing w:val="-26"/>
        </w:rPr>
        <w:t> </w:t>
      </w:r>
      <w:r>
        <w:rPr/>
        <w:t>in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substance.</w:t>
      </w:r>
      <w:r>
        <w:rPr>
          <w:spacing w:val="-26"/>
        </w:rPr>
        <w:t> </w:t>
      </w:r>
      <w:r>
        <w:rPr/>
        <w:t>It’s</w:t>
      </w:r>
      <w:r>
        <w:rPr>
          <w:spacing w:val="-26"/>
        </w:rPr>
        <w:t> </w:t>
      </w:r>
      <w:r>
        <w:rPr/>
        <w:t>so</w:t>
      </w:r>
      <w:r>
        <w:rPr>
          <w:spacing w:val="-26"/>
        </w:rPr>
        <w:t> </w:t>
      </w:r>
      <w:r>
        <w:rPr/>
        <w:t>accurate</w:t>
      </w:r>
      <w:r>
        <w:rPr>
          <w:spacing w:val="-26"/>
        </w:rPr>
        <w:t> </w:t>
      </w:r>
      <w:r>
        <w:rPr/>
        <w:t>it</w:t>
      </w:r>
      <w:r>
        <w:rPr>
          <w:spacing w:val="-26"/>
        </w:rPr>
        <w:t> </w:t>
      </w:r>
      <w:r>
        <w:rPr/>
        <w:t>can</w:t>
      </w:r>
      <w:r>
        <w:rPr>
          <w:spacing w:val="-26"/>
        </w:rPr>
        <w:t> </w:t>
      </w:r>
      <w:r>
        <w:rPr/>
        <w:t>measure concentrations down to one part in a trillion. Relative concentrations of each element depend on where a material</w:t>
      </w:r>
      <w:r>
        <w:rPr>
          <w:spacing w:val="-17"/>
        </w:rPr>
        <w:t> </w:t>
      </w:r>
      <w:r>
        <w:rPr/>
        <w:t>is</w:t>
      </w:r>
      <w:r>
        <w:rPr>
          <w:spacing w:val="-16"/>
        </w:rPr>
        <w:t> </w:t>
      </w:r>
      <w:r>
        <w:rPr/>
        <w:t>from,</w:t>
      </w:r>
      <w:r>
        <w:rPr>
          <w:spacing w:val="-16"/>
        </w:rPr>
        <w:t> </w:t>
      </w:r>
      <w:r>
        <w:rPr/>
        <w:t>or</w:t>
      </w:r>
      <w:r>
        <w:rPr>
          <w:spacing w:val="-16"/>
        </w:rPr>
        <w:t> </w:t>
      </w:r>
      <w:r>
        <w:rPr/>
        <w:t>where</w:t>
      </w:r>
      <w:r>
        <w:rPr>
          <w:spacing w:val="-16"/>
        </w:rPr>
        <w:t> </w:t>
      </w:r>
      <w:r>
        <w:rPr/>
        <w:t>it</w:t>
      </w:r>
      <w:r>
        <w:rPr>
          <w:spacing w:val="-17"/>
        </w:rPr>
        <w:t> </w:t>
      </w:r>
      <w:r>
        <w:rPr/>
        <w:t>was</w:t>
      </w:r>
      <w:r>
        <w:rPr>
          <w:spacing w:val="-16"/>
        </w:rPr>
        <w:t> </w:t>
      </w:r>
      <w:r>
        <w:rPr/>
        <w:t>made.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closer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fingerprints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two</w:t>
      </w:r>
      <w:r>
        <w:rPr>
          <w:spacing w:val="-16"/>
        </w:rPr>
        <w:t> </w:t>
      </w:r>
      <w:r>
        <w:rPr/>
        <w:t>samples</w:t>
      </w:r>
      <w:r>
        <w:rPr>
          <w:spacing w:val="-16"/>
        </w:rPr>
        <w:t> </w:t>
      </w:r>
      <w:r>
        <w:rPr/>
        <w:t>are,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greater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chance they originate from the same</w:t>
      </w:r>
      <w:r>
        <w:rPr>
          <w:spacing w:val="-6"/>
        </w:rPr>
        <w:t> </w:t>
      </w:r>
      <w:r>
        <w:rPr/>
        <w:t>source.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1" w:lineRule="auto"/>
        <w:ind w:left="413" w:right="1121"/>
      </w:pPr>
      <w:r>
        <w:rPr/>
        <w:t>Scientists</w:t>
      </w:r>
      <w:r>
        <w:rPr>
          <w:spacing w:val="-27"/>
        </w:rPr>
        <w:t> </w:t>
      </w:r>
      <w:r>
        <w:rPr/>
        <w:t>at</w:t>
      </w:r>
      <w:r>
        <w:rPr>
          <w:spacing w:val="-27"/>
        </w:rPr>
        <w:t> </w:t>
      </w:r>
      <w:r>
        <w:rPr/>
        <w:t>the</w:t>
      </w:r>
      <w:r>
        <w:rPr>
          <w:spacing w:val="-26"/>
        </w:rPr>
        <w:t> </w:t>
      </w:r>
      <w:r>
        <w:rPr/>
        <w:t>University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/>
        <w:t>Western</w:t>
      </w:r>
      <w:r>
        <w:rPr>
          <w:spacing w:val="-27"/>
        </w:rPr>
        <w:t> </w:t>
      </w:r>
      <w:r>
        <w:rPr/>
        <w:t>Australia</w:t>
      </w:r>
      <w:r>
        <w:rPr>
          <w:spacing w:val="-27"/>
        </w:rPr>
        <w:t> </w:t>
      </w:r>
      <w:r>
        <w:rPr/>
        <w:t>have</w:t>
      </w:r>
      <w:r>
        <w:rPr>
          <w:spacing w:val="-26"/>
        </w:rPr>
        <w:t> </w:t>
      </w:r>
      <w:r>
        <w:rPr/>
        <w:t>developed</w:t>
      </w:r>
      <w:r>
        <w:rPr>
          <w:spacing w:val="-27"/>
        </w:rPr>
        <w:t> </w:t>
      </w:r>
      <w:r>
        <w:rPr/>
        <w:t>this</w:t>
      </w:r>
      <w:r>
        <w:rPr>
          <w:spacing w:val="-26"/>
        </w:rPr>
        <w:t> </w:t>
      </w:r>
      <w:r>
        <w:rPr/>
        <w:t>ground-breaking</w:t>
      </w:r>
      <w:r>
        <w:rPr>
          <w:spacing w:val="-27"/>
        </w:rPr>
        <w:t> </w:t>
      </w:r>
      <w:r>
        <w:rPr/>
        <w:t>technique</w:t>
      </w:r>
      <w:r>
        <w:rPr>
          <w:spacing w:val="-26"/>
        </w:rPr>
        <w:t> </w:t>
      </w:r>
      <w:r>
        <w:rPr/>
        <w:t>to</w:t>
      </w:r>
      <w:r>
        <w:rPr>
          <w:spacing w:val="-27"/>
        </w:rPr>
        <w:t> </w:t>
      </w:r>
      <w:r>
        <w:rPr/>
        <w:t>fingerprint diamonds,</w:t>
      </w:r>
      <w:r>
        <w:rPr>
          <w:spacing w:val="-5"/>
        </w:rPr>
        <w:t> </w:t>
      </w:r>
      <w:r>
        <w:rPr/>
        <w:t>gold,</w:t>
      </w:r>
      <w:r>
        <w:rPr>
          <w:spacing w:val="-5"/>
        </w:rPr>
        <w:t> </w:t>
      </w:r>
      <w:r>
        <w:rPr/>
        <w:t>micro</w:t>
      </w:r>
      <w:r>
        <w:rPr>
          <w:spacing w:val="-4"/>
        </w:rPr>
        <w:t> </w:t>
      </w:r>
      <w:r>
        <w:rPr/>
        <w:t>debris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crime</w:t>
      </w:r>
      <w:r>
        <w:rPr>
          <w:spacing w:val="-5"/>
        </w:rPr>
        <w:t> </w:t>
      </w:r>
      <w:r>
        <w:rPr/>
        <w:t>scenes,</w:t>
      </w:r>
      <w:r>
        <w:rPr>
          <w:spacing w:val="-4"/>
        </w:rPr>
        <w:t> </w:t>
      </w:r>
      <w:r>
        <w:rPr/>
        <w:t>oriental</w:t>
      </w:r>
      <w:r>
        <w:rPr>
          <w:spacing w:val="-5"/>
        </w:rPr>
        <w:t> </w:t>
      </w:r>
      <w:r>
        <w:rPr/>
        <w:t>porcelain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tea.</w:t>
      </w:r>
    </w:p>
    <w:p>
      <w:pPr>
        <w:spacing w:after="0" w:line="271" w:lineRule="auto"/>
        <w:sectPr>
          <w:footerReference w:type="default" r:id="rId5"/>
          <w:type w:val="continuous"/>
          <w:pgSz w:w="11910" w:h="16840"/>
          <w:pgMar w:footer="1084" w:top="720" w:bottom="1280" w:left="720" w:right="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9"/>
        </w:rPr>
      </w:pPr>
    </w:p>
    <w:p>
      <w:pPr>
        <w:pStyle w:val="Heading1"/>
        <w:spacing w:before="99"/>
      </w:pPr>
      <w:r>
        <w:rPr/>
        <w:t>DIAMONDS</w:t>
      </w:r>
    </w:p>
    <w:p>
      <w:pPr>
        <w:pStyle w:val="BodyText"/>
        <w:spacing w:line="271" w:lineRule="auto" w:before="98"/>
        <w:ind w:left="413" w:right="3329"/>
      </w:pPr>
      <w:r>
        <w:rPr/>
        <w:drawing>
          <wp:anchor distT="0" distB="0" distL="0" distR="0" allowOverlap="1" layoutInCell="1" locked="0" behindDoc="1" simplePos="0" relativeHeight="268400879">
            <wp:simplePos x="0" y="0"/>
            <wp:positionH relativeFrom="page">
              <wp:posOffset>4961610</wp:posOffset>
            </wp:positionH>
            <wp:positionV relativeFrom="paragraph">
              <wp:posOffset>57301</wp:posOffset>
            </wp:positionV>
            <wp:extent cx="1870887" cy="1870216"/>
            <wp:effectExtent l="0" t="0" r="0" b="0"/>
            <wp:wrapNone/>
            <wp:docPr id="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887" cy="1870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Diamonds are valuable gemstones. They’re often stolen, so forensic scientists have </w:t>
      </w:r>
      <w:r>
        <w:rPr/>
        <w:t>been working on a way to fingerprint them.</w:t>
      </w:r>
    </w:p>
    <w:p>
      <w:pPr>
        <w:pStyle w:val="BodyText"/>
        <w:spacing w:line="271" w:lineRule="auto" w:before="85"/>
        <w:ind w:left="413" w:right="4386"/>
      </w:pPr>
      <w:r>
        <w:rPr>
          <w:w w:val="95"/>
        </w:rPr>
        <w:t>Scientists analysed relative concentrations of trace elements, in samples of </w:t>
      </w:r>
      <w:r>
        <w:rPr/>
        <w:t>diamonds from five major diamond-producing countries, and found each source had a distinctive pattern of trace elements.</w:t>
      </w:r>
    </w:p>
    <w:p>
      <w:pPr>
        <w:pStyle w:val="Heading2"/>
        <w:spacing w:before="124"/>
      </w:pPr>
      <w:r>
        <w:rPr/>
        <w:t>What the scientists did</w:t>
      </w:r>
    </w:p>
    <w:p>
      <w:pPr>
        <w:pStyle w:val="BodyText"/>
        <w:spacing w:line="271" w:lineRule="auto" w:before="111"/>
        <w:ind w:left="413" w:right="4234"/>
      </w:pPr>
      <w:r>
        <w:rPr/>
        <w:pict>
          <v:shape style="position:absolute;margin-left:534.595898pt;margin-top:13.36722pt;width:2.9pt;height:5pt;mso-position-horizontal-relative:page;mso-position-vertical-relative:paragraph;z-index:1960;rotation:296" type="#_x0000_t136" fillcolor="#000000" stroked="f">
            <o:extrusion v:ext="view" autorotationcenter="t"/>
            <v:textpath style="font-family:&amp;quot;Arial&amp;quot;;font-size:5pt;v-text-kern:t;mso-text-shadow:auto" string="0"/>
            <w10:wrap type="none"/>
          </v:shape>
        </w:pict>
      </w:r>
      <w:r>
        <w:rPr/>
        <w:pict>
          <v:shape style="position:absolute;margin-left:534.406958pt;margin-top:15.2455pt;width:1.45pt;height:5pt;mso-position-horizontal-relative:page;mso-position-vertical-relative:paragraph;z-index:1984;rotation:297" type="#_x0000_t136" fillcolor="#000000" stroked="f">
            <o:extrusion v:ext="view" autorotationcenter="t"/>
            <v:textpath style="font-family:&amp;quot;Arial&amp;quot;;font-size:5pt;v-text-kern:t;mso-text-shadow:auto" string="."/>
            <w10:wrap type="none"/>
          </v:shape>
        </w:pict>
      </w:r>
      <w:r>
        <w:rPr/>
        <w:pict>
          <v:shape style="position:absolute;margin-left:532.803735pt;margin-top:17.038987pt;width:2.8pt;height:5pt;mso-position-horizontal-relative:page;mso-position-vertical-relative:paragraph;z-index:2008;rotation:298" type="#_x0000_t136" fillcolor="#000000" stroked="f">
            <o:extrusion v:ext="view" autorotationcenter="t"/>
            <v:textpath style="font-family:&amp;quot;Arial&amp;quot;;font-size:5pt;v-text-kern:t;mso-text-shadow:auto" string="2"/>
            <w10:wrap type="none"/>
          </v:shape>
        </w:pict>
      </w:r>
      <w:r>
        <w:rPr/>
        <w:pict>
          <v:shape style="position:absolute;margin-left:532.303528pt;margin-top:18.900326pt;width:1.75pt;height:5pt;mso-position-horizontal-relative:page;mso-position-vertical-relative:paragraph;z-index:2032;rotation:300" type="#_x0000_t136" fillcolor="#000000" stroked="f">
            <o:extrusion v:ext="view" autorotationcenter="t"/>
            <v:textpath style="font-family:&amp;quot;Arial&amp;quot;;font-size:5pt;v-text-kern:t;mso-text-shadow:auto" string="-"/>
            <w10:wrap type="none"/>
          </v:shape>
        </w:pict>
      </w:r>
      <w:r>
        <w:rPr/>
        <w:pict>
          <v:shape style="position:absolute;margin-left:530.560596pt;margin-top:20.734805pt;width:3.1pt;height:5pt;mso-position-horizontal-relative:page;mso-position-vertical-relative:paragraph;z-index:2056;rotation:302" type="#_x0000_t136" fillcolor="#000000" stroked="f">
            <o:extrusion v:ext="view" autorotationcenter="t"/>
            <v:textpath style="font-family:&amp;quot;Arial&amp;quot;;font-size:5pt;v-text-kern:t;mso-text-shadow:auto" string="Y"/>
            <w10:wrap type="none"/>
          </v:shape>
        </w:pict>
      </w:r>
      <w:r>
        <w:rPr/>
        <w:pict>
          <v:shape style="position:absolute;margin-left:529.138354pt;margin-top:23.147677pt;width:2.85pt;height:5pt;mso-position-horizontal-relative:page;mso-position-vertical-relative:paragraph;z-index:2080;rotation:304" type="#_x0000_t136" fillcolor="#000000" stroked="f">
            <o:extrusion v:ext="view" autorotationcenter="t"/>
            <v:textpath style="font-family:&amp;quot;Arial&amp;quot;;font-size:5pt;v-text-kern:t;mso-text-shadow:auto" string="B"/>
            <w10:wrap type="none"/>
          </v:shape>
        </w:pict>
      </w:r>
      <w:r>
        <w:rPr/>
        <w:pict>
          <v:shape style="position:absolute;margin-left:528.349036pt;margin-top:25.149978pt;width:1.7pt;height:5pt;mso-position-horizontal-relative:page;mso-position-vertical-relative:paragraph;z-index:2104;rotation:305" type="#_x0000_t136" fillcolor="#000000" stroked="f">
            <o:extrusion v:ext="view" autorotationcenter="t"/>
            <v:textpath style="font-family:&amp;quot;Arial&amp;quot;;font-size:5pt;v-text-kern:t;mso-text-shadow:auto" string="-"/>
            <w10:wrap type="none"/>
          </v:shape>
        </w:pict>
      </w:r>
      <w:r>
        <w:rPr/>
        <w:pict>
          <v:shape style="position:absolute;margin-left:526.385144pt;margin-top:26.695211pt;width:3.4pt;height:5pt;mso-position-horizontal-relative:page;mso-position-vertical-relative:paragraph;z-index:2128;rotation:308" type="#_x0000_t136" fillcolor="#000000" stroked="f">
            <o:extrusion v:ext="view" autorotationcenter="t"/>
            <v:textpath style="font-family:&amp;quot;Arial&amp;quot;;font-size:5pt;v-text-kern:t;mso-text-shadow:auto" string="C"/>
            <w10:wrap type="none"/>
          </v:shape>
        </w:pict>
      </w:r>
      <w:r>
        <w:rPr/>
        <w:pict>
          <v:shape style="position:absolute;margin-left:524.50127pt;margin-top:29.134845pt;width:3.35pt;height:5pt;mso-position-horizontal-relative:page;mso-position-vertical-relative:paragraph;z-index:2152;rotation:309" type="#_x0000_t136" fillcolor="#000000" stroked="f">
            <o:extrusion v:ext="view" autorotationcenter="t"/>
            <v:textpath style="font-family:&amp;quot;Arial&amp;quot;;font-size:5pt;v-text-kern:t;mso-text-shadow:auto" string="C"/>
            <w10:wrap type="none"/>
          </v:shape>
        </w:pict>
      </w:r>
      <w:r>
        <w:rPr/>
        <w:t>A microscopically small area of diamond (less than you can see with the naked</w:t>
      </w:r>
      <w:r>
        <w:rPr>
          <w:spacing w:val="-28"/>
        </w:rPr>
        <w:t> </w:t>
      </w:r>
      <w:r>
        <w:rPr>
          <w:spacing w:val="-3"/>
        </w:rPr>
        <w:t>eye)</w:t>
      </w:r>
      <w:r>
        <w:rPr>
          <w:spacing w:val="-27"/>
        </w:rPr>
        <w:t> </w:t>
      </w:r>
      <w:r>
        <w:rPr/>
        <w:t>is</w:t>
      </w:r>
      <w:r>
        <w:rPr>
          <w:spacing w:val="-28"/>
        </w:rPr>
        <w:t> </w:t>
      </w:r>
      <w:r>
        <w:rPr/>
        <w:t>vaporised</w:t>
      </w:r>
      <w:r>
        <w:rPr>
          <w:spacing w:val="-27"/>
        </w:rPr>
        <w:t> </w:t>
      </w:r>
      <w:r>
        <w:rPr/>
        <w:t>with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/>
        <w:t>laser</w:t>
      </w:r>
      <w:r>
        <w:rPr>
          <w:spacing w:val="-28"/>
        </w:rPr>
        <w:t> </w:t>
      </w:r>
      <w:r>
        <w:rPr/>
        <w:t>and</w:t>
      </w:r>
      <w:r>
        <w:rPr>
          <w:spacing w:val="-27"/>
        </w:rPr>
        <w:t> </w:t>
      </w:r>
      <w:r>
        <w:rPr/>
        <w:t>passed</w:t>
      </w:r>
      <w:r>
        <w:rPr>
          <w:spacing w:val="-28"/>
        </w:rPr>
        <w:t> </w:t>
      </w:r>
      <w:r>
        <w:rPr/>
        <w:t>into</w:t>
      </w:r>
      <w:r>
        <w:rPr>
          <w:spacing w:val="-27"/>
        </w:rPr>
        <w:t> </w:t>
      </w:r>
      <w:r>
        <w:rPr/>
        <w:t>an</w:t>
      </w:r>
      <w:r>
        <w:rPr>
          <w:spacing w:val="-28"/>
        </w:rPr>
        <w:t> </w:t>
      </w:r>
      <w:r>
        <w:rPr/>
        <w:t>ICP-MS</w:t>
      </w:r>
      <w:r>
        <w:rPr>
          <w:spacing w:val="-27"/>
        </w:rPr>
        <w:t> </w:t>
      </w:r>
      <w:r>
        <w:rPr/>
        <w:t>instrument</w:t>
      </w:r>
      <w:r>
        <w:rPr>
          <w:spacing w:val="-28"/>
        </w:rPr>
        <w:t> </w:t>
      </w:r>
      <w:r>
        <w:rPr/>
        <w:t>to</w:t>
      </w:r>
    </w:p>
    <w:p>
      <w:pPr>
        <w:pStyle w:val="BodyText"/>
        <w:ind w:left="413"/>
      </w:pPr>
      <w:r>
        <w:rPr/>
        <w:pict>
          <v:shape style="position:absolute;margin-left:523.076025pt;margin-top:.390819pt;width:1.45pt;height:5pt;mso-position-horizontal-relative:page;mso-position-vertical-relative:paragraph;z-index:2176;rotation:312" type="#_x0000_t136" fillcolor="#000000" stroked="f">
            <o:extrusion v:ext="view" autorotationcenter="t"/>
            <v:textpath style="font-family:&amp;quot;Arial&amp;quot;;font-size:5pt;v-text-kern:t;mso-text-shadow:auto" string=","/>
            <w10:wrap type="none"/>
          </v:shape>
        </w:pict>
      </w:r>
      <w:r>
        <w:rPr/>
        <w:pict>
          <v:shape style="position:absolute;margin-left:521.000635pt;margin-top:1.919289pt;width:2.8pt;height:5pt;mso-position-horizontal-relative:page;mso-position-vertical-relative:paragraph;z-index:2200;rotation:313" type="#_x0000_t136" fillcolor="#000000" stroked="f">
            <o:extrusion v:ext="view" autorotationcenter="t"/>
            <v:textpath style="font-family:&amp;quot;Arial&amp;quot;;font-size:5pt;v-text-kern:t;mso-text-shadow:auto" string="n"/>
            <w10:wrap type="none"/>
          </v:shape>
        </w:pict>
      </w:r>
      <w:r>
        <w:rPr/>
        <w:pict>
          <v:shape style="position:absolute;margin-left:519.046509pt;margin-top:3.91036pt;width:2.85pt;height:5pt;mso-position-horizontal-relative:page;mso-position-vertical-relative:paragraph;z-index:2224;rotation:316" type="#_x0000_t136" fillcolor="#000000" stroked="f">
            <o:extrusion v:ext="view" autorotationcenter="t"/>
            <v:textpath style="font-family:&amp;quot;Arial&amp;quot;;font-size:5pt;v-text-kern:t;mso-text-shadow:auto" string="o"/>
            <w10:wrap type="none"/>
          </v:shape>
        </w:pict>
      </w:r>
      <w:r>
        <w:rPr/>
        <w:pict>
          <v:shape style="position:absolute;margin-left:517.670837pt;margin-top:5.596527pt;width:2.050pt;height:5pt;mso-position-horizontal-relative:page;mso-position-vertical-relative:paragraph;z-index:2248;rotation:318" type="#_x0000_t136" fillcolor="#000000" stroked="f">
            <o:extrusion v:ext="view" autorotationcenter="t"/>
            <v:textpath style="font-family:&amp;quot;Arial&amp;quot;;font-size:5pt;v-text-kern:t;mso-text-shadow:auto" string="s"/>
            <w10:wrap type="none"/>
          </v:shape>
        </w:pict>
      </w:r>
      <w:r>
        <w:rPr/>
        <w:pict>
          <v:shape style="position:absolute;margin-left:516.383911pt;margin-top:6.904335pt;width:1.75pt;height:5pt;mso-position-horizontal-relative:page;mso-position-vertical-relative:paragraph;z-index:2272;rotation:319" type="#_x0000_t136" fillcolor="#000000" stroked="f">
            <o:extrusion v:ext="view" autorotationcenter="t"/>
            <v:textpath style="font-family:&amp;quot;Arial&amp;quot;;font-size:5pt;v-text-kern:t;mso-text-shadow:auto" string="t"/>
            <w10:wrap type="none"/>
          </v:shape>
        </w:pict>
      </w:r>
      <w:r>
        <w:rPr/>
        <w:pict>
          <v:shape style="position:absolute;margin-left:514.375793pt;margin-top:8.286452pt;width:2.550pt;height:5pt;mso-position-horizontal-relative:page;mso-position-vertical-relative:paragraph;z-index:2296;rotation:320" type="#_x0000_t136" fillcolor="#000000" stroked="f">
            <o:extrusion v:ext="view" autorotationcenter="t"/>
            <v:textpath style="font-family:&amp;quot;Arial&amp;quot;;font-size:5pt;v-text-kern:t;mso-text-shadow:auto" string="e"/>
            <w10:wrap type="none"/>
          </v:shape>
        </w:pict>
      </w:r>
      <w:r>
        <w:rPr/>
        <w:pict>
          <v:shape style="position:absolute;margin-left:512.686707pt;margin-top:9.759823pt;width:2.3pt;height:5pt;mso-position-horizontal-relative:page;mso-position-vertical-relative:paragraph;z-index:2320;rotation:323" type="#_x0000_t136" fillcolor="#000000" stroked="f">
            <o:extrusion v:ext="view" autorotationcenter="t"/>
            <v:textpath style="font-family:&amp;quot;Arial&amp;quot;;font-size:5pt;v-text-kern:t;mso-text-shadow:auto" string="v"/>
            <w10:wrap type="none"/>
          </v:shape>
        </w:pict>
      </w:r>
      <w:r>
        <w:rPr/>
        <w:pict>
          <v:shape style="position:absolute;margin-left:511.272919pt;margin-top:11.059041pt;width:1.7pt;height:5pt;mso-position-horizontal-relative:page;mso-position-vertical-relative:paragraph;z-index:2344;rotation:324" type="#_x0000_t136" fillcolor="#000000" stroked="f">
            <o:extrusion v:ext="view" autorotationcenter="t"/>
            <v:textpath style="font-family:&amp;quot;Arial&amp;quot;;font-size:5pt;v-text-kern:t;mso-text-shadow:auto" string="r"/>
            <w10:wrap type="none"/>
          </v:shape>
        </w:pict>
      </w:r>
      <w:r>
        <w:rPr/>
        <w:t>be analysed. The hole in the diamond made by the laser is so small it can easily</w:t>
      </w:r>
    </w:p>
    <w:p>
      <w:pPr>
        <w:pStyle w:val="BodyText"/>
        <w:spacing w:before="30"/>
        <w:ind w:left="413"/>
      </w:pPr>
      <w:r>
        <w:rPr/>
        <w:pict>
          <v:shape style="position:absolute;margin-left:508.858154pt;margin-top:.867974pt;width:2.9pt;height:5pt;mso-position-horizontal-relative:page;mso-position-vertical-relative:paragraph;z-index:2368;rotation:326" type="#_x0000_t136" fillcolor="#000000" stroked="f">
            <o:extrusion v:ext="view" autorotationcenter="t"/>
            <v:textpath style="font-family:&amp;quot;Arial&amp;quot;;font-size:5pt;v-text-kern:t;mso-text-shadow:auto" string="u"/>
            <w10:wrap type="none"/>
          </v:shape>
        </w:pict>
      </w:r>
      <w:r>
        <w:rPr/>
        <w:pict>
          <v:shape style="position:absolute;margin-left:507.543365pt;margin-top:2.143018pt;width:1.7pt;height:5pt;mso-position-horizontal-relative:page;mso-position-vertical-relative:paragraph;z-index:2392;rotation:327" type="#_x0000_t136" fillcolor="#000000" stroked="f">
            <o:extrusion v:ext="view" autorotationcenter="t"/>
            <v:textpath style="font-family:&amp;quot;Arial&amp;quot;;font-size:5pt;v-text-kern:t;mso-text-shadow:auto" string="J"/>
            <w10:wrap type="none"/>
          </v:shape>
        </w:pict>
      </w:r>
      <w:r>
        <w:rPr/>
        <w:pict>
          <v:shape style="position:absolute;margin-left:504.236237pt;margin-top:3.931526pt;width:2.6pt;height:5pt;mso-position-horizontal-relative:page;mso-position-vertical-relative:paragraph;z-index:2416;rotation:330" type="#_x0000_t136" fillcolor="#000000" stroked="f">
            <o:extrusion v:ext="view" autorotationcenter="t"/>
            <v:textpath style="font-family:&amp;quot;Arial&amp;quot;;font-size:5pt;v-text-kern:t;mso-text-shadow:auto" string="e"/>
            <w10:wrap type="none"/>
          </v:shape>
        </w:pict>
      </w:r>
      <w:r>
        <w:rPr/>
        <w:pict>
          <v:shape style="position:absolute;margin-left:502.329132pt;margin-top:5.112497pt;width:2.25pt;height:5pt;mso-position-horizontal-relative:page;mso-position-vertical-relative:paragraph;z-index:2440;rotation:331" type="#_x0000_t136" fillcolor="#000000" stroked="f">
            <o:extrusion v:ext="view" autorotationcenter="t"/>
            <v:textpath style="font-family:&amp;quot;Arial&amp;quot;;font-size:5pt;v-text-kern:t;mso-text-shadow:auto" string="v"/>
            <w10:wrap type="none"/>
          </v:shape>
        </w:pict>
      </w:r>
      <w:r>
        <w:rPr/>
        <w:pict>
          <v:shape style="position:absolute;margin-left:500.100616pt;margin-top:6.217822pt;width:2.550pt;height:5pt;mso-position-horizontal-relative:page;mso-position-vertical-relative:paragraph;z-index:2464;rotation:334" type="#_x0000_t136" fillcolor="#000000" stroked="f">
            <o:extrusion v:ext="view" autorotationcenter="t"/>
            <v:textpath style="font-family:&amp;quot;Arial&amp;quot;;font-size:5pt;v-text-kern:t;mso-text-shadow:auto" string="e"/>
            <w10:wrap type="none"/>
          </v:shape>
        </w:pict>
      </w:r>
      <w:r>
        <w:rPr/>
        <w:pict>
          <v:shape style="position:absolute;margin-left:498.661713pt;margin-top:7.141525pt;width:1.7pt;height:5pt;mso-position-horizontal-relative:page;mso-position-vertical-relative:paragraph;z-index:2488;rotation:335" type="#_x0000_t136" fillcolor="#000000" stroked="f">
            <o:extrusion v:ext="view" autorotationcenter="t"/>
            <v:textpath style="font-family:&amp;quot;Arial&amp;quot;;font-size:5pt;v-text-kern:t;mso-text-shadow:auto" string="t"/>
            <w10:wrap type="none"/>
          </v:shape>
        </w:pict>
      </w:r>
      <w:r>
        <w:rPr/>
        <w:pict>
          <v:shape style="position:absolute;margin-left:496.388214pt;margin-top:7.981772pt;width:2.6pt;height:5pt;mso-position-horizontal-relative:page;mso-position-vertical-relative:paragraph;z-index:2512;rotation:337" type="#_x0000_t136" fillcolor="#000000" stroked="f">
            <o:extrusion v:ext="view" autorotationcenter="t"/>
            <v:textpath style="font-family:&amp;quot;Arial&amp;quot;;font-size:5pt;v-text-kern:t;mso-text-shadow:auto" string="S"/>
            <w10:wrap type="none"/>
          </v:shape>
        </w:pict>
      </w:r>
      <w:r>
        <w:rPr/>
        <w:t>be polished out, which is good because no one wants to destroy a precious stone.</w:t>
      </w:r>
    </w:p>
    <w:p>
      <w:pPr>
        <w:pStyle w:val="Heading2"/>
        <w:spacing w:before="153"/>
      </w:pPr>
      <w:r>
        <w:rPr/>
        <w:t>What the scientists found</w:t>
      </w:r>
    </w:p>
    <w:p>
      <w:pPr>
        <w:pStyle w:val="BodyText"/>
        <w:spacing w:line="271" w:lineRule="auto" w:before="111"/>
        <w:ind w:left="413" w:right="1631"/>
        <w:jc w:val="both"/>
      </w:pPr>
      <w:r>
        <w:rPr/>
        <w:t>The</w:t>
      </w:r>
      <w:r>
        <w:rPr>
          <w:spacing w:val="-22"/>
        </w:rPr>
        <w:t> </w:t>
      </w:r>
      <w:r>
        <w:rPr/>
        <w:t>amount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trace</w:t>
      </w:r>
      <w:r>
        <w:rPr>
          <w:spacing w:val="-21"/>
        </w:rPr>
        <w:t> </w:t>
      </w:r>
      <w:r>
        <w:rPr/>
        <w:t>elements</w:t>
      </w:r>
      <w:r>
        <w:rPr>
          <w:spacing w:val="-22"/>
        </w:rPr>
        <w:t> </w:t>
      </w:r>
      <w:r>
        <w:rPr/>
        <w:t>in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diamond</w:t>
      </w:r>
      <w:r>
        <w:rPr>
          <w:spacing w:val="-21"/>
        </w:rPr>
        <w:t> </w:t>
      </w:r>
      <w:r>
        <w:rPr/>
        <w:t>depends</w:t>
      </w:r>
      <w:r>
        <w:rPr>
          <w:spacing w:val="-21"/>
        </w:rPr>
        <w:t> </w:t>
      </w:r>
      <w:r>
        <w:rPr/>
        <w:t>on</w:t>
      </w:r>
      <w:r>
        <w:rPr>
          <w:spacing w:val="-22"/>
        </w:rPr>
        <w:t> </w:t>
      </w:r>
      <w:r>
        <w:rPr/>
        <w:t>which</w:t>
      </w:r>
      <w:r>
        <w:rPr>
          <w:spacing w:val="-21"/>
        </w:rPr>
        <w:t> </w:t>
      </w:r>
      <w:r>
        <w:rPr/>
        <w:t>country</w:t>
      </w:r>
      <w:r>
        <w:rPr>
          <w:spacing w:val="-21"/>
        </w:rPr>
        <w:t> </w:t>
      </w:r>
      <w:r>
        <w:rPr/>
        <w:t>it</w:t>
      </w:r>
      <w:r>
        <w:rPr>
          <w:spacing w:val="-21"/>
        </w:rPr>
        <w:t> </w:t>
      </w:r>
      <w:r>
        <w:rPr/>
        <w:t>came</w:t>
      </w:r>
      <w:r>
        <w:rPr>
          <w:spacing w:val="-22"/>
        </w:rPr>
        <w:t> </w:t>
      </w:r>
      <w:r>
        <w:rPr/>
        <w:t>from.</w:t>
      </w:r>
      <w:r>
        <w:rPr>
          <w:spacing w:val="-21"/>
        </w:rPr>
        <w:t> </w:t>
      </w:r>
      <w:r>
        <w:rPr/>
        <w:t>For</w:t>
      </w:r>
      <w:r>
        <w:rPr>
          <w:spacing w:val="-21"/>
        </w:rPr>
        <w:t> </w:t>
      </w:r>
      <w:r>
        <w:rPr/>
        <w:t>example,</w:t>
      </w:r>
      <w:r>
        <w:rPr>
          <w:spacing w:val="-21"/>
        </w:rPr>
        <w:t> </w:t>
      </w:r>
      <w:r>
        <w:rPr/>
        <w:t>Russian diamonds</w:t>
      </w:r>
      <w:r>
        <w:rPr>
          <w:spacing w:val="-20"/>
        </w:rPr>
        <w:t> </w:t>
      </w:r>
      <w:r>
        <w:rPr/>
        <w:t>contain</w:t>
      </w:r>
      <w:r>
        <w:rPr>
          <w:spacing w:val="-19"/>
        </w:rPr>
        <w:t> </w:t>
      </w:r>
      <w:r>
        <w:rPr/>
        <w:t>lots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tungsten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South</w:t>
      </w:r>
      <w:r>
        <w:rPr>
          <w:spacing w:val="-19"/>
        </w:rPr>
        <w:t> </w:t>
      </w:r>
      <w:r>
        <w:rPr/>
        <w:t>African</w:t>
      </w:r>
      <w:r>
        <w:rPr>
          <w:spacing w:val="-19"/>
        </w:rPr>
        <w:t> </w:t>
      </w:r>
      <w:r>
        <w:rPr/>
        <w:t>diamonds</w:t>
      </w:r>
      <w:r>
        <w:rPr>
          <w:spacing w:val="-19"/>
        </w:rPr>
        <w:t> </w:t>
      </w:r>
      <w:r>
        <w:rPr/>
        <w:t>have</w:t>
      </w:r>
      <w:r>
        <w:rPr>
          <w:spacing w:val="-19"/>
        </w:rPr>
        <w:t> </w:t>
      </w:r>
      <w:r>
        <w:rPr/>
        <w:t>high</w:t>
      </w:r>
      <w:r>
        <w:rPr>
          <w:spacing w:val="-19"/>
        </w:rPr>
        <w:t> </w:t>
      </w:r>
      <w:r>
        <w:rPr/>
        <w:t>levels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lead,</w:t>
      </w:r>
      <w:r>
        <w:rPr>
          <w:spacing w:val="-19"/>
        </w:rPr>
        <w:t> </w:t>
      </w:r>
      <w:r>
        <w:rPr/>
        <w:t>molybdenum</w:t>
      </w:r>
      <w:r>
        <w:rPr>
          <w:spacing w:val="-19"/>
        </w:rPr>
        <w:t> </w:t>
      </w:r>
      <w:r>
        <w:rPr/>
        <w:t>and rubidium.</w:t>
      </w:r>
      <w:r>
        <w:rPr>
          <w:spacing w:val="-23"/>
        </w:rPr>
        <w:t> </w:t>
      </w:r>
      <w:r>
        <w:rPr/>
        <w:t>Diamonds</w:t>
      </w:r>
      <w:r>
        <w:rPr>
          <w:spacing w:val="-22"/>
        </w:rPr>
        <w:t> </w:t>
      </w:r>
      <w:r>
        <w:rPr/>
        <w:t>from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/>
        <w:t>same</w:t>
      </w:r>
      <w:r>
        <w:rPr>
          <w:spacing w:val="-23"/>
        </w:rPr>
        <w:t> </w:t>
      </w:r>
      <w:r>
        <w:rPr/>
        <w:t>country</w:t>
      </w:r>
      <w:r>
        <w:rPr>
          <w:spacing w:val="-22"/>
        </w:rPr>
        <w:t> </w:t>
      </w:r>
      <w:r>
        <w:rPr/>
        <w:t>are</w:t>
      </w:r>
      <w:r>
        <w:rPr>
          <w:spacing w:val="-23"/>
        </w:rPr>
        <w:t> </w:t>
      </w:r>
      <w:r>
        <w:rPr/>
        <w:t>similar</w:t>
      </w:r>
      <w:r>
        <w:rPr>
          <w:spacing w:val="-22"/>
        </w:rPr>
        <w:t> </w:t>
      </w:r>
      <w:r>
        <w:rPr/>
        <w:t>to</w:t>
      </w:r>
      <w:r>
        <w:rPr>
          <w:spacing w:val="-23"/>
        </w:rPr>
        <w:t> </w:t>
      </w:r>
      <w:r>
        <w:rPr/>
        <w:t>each</w:t>
      </w:r>
      <w:r>
        <w:rPr>
          <w:spacing w:val="-22"/>
        </w:rPr>
        <w:t> </w:t>
      </w:r>
      <w:r>
        <w:rPr/>
        <w:t>other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share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characteristic</w:t>
      </w:r>
      <w:r>
        <w:rPr>
          <w:spacing w:val="-23"/>
        </w:rPr>
        <w:t> </w:t>
      </w:r>
      <w:r>
        <w:rPr/>
        <w:t>‘fingerprint’.</w:t>
      </w:r>
    </w:p>
    <w:p>
      <w:pPr>
        <w:pStyle w:val="BodyText"/>
        <w:spacing w:before="4"/>
        <w:rPr>
          <w:sz w:val="13"/>
        </w:rPr>
      </w:pPr>
    </w:p>
    <w:p>
      <w:pPr>
        <w:spacing w:before="103"/>
        <w:ind w:left="273" w:right="9660" w:firstLine="0"/>
        <w:jc w:val="center"/>
        <w:rPr>
          <w:sz w:val="18"/>
        </w:rPr>
      </w:pPr>
      <w:r>
        <w:rPr/>
        <w:pict>
          <v:group style="position:absolute;margin-left:109.148804pt;margin-top:9.858105pt;width:424.75pt;height:208.95pt;mso-position-horizontal-relative:page;mso-position-vertical-relative:paragraph;z-index:1864" coordorigin="2183,197" coordsize="8495,4179">
            <v:rect style="position:absolute;left:2204;top:202;width:8468;height:4159" filled="false" stroked="true" strokeweight=".574pt" strokecolor="#231f20">
              <v:stroke dashstyle="solid"/>
            </v:rect>
            <v:line style="position:absolute" from="2417,4199" to="2417,4376" stroked="true" strokeweight=".574pt" strokecolor="#231f20">
              <v:stroke dashstyle="solid"/>
            </v:line>
            <v:line style="position:absolute" from="2622,4199" to="2622,4376" stroked="true" strokeweight=".574pt" strokecolor="#231f20">
              <v:stroke dashstyle="solid"/>
            </v:line>
            <v:line style="position:absolute" from="2827,4199" to="2827,4376" stroked="true" strokeweight=".574pt" strokecolor="#231f20">
              <v:stroke dashstyle="solid"/>
            </v:line>
            <v:line style="position:absolute" from="3032,4199" to="3032,4376" stroked="true" strokeweight=".574pt" strokecolor="#231f20">
              <v:stroke dashstyle="solid"/>
            </v:line>
            <v:line style="position:absolute" from="3237,4199" to="3237,4376" stroked="true" strokeweight=".574pt" strokecolor="#231f20">
              <v:stroke dashstyle="solid"/>
            </v:line>
            <v:line style="position:absolute" from="3442,4199" to="3442,4376" stroked="true" strokeweight=".574pt" strokecolor="#231f20">
              <v:stroke dashstyle="solid"/>
            </v:line>
            <v:line style="position:absolute" from="3647,4199" to="3647,4376" stroked="true" strokeweight=".574pt" strokecolor="#231f20">
              <v:stroke dashstyle="solid"/>
            </v:line>
            <v:line style="position:absolute" from="3853,4199" to="3853,4376" stroked="true" strokeweight=".574pt" strokecolor="#231f20">
              <v:stroke dashstyle="solid"/>
            </v:line>
            <v:line style="position:absolute" from="4058,4199" to="4058,4376" stroked="true" strokeweight=".574pt" strokecolor="#231f20">
              <v:stroke dashstyle="solid"/>
            </v:line>
            <v:line style="position:absolute" from="4263,4199" to="4263,4376" stroked="true" strokeweight=".574pt" strokecolor="#231f20">
              <v:stroke dashstyle="solid"/>
            </v:line>
            <v:line style="position:absolute" from="4468,4199" to="4468,4376" stroked="true" strokeweight=".574pt" strokecolor="#231f20">
              <v:stroke dashstyle="solid"/>
            </v:line>
            <v:line style="position:absolute" from="4673,4199" to="4673,4376" stroked="true" strokeweight=".574pt" strokecolor="#231f20">
              <v:stroke dashstyle="solid"/>
            </v:line>
            <v:line style="position:absolute" from="4878,4199" to="4878,4376" stroked="true" strokeweight=".574pt" strokecolor="#231f20">
              <v:stroke dashstyle="solid"/>
            </v:line>
            <v:line style="position:absolute" from="5083,4199" to="5083,4376" stroked="true" strokeweight=".574pt" strokecolor="#231f20">
              <v:stroke dashstyle="solid"/>
            </v:line>
            <v:line style="position:absolute" from="5288,4199" to="5288,4376" stroked="true" strokeweight=".574pt" strokecolor="#231f20">
              <v:stroke dashstyle="solid"/>
            </v:line>
            <v:line style="position:absolute" from="5493,4199" to="5493,4376" stroked="true" strokeweight=".574pt" strokecolor="#231f20">
              <v:stroke dashstyle="solid"/>
            </v:line>
            <v:line style="position:absolute" from="5698,4199" to="5698,4376" stroked="true" strokeweight=".574pt" strokecolor="#231f20">
              <v:stroke dashstyle="solid"/>
            </v:line>
            <v:line style="position:absolute" from="5903,4199" to="5903,4376" stroked="true" strokeweight=".574pt" strokecolor="#231f20">
              <v:stroke dashstyle="solid"/>
            </v:line>
            <v:line style="position:absolute" from="6108,4199" to="6108,4376" stroked="true" strokeweight=".574pt" strokecolor="#231f20">
              <v:stroke dashstyle="solid"/>
            </v:line>
            <v:line style="position:absolute" from="6313,4199" to="6313,4376" stroked="true" strokeweight=".574pt" strokecolor="#231f20">
              <v:stroke dashstyle="solid"/>
            </v:line>
            <v:line style="position:absolute" from="6518,4199" to="6518,4376" stroked="true" strokeweight=".574pt" strokecolor="#231f20">
              <v:stroke dashstyle="solid"/>
            </v:line>
            <v:line style="position:absolute" from="6724,4199" to="6724,4376" stroked="true" strokeweight=".574pt" strokecolor="#231f20">
              <v:stroke dashstyle="solid"/>
            </v:line>
            <v:line style="position:absolute" from="6929,4199" to="6929,4376" stroked="true" strokeweight=".574pt" strokecolor="#231f20">
              <v:stroke dashstyle="solid"/>
            </v:line>
            <v:line style="position:absolute" from="7134,4199" to="7134,4376" stroked="true" strokeweight=".574pt" strokecolor="#231f20">
              <v:stroke dashstyle="solid"/>
            </v:line>
            <v:line style="position:absolute" from="7339,4199" to="7339,4376" stroked="true" strokeweight=".574pt" strokecolor="#231f20">
              <v:stroke dashstyle="solid"/>
            </v:line>
            <v:line style="position:absolute" from="7544,4199" to="7544,4376" stroked="true" strokeweight=".574pt" strokecolor="#231f20">
              <v:stroke dashstyle="solid"/>
            </v:line>
            <v:line style="position:absolute" from="7749,4199" to="7749,4376" stroked="true" strokeweight=".574pt" strokecolor="#231f20">
              <v:stroke dashstyle="solid"/>
            </v:line>
            <v:line style="position:absolute" from="7954,4199" to="7954,4376" stroked="true" strokeweight=".574pt" strokecolor="#231f20">
              <v:stroke dashstyle="solid"/>
            </v:line>
            <v:line style="position:absolute" from="8159,4199" to="8159,4376" stroked="true" strokeweight=".574pt" strokecolor="#231f20">
              <v:stroke dashstyle="solid"/>
            </v:line>
            <v:line style="position:absolute" from="8364,4199" to="8364,4376" stroked="true" strokeweight=".574pt" strokecolor="#231f20">
              <v:stroke dashstyle="solid"/>
            </v:line>
            <v:line style="position:absolute" from="8569,4199" to="8569,4376" stroked="true" strokeweight=".574pt" strokecolor="#231f20">
              <v:stroke dashstyle="solid"/>
            </v:line>
            <v:line style="position:absolute" from="8774,4199" to="8774,4376" stroked="true" strokeweight=".574pt" strokecolor="#231f20">
              <v:stroke dashstyle="solid"/>
            </v:line>
            <v:line style="position:absolute" from="8979,4199" to="8979,4376" stroked="true" strokeweight=".574pt" strokecolor="#231f20">
              <v:stroke dashstyle="solid"/>
            </v:line>
            <v:line style="position:absolute" from="9184,4199" to="9184,4376" stroked="true" strokeweight=".574pt" strokecolor="#231f20">
              <v:stroke dashstyle="solid"/>
            </v:line>
            <v:line style="position:absolute" from="9389,4199" to="9389,4376" stroked="true" strokeweight=".574pt" strokecolor="#231f20">
              <v:stroke dashstyle="solid"/>
            </v:line>
            <v:line style="position:absolute" from="9594,4199" to="9594,4376" stroked="true" strokeweight=".574pt" strokecolor="#231f20">
              <v:stroke dashstyle="solid"/>
            </v:line>
            <v:line style="position:absolute" from="9800,4199" to="9800,4376" stroked="true" strokeweight=".574pt" strokecolor="#231f20">
              <v:stroke dashstyle="solid"/>
            </v:line>
            <v:line style="position:absolute" from="10005,4199" to="10005,4376" stroked="true" strokeweight=".574pt" strokecolor="#231f20">
              <v:stroke dashstyle="solid"/>
            </v:line>
            <v:line style="position:absolute" from="10210,4199" to="10210,4376" stroked="true" strokeweight=".574pt" strokecolor="#231f20">
              <v:stroke dashstyle="solid"/>
            </v:line>
            <v:line style="position:absolute" from="10415,4199" to="10415,4376" stroked="true" strokeweight=".574pt" strokecolor="#231f20">
              <v:stroke dashstyle="solid"/>
            </v:line>
            <v:line style="position:absolute" from="2183,3793" to="2360,3793" stroked="true" strokeweight=".574pt" strokecolor="#231f20">
              <v:stroke dashstyle="solid"/>
            </v:line>
            <v:shape style="position:absolute;left:2182;top:398;width:8278;height:3065" type="#_x0000_t75" stroked="false">
              <v:imagedata r:id="rId41" o:title=""/>
            </v:shape>
            <v:shape style="position:absolute;left:5047;top:645;width:787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E3192"/>
                        <w:w w:val="110"/>
                        <w:sz w:val="18"/>
                      </w:rPr>
                      <w:t>Australia</w:t>
                    </w:r>
                  </w:p>
                </w:txbxContent>
              </v:textbox>
              <w10:wrap type="none"/>
            </v:shape>
            <v:shape style="position:absolute;left:8167;top:488;width:1083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15A29"/>
                        <w:w w:val="110"/>
                        <w:sz w:val="18"/>
                      </w:rPr>
                      <w:t>South Africa</w:t>
                    </w:r>
                  </w:p>
                </w:txbxContent>
              </v:textbox>
              <w10:wrap type="none"/>
            </v:shape>
            <v:shape style="position:absolute;left:6234;top:1036;width:511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7AAE1"/>
                        <w:w w:val="105"/>
                        <w:sz w:val="18"/>
                      </w:rPr>
                      <w:t>China</w:t>
                    </w:r>
                  </w:p>
                </w:txbxContent>
              </v:textbox>
              <w10:wrap type="none"/>
            </v:shape>
            <v:shape style="position:absolute;left:8616;top:1564;width:541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BAA19"/>
                        <w:w w:val="95"/>
                        <w:sz w:val="18"/>
                      </w:rPr>
                      <w:t>Russia</w:t>
                    </w:r>
                  </w:p>
                </w:txbxContent>
              </v:textbox>
              <w10:wrap type="none"/>
            </v:shape>
            <v:shape style="position:absolute;left:9496;top:3284;width:450;height:213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6838"/>
                        <w:w w:val="105"/>
                        <w:sz w:val="18"/>
                      </w:rPr>
                      <w:t>Zaire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8"/>
        </w:rPr>
        <w:t>10 000</w:t>
      </w:r>
      <w:r>
        <w:rPr>
          <w:spacing w:val="18"/>
          <w:sz w:val="18"/>
        </w:rPr>
        <w:t> </w:t>
      </w:r>
      <w:r>
        <w:rPr>
          <w:sz w:val="18"/>
        </w:rPr>
        <w:t>000</w:t>
      </w:r>
    </w:p>
    <w:p>
      <w:pPr>
        <w:pStyle w:val="BodyText"/>
      </w:pPr>
    </w:p>
    <w:p>
      <w:pPr>
        <w:spacing w:before="153"/>
        <w:ind w:left="375" w:right="9660" w:firstLine="0"/>
        <w:jc w:val="center"/>
        <w:rPr>
          <w:sz w:val="18"/>
        </w:rPr>
      </w:pPr>
      <w:r>
        <w:rPr>
          <w:sz w:val="18"/>
        </w:rPr>
        <w:t>1 000</w:t>
      </w:r>
      <w:r>
        <w:rPr>
          <w:spacing w:val="16"/>
          <w:sz w:val="18"/>
        </w:rPr>
        <w:t> </w:t>
      </w:r>
      <w:r>
        <w:rPr>
          <w:sz w:val="18"/>
        </w:rPr>
        <w:t>000</w:t>
      </w:r>
    </w:p>
    <w:p>
      <w:pPr>
        <w:pStyle w:val="BodyText"/>
      </w:pPr>
    </w:p>
    <w:p>
      <w:pPr>
        <w:spacing w:before="152"/>
        <w:ind w:left="422" w:right="9553" w:firstLine="0"/>
        <w:jc w:val="center"/>
        <w:rPr>
          <w:sz w:val="18"/>
        </w:rPr>
      </w:pPr>
      <w:r>
        <w:rPr>
          <w:sz w:val="18"/>
        </w:rPr>
        <w:t>100</w:t>
      </w:r>
      <w:r>
        <w:rPr>
          <w:spacing w:val="13"/>
          <w:sz w:val="18"/>
        </w:rPr>
        <w:t> </w:t>
      </w:r>
      <w:r>
        <w:rPr>
          <w:sz w:val="18"/>
        </w:rPr>
        <w:t>000</w:t>
      </w:r>
    </w:p>
    <w:p>
      <w:pPr>
        <w:pStyle w:val="BodyText"/>
      </w:pPr>
    </w:p>
    <w:p>
      <w:pPr>
        <w:spacing w:before="152"/>
        <w:ind w:left="422" w:right="9451" w:firstLine="0"/>
        <w:jc w:val="center"/>
        <w:rPr>
          <w:sz w:val="18"/>
        </w:rPr>
      </w:pPr>
      <w:r>
        <w:rPr>
          <w:sz w:val="18"/>
        </w:rPr>
        <w:t>10</w:t>
      </w:r>
      <w:r>
        <w:rPr>
          <w:spacing w:val="11"/>
          <w:sz w:val="18"/>
        </w:rPr>
        <w:t> </w:t>
      </w:r>
      <w:r>
        <w:rPr>
          <w:sz w:val="18"/>
        </w:rPr>
        <w:t>000</w:t>
      </w:r>
    </w:p>
    <w:p>
      <w:pPr>
        <w:pStyle w:val="BodyText"/>
      </w:pPr>
    </w:p>
    <w:p>
      <w:pPr>
        <w:spacing w:before="152"/>
        <w:ind w:left="422" w:right="9298" w:firstLine="0"/>
        <w:jc w:val="center"/>
        <w:rPr>
          <w:sz w:val="18"/>
        </w:rPr>
      </w:pPr>
      <w:r>
        <w:rPr>
          <w:sz w:val="18"/>
        </w:rPr>
        <w:t>1000</w:t>
      </w:r>
    </w:p>
    <w:p>
      <w:pPr>
        <w:pStyle w:val="BodyText"/>
      </w:pPr>
    </w:p>
    <w:p>
      <w:pPr>
        <w:spacing w:before="152"/>
        <w:ind w:left="422" w:right="9196" w:firstLine="0"/>
        <w:jc w:val="center"/>
        <w:rPr>
          <w:sz w:val="18"/>
        </w:rPr>
      </w:pPr>
      <w:r>
        <w:rPr>
          <w:sz w:val="18"/>
        </w:rPr>
        <w:t>100</w:t>
      </w:r>
    </w:p>
    <w:p>
      <w:pPr>
        <w:pStyle w:val="BodyText"/>
      </w:pPr>
    </w:p>
    <w:p>
      <w:pPr>
        <w:spacing w:before="152"/>
        <w:ind w:left="422" w:right="9093" w:firstLine="0"/>
        <w:jc w:val="center"/>
        <w:rPr>
          <w:sz w:val="18"/>
        </w:rPr>
      </w:pPr>
      <w:r>
        <w:rPr>
          <w:sz w:val="18"/>
        </w:rPr>
        <w:t>10</w:t>
      </w:r>
    </w:p>
    <w:p>
      <w:pPr>
        <w:pStyle w:val="BodyText"/>
      </w:pPr>
    </w:p>
    <w:p>
      <w:pPr>
        <w:spacing w:before="153"/>
        <w:ind w:left="0" w:right="8569" w:firstLine="0"/>
        <w:jc w:val="center"/>
        <w:rPr>
          <w:sz w:val="18"/>
        </w:rPr>
      </w:pPr>
      <w:r>
        <w:rPr/>
        <w:pict>
          <v:shape style="position:absolute;margin-left:104.014412pt;margin-top:19.615475pt;width:423.7pt;height:33.2pt;mso-position-horizontal-relative:page;mso-position-vertical-relative:paragraph;z-index:1936" type="#_x0000_t202" filled="false" stroked="false">
            <v:textbox inset="0,0,0,0" style="layout-flow:vertical;mso-layout-flow-alt:bottom-to-top">
              <w:txbxContent>
                <w:p>
                  <w:pPr>
                    <w:spacing w:line="206" w:lineRule="exact" w:before="23"/>
                    <w:ind w:left="15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Ca</w:t>
                  </w:r>
                  <w:r>
                    <w:rPr>
                      <w:spacing w:val="-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44</w:t>
                  </w:r>
                </w:p>
                <w:p>
                  <w:pPr>
                    <w:spacing w:line="206" w:lineRule="exact" w:before="0"/>
                    <w:ind w:left="221" w:right="0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4"/>
                      <w:w w:val="105"/>
                      <w:sz w:val="18"/>
                    </w:rPr>
                    <w:t>Ti</w:t>
                  </w:r>
                  <w:r>
                    <w:rPr>
                      <w:spacing w:val="-11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49</w:t>
                  </w:r>
                </w:p>
                <w:p>
                  <w:pPr>
                    <w:spacing w:line="206" w:lineRule="exact" w:before="0"/>
                    <w:ind w:left="245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V</w:t>
                  </w:r>
                  <w:r>
                    <w:rPr>
                      <w:spacing w:val="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51</w:t>
                  </w:r>
                </w:p>
                <w:p>
                  <w:pPr>
                    <w:spacing w:line="206" w:lineRule="exact" w:before="0"/>
                    <w:ind w:left="14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Co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59</w:t>
                  </w:r>
                </w:p>
                <w:p>
                  <w:pPr>
                    <w:spacing w:line="206" w:lineRule="exact" w:before="0"/>
                    <w:ind w:left="14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Cu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65</w:t>
                  </w:r>
                </w:p>
                <w:p>
                  <w:pPr>
                    <w:spacing w:line="206" w:lineRule="exact" w:before="0"/>
                    <w:ind w:left="15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Zn</w:t>
                  </w:r>
                  <w:r>
                    <w:rPr>
                      <w:spacing w:val="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66</w:t>
                  </w:r>
                </w:p>
                <w:p>
                  <w:pPr>
                    <w:spacing w:line="206" w:lineRule="exact" w:before="0"/>
                    <w:ind w:left="132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Ga 69</w:t>
                  </w:r>
                </w:p>
                <w:p>
                  <w:pPr>
                    <w:spacing w:line="206" w:lineRule="exact" w:before="0"/>
                    <w:ind w:left="132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Ge 73</w:t>
                  </w:r>
                </w:p>
                <w:p>
                  <w:pPr>
                    <w:spacing w:line="206" w:lineRule="exact" w:before="0"/>
                    <w:ind w:left="17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Se</w:t>
                  </w:r>
                  <w:r>
                    <w:rPr>
                      <w:spacing w:val="-2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82</w:t>
                  </w:r>
                </w:p>
                <w:p>
                  <w:pPr>
                    <w:spacing w:line="206" w:lineRule="exact" w:before="0"/>
                    <w:ind w:left="14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Rb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85</w:t>
                  </w:r>
                </w:p>
                <w:p>
                  <w:pPr>
                    <w:spacing w:line="206" w:lineRule="exact" w:before="0"/>
                    <w:ind w:left="204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Sr</w:t>
                  </w:r>
                  <w:r>
                    <w:rPr>
                      <w:spacing w:val="-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88</w:t>
                  </w:r>
                </w:p>
                <w:p>
                  <w:pPr>
                    <w:spacing w:line="206" w:lineRule="exact" w:before="0"/>
                    <w:ind w:left="245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Y</w:t>
                  </w:r>
                  <w:r>
                    <w:rPr>
                      <w:spacing w:val="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89</w:t>
                  </w:r>
                </w:p>
                <w:p>
                  <w:pPr>
                    <w:spacing w:line="206" w:lineRule="exact" w:before="0"/>
                    <w:ind w:left="193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Zr</w:t>
                  </w:r>
                  <w:r>
                    <w:rPr>
                      <w:spacing w:val="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91</w:t>
                  </w:r>
                </w:p>
                <w:p>
                  <w:pPr>
                    <w:spacing w:line="206" w:lineRule="exact" w:before="0"/>
                    <w:ind w:left="122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Nb</w:t>
                  </w:r>
                  <w:r>
                    <w:rPr>
                      <w:spacing w:val="-4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93</w:t>
                  </w:r>
                </w:p>
                <w:p>
                  <w:pPr>
                    <w:spacing w:line="206" w:lineRule="exact" w:before="0"/>
                    <w:ind w:left="81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Mo</w:t>
                  </w:r>
                  <w:r>
                    <w:rPr>
                      <w:spacing w:val="-10"/>
                      <w:w w:val="110"/>
                      <w:sz w:val="18"/>
                    </w:rPr>
                    <w:t> </w:t>
                  </w:r>
                  <w:r>
                    <w:rPr>
                      <w:w w:val="110"/>
                      <w:sz w:val="18"/>
                    </w:rPr>
                    <w:t>95</w:t>
                  </w:r>
                </w:p>
                <w:p>
                  <w:pPr>
                    <w:spacing w:line="206" w:lineRule="exact" w:before="0"/>
                    <w:ind w:left="6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Sn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120</w:t>
                  </w:r>
                </w:p>
                <w:p>
                  <w:pPr>
                    <w:spacing w:line="206" w:lineRule="exact" w:before="0"/>
                    <w:ind w:left="6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Sb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121</w:t>
                  </w:r>
                </w:p>
                <w:p>
                  <w:pPr>
                    <w:spacing w:line="206" w:lineRule="exact" w:before="0"/>
                    <w:ind w:left="74" w:right="0" w:firstLine="0"/>
                    <w:jc w:val="center"/>
                    <w:rPr>
                      <w:sz w:val="18"/>
                    </w:rPr>
                  </w:pPr>
                  <w:r>
                    <w:rPr>
                      <w:spacing w:val="-7"/>
                      <w:sz w:val="18"/>
                    </w:rPr>
                    <w:t>Te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126</w:t>
                  </w:r>
                </w:p>
                <w:p>
                  <w:pPr>
                    <w:spacing w:line="206" w:lineRule="exact" w:before="0"/>
                    <w:ind w:left="8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Cs</w:t>
                  </w:r>
                  <w:r>
                    <w:rPr>
                      <w:spacing w:val="-2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133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Ba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137</w:t>
                  </w:r>
                </w:p>
                <w:p>
                  <w:pPr>
                    <w:spacing w:line="206" w:lineRule="exact" w:before="0"/>
                    <w:ind w:left="7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La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139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Ce</w:t>
                  </w:r>
                  <w:r>
                    <w:rPr>
                      <w:spacing w:val="-9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140</w:t>
                  </w:r>
                </w:p>
                <w:p>
                  <w:pPr>
                    <w:spacing w:line="206" w:lineRule="exact" w:before="0"/>
                    <w:ind w:left="9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Pr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141</w:t>
                  </w:r>
                </w:p>
                <w:p>
                  <w:pPr>
                    <w:spacing w:line="206" w:lineRule="exact" w:before="0"/>
                    <w:ind w:left="20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Nd</w:t>
                  </w:r>
                  <w:r>
                    <w:rPr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146</w:t>
                  </w:r>
                </w:p>
                <w:p>
                  <w:pPr>
                    <w:spacing w:line="206" w:lineRule="exact" w:before="0"/>
                    <w:ind w:left="1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Sm</w:t>
                  </w:r>
                  <w:r>
                    <w:rPr>
                      <w:spacing w:val="-8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152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Eu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153</w:t>
                  </w:r>
                </w:p>
                <w:p>
                  <w:pPr>
                    <w:spacing w:line="206" w:lineRule="exact" w:before="0"/>
                    <w:ind w:left="2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Gd</w:t>
                  </w:r>
                  <w:r>
                    <w:rPr>
                      <w:spacing w:val="1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158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Tb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159</w:t>
                  </w:r>
                </w:p>
                <w:p>
                  <w:pPr>
                    <w:spacing w:line="206" w:lineRule="exact" w:before="0"/>
                    <w:ind w:left="4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Dy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162</w:t>
                  </w:r>
                </w:p>
                <w:p>
                  <w:pPr>
                    <w:spacing w:line="206" w:lineRule="exact" w:before="0"/>
                    <w:ind w:left="9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Er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166</w:t>
                  </w:r>
                </w:p>
                <w:p>
                  <w:pPr>
                    <w:spacing w:line="206" w:lineRule="exact" w:before="0"/>
                    <w:ind w:left="9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Er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168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Tm</w:t>
                  </w:r>
                  <w:r>
                    <w:rPr>
                      <w:spacing w:val="1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169</w:t>
                  </w:r>
                </w:p>
                <w:p>
                  <w:pPr>
                    <w:spacing w:line="206" w:lineRule="exact" w:before="0"/>
                    <w:ind w:left="30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Yb</w:t>
                  </w:r>
                  <w:r>
                    <w:rPr>
                      <w:spacing w:val="-7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172</w:t>
                  </w:r>
                </w:p>
                <w:p>
                  <w:pPr>
                    <w:spacing w:line="206" w:lineRule="exact" w:before="0"/>
                    <w:ind w:left="61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Lu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175</w:t>
                  </w:r>
                </w:p>
                <w:p>
                  <w:pPr>
                    <w:spacing w:line="206" w:lineRule="exact" w:before="0"/>
                    <w:ind w:left="61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10"/>
                      <w:sz w:val="18"/>
                    </w:rPr>
                    <w:t>Hf</w:t>
                  </w:r>
                  <w:r>
                    <w:rPr>
                      <w:spacing w:val="-22"/>
                      <w:w w:val="110"/>
                      <w:sz w:val="18"/>
                    </w:rPr>
                    <w:t> </w:t>
                  </w:r>
                  <w:r>
                    <w:rPr>
                      <w:w w:val="110"/>
                      <w:sz w:val="18"/>
                    </w:rPr>
                    <w:t>177</w:t>
                  </w:r>
                </w:p>
                <w:p>
                  <w:pPr>
                    <w:spacing w:line="206" w:lineRule="exact" w:before="0"/>
                    <w:ind w:left="81" w:right="0" w:firstLine="0"/>
                    <w:jc w:val="center"/>
                    <w:rPr>
                      <w:sz w:val="18"/>
                    </w:rPr>
                  </w:pPr>
                  <w:r>
                    <w:rPr>
                      <w:w w:val="105"/>
                      <w:sz w:val="18"/>
                    </w:rPr>
                    <w:t>W</w:t>
                  </w:r>
                  <w:r>
                    <w:rPr>
                      <w:spacing w:val="-5"/>
                      <w:w w:val="105"/>
                      <w:sz w:val="18"/>
                    </w:rPr>
                    <w:t> </w:t>
                  </w:r>
                  <w:r>
                    <w:rPr>
                      <w:w w:val="105"/>
                      <w:sz w:val="18"/>
                    </w:rPr>
                    <w:t>182</w:t>
                  </w:r>
                </w:p>
                <w:p>
                  <w:pPr>
                    <w:spacing w:line="206" w:lineRule="exact" w:before="0"/>
                    <w:ind w:left="112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Tl</w:t>
                  </w:r>
                  <w:r>
                    <w:rPr>
                      <w:spacing w:val="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203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Pb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208</w:t>
                  </w:r>
                </w:p>
                <w:p>
                  <w:pPr>
                    <w:spacing w:line="206" w:lineRule="exact" w:before="0"/>
                    <w:ind w:left="102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Bi</w:t>
                  </w:r>
                  <w:r>
                    <w:rPr>
                      <w:spacing w:val="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209</w:t>
                  </w:r>
                </w:p>
                <w:p>
                  <w:pPr>
                    <w:spacing w:line="206" w:lineRule="exact" w:before="0"/>
                    <w:ind w:left="50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Th</w:t>
                  </w:r>
                  <w:r>
                    <w:rPr>
                      <w:spacing w:val="1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232</w:t>
                  </w:r>
                </w:p>
                <w:p>
                  <w:pPr>
                    <w:spacing w:line="206" w:lineRule="exact" w:before="0"/>
                    <w:ind w:left="132" w:right="0" w:firstLine="0"/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U</w:t>
                  </w:r>
                  <w:r>
                    <w:rPr>
                      <w:spacing w:val="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w w:val="102"/>
          <w:sz w:val="18"/>
        </w:rPr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spacing w:line="261" w:lineRule="auto" w:before="99"/>
        <w:ind w:left="413" w:right="8562" w:firstLine="0"/>
        <w:jc w:val="left"/>
        <w:rPr>
          <w:i/>
          <w:sz w:val="16"/>
        </w:rPr>
      </w:pPr>
      <w:r>
        <w:rPr/>
        <w:pict>
          <v:group style="position:absolute;margin-left:187.294998pt;margin-top:-.931704pt;width:356.05pt;height:207.45pt;mso-position-horizontal-relative:page;mso-position-vertical-relative:paragraph;z-index:1912" coordorigin="3746,-19" coordsize="7121,4149">
            <v:shape style="position:absolute;left:3789;top:52;width:6986;height:4059" type="#_x0000_t75" stroked="false">
              <v:imagedata r:id="rId42" o:title=""/>
            </v:shape>
            <v:shape style="position:absolute;left:5974;top:3522;width:3853;height:372" coordorigin="5974,3522" coordsize="3853,372" path="m9713,3522l6087,3522,6022,3524,5988,3536,5976,3570,5974,3635,5974,3780,5976,3845,5988,3879,6022,3891,6087,3893,9713,3893,9778,3891,9812,3879,9824,3845,9826,3780,9826,3635,9824,3570,9812,3536,9778,3524,9713,3522xe" filled="true" fillcolor="#ffffff" stroked="false">
              <v:path arrowok="t"/>
              <v:fill type="solid"/>
            </v:shape>
            <v:shape style="position:absolute;left:5974;top:3522;width:3853;height:372" coordorigin="5974,3522" coordsize="3853,372" path="m6087,3522l6022,3524,5988,3536,5976,3570,5974,3635,5974,3780,5976,3845,5988,3879,6022,3891,6087,3893,9713,3893,9778,3891,9812,3879,9824,3845,9826,3780,9826,3635,9824,3570,9812,3536,9778,3524,9713,3522,6087,3522xe" filled="false" stroked="true" strokeweight="1.0pt" strokecolor="#000000">
              <v:path arrowok="t"/>
              <v:stroke dashstyle="solid"/>
            </v:shape>
            <v:shape style="position:absolute;left:3755;top:-9;width:7101;height:4129" type="#_x0000_t202" filled="false" stroked="true" strokeweight="1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before="33"/>
                      <w:ind w:left="3758" w:right="3171" w:firstLine="0"/>
                      <w:jc w:val="center"/>
                      <w:rPr>
                        <w:sz w:val="4"/>
                      </w:rPr>
                    </w:pPr>
                    <w:r>
                      <w:rPr>
                        <w:color w:val="FFFFFF"/>
                        <w:w w:val="95"/>
                        <w:sz w:val="4"/>
                      </w:rPr>
                      <w:t>ZAIRE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5"/>
                      <w:rPr>
                        <w:i/>
                        <w:sz w:val="3"/>
                      </w:rPr>
                    </w:pPr>
                  </w:p>
                  <w:p>
                    <w:pPr>
                      <w:spacing w:before="0"/>
                      <w:ind w:left="230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major diamond producing countries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i/>
          <w:color w:val="231F20"/>
          <w:w w:val="105"/>
          <w:sz w:val="16"/>
        </w:rPr>
        <w:t>Figure </w:t>
      </w:r>
      <w:r>
        <w:rPr>
          <w:i/>
          <w:color w:val="231F20"/>
          <w:spacing w:val="2"/>
          <w:w w:val="105"/>
          <w:sz w:val="16"/>
        </w:rPr>
        <w:t>2: </w:t>
      </w:r>
      <w:r>
        <w:rPr>
          <w:i/>
          <w:color w:val="231F20"/>
          <w:w w:val="105"/>
          <w:sz w:val="16"/>
        </w:rPr>
        <w:t>The graph shows how </w:t>
      </w:r>
      <w:r>
        <w:rPr>
          <w:i/>
          <w:color w:val="231F20"/>
          <w:spacing w:val="2"/>
          <w:w w:val="105"/>
          <w:sz w:val="16"/>
        </w:rPr>
        <w:t>ICP-MS  </w:t>
      </w:r>
      <w:r>
        <w:rPr>
          <w:i/>
          <w:color w:val="231F20"/>
          <w:w w:val="105"/>
          <w:sz w:val="16"/>
        </w:rPr>
        <w:t>fingerprints </w:t>
      </w:r>
      <w:r>
        <w:rPr>
          <w:i/>
          <w:color w:val="231F20"/>
          <w:spacing w:val="2"/>
          <w:w w:val="105"/>
          <w:sz w:val="16"/>
        </w:rPr>
        <w:t>vary between  </w:t>
      </w:r>
      <w:r>
        <w:rPr>
          <w:i/>
          <w:color w:val="231F20"/>
          <w:w w:val="105"/>
          <w:sz w:val="16"/>
        </w:rPr>
        <w:t>diamonds from different countries. A recovered stolen diamond could be </w:t>
      </w:r>
      <w:r>
        <w:rPr>
          <w:i/>
          <w:color w:val="231F20"/>
          <w:spacing w:val="2"/>
          <w:w w:val="105"/>
          <w:sz w:val="16"/>
        </w:rPr>
        <w:t>tested </w:t>
      </w:r>
      <w:r>
        <w:rPr>
          <w:i/>
          <w:color w:val="231F20"/>
          <w:w w:val="105"/>
          <w:sz w:val="16"/>
        </w:rPr>
        <w:t>and</w:t>
      </w:r>
      <w:r>
        <w:rPr>
          <w:i/>
          <w:color w:val="231F20"/>
          <w:spacing w:val="25"/>
          <w:w w:val="105"/>
          <w:sz w:val="16"/>
        </w:rPr>
        <w:t> </w:t>
      </w:r>
      <w:r>
        <w:rPr>
          <w:i/>
          <w:color w:val="231F20"/>
          <w:w w:val="105"/>
          <w:sz w:val="16"/>
        </w:rPr>
        <w:t>matched</w:t>
      </w:r>
    </w:p>
    <w:p>
      <w:pPr>
        <w:spacing w:line="261" w:lineRule="auto" w:before="0"/>
        <w:ind w:left="413" w:right="8363" w:firstLine="0"/>
        <w:jc w:val="left"/>
        <w:rPr>
          <w:i/>
          <w:sz w:val="16"/>
        </w:rPr>
      </w:pPr>
      <w:r>
        <w:rPr>
          <w:i/>
          <w:color w:val="231F20"/>
          <w:w w:val="115"/>
          <w:sz w:val="16"/>
        </w:rPr>
        <w:t>to the graph to find out where it was from.</w:t>
      </w:r>
    </w:p>
    <w:p>
      <w:pPr>
        <w:spacing w:after="0" w:line="261" w:lineRule="auto"/>
        <w:jc w:val="left"/>
        <w:rPr>
          <w:sz w:val="16"/>
        </w:rPr>
        <w:sectPr>
          <w:pgSz w:w="11910" w:h="16840"/>
          <w:pgMar w:header="0" w:footer="1084" w:top="0" w:bottom="1280" w:left="720" w:right="0"/>
        </w:sectPr>
      </w:pPr>
    </w:p>
    <w:p>
      <w:pPr>
        <w:pStyle w:val="Heading2"/>
        <w:spacing w:before="77"/>
      </w:pPr>
      <w:r>
        <w:rPr/>
        <w:t>Why are there differences in trace elements?</w:t>
      </w:r>
    </w:p>
    <w:p>
      <w:pPr>
        <w:pStyle w:val="BodyText"/>
        <w:spacing w:line="271" w:lineRule="auto" w:before="111"/>
        <w:ind w:left="413" w:right="1121"/>
      </w:pPr>
      <w:r>
        <w:rPr>
          <w:spacing w:val="-4"/>
        </w:rPr>
        <w:t>Trace</w:t>
      </w:r>
      <w:r>
        <w:rPr>
          <w:spacing w:val="-19"/>
        </w:rPr>
        <w:t> </w:t>
      </w:r>
      <w:r>
        <w:rPr/>
        <w:t>elements</w:t>
      </w:r>
      <w:r>
        <w:rPr>
          <w:spacing w:val="-19"/>
        </w:rPr>
        <w:t> </w:t>
      </w:r>
      <w:r>
        <w:rPr/>
        <w:t>in</w:t>
      </w:r>
      <w:r>
        <w:rPr>
          <w:spacing w:val="-18"/>
        </w:rPr>
        <w:t> </w:t>
      </w:r>
      <w:r>
        <w:rPr/>
        <w:t>diamonds</w:t>
      </w:r>
      <w:r>
        <w:rPr>
          <w:spacing w:val="-19"/>
        </w:rPr>
        <w:t> </w:t>
      </w:r>
      <w:r>
        <w:rPr/>
        <w:t>vary</w:t>
      </w:r>
      <w:r>
        <w:rPr>
          <w:spacing w:val="-19"/>
        </w:rPr>
        <w:t> </w:t>
      </w:r>
      <w:r>
        <w:rPr/>
        <w:t>between</w:t>
      </w:r>
      <w:r>
        <w:rPr>
          <w:spacing w:val="-18"/>
        </w:rPr>
        <w:t> </w:t>
      </w:r>
      <w:r>
        <w:rPr/>
        <w:t>countries.</w:t>
      </w:r>
      <w:r>
        <w:rPr>
          <w:spacing w:val="-19"/>
        </w:rPr>
        <w:t> </w:t>
      </w:r>
      <w:r>
        <w:rPr/>
        <w:t>They</w:t>
      </w:r>
      <w:r>
        <w:rPr>
          <w:spacing w:val="-18"/>
        </w:rPr>
        <w:t> </w:t>
      </w:r>
      <w:r>
        <w:rPr/>
        <w:t>depend</w:t>
      </w:r>
      <w:r>
        <w:rPr>
          <w:spacing w:val="-19"/>
        </w:rPr>
        <w:t> </w:t>
      </w:r>
      <w:r>
        <w:rPr/>
        <w:t>on</w:t>
      </w:r>
      <w:r>
        <w:rPr>
          <w:spacing w:val="-19"/>
        </w:rPr>
        <w:t> </w:t>
      </w:r>
      <w:r>
        <w:rPr/>
        <w:t>the</w:t>
      </w:r>
      <w:r>
        <w:rPr>
          <w:spacing w:val="-18"/>
        </w:rPr>
        <w:t> </w:t>
      </w:r>
      <w:r>
        <w:rPr/>
        <w:t>composition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rocks</w:t>
      </w:r>
      <w:r>
        <w:rPr>
          <w:spacing w:val="-18"/>
        </w:rPr>
        <w:t> </w:t>
      </w:r>
      <w:r>
        <w:rPr/>
        <w:t>around</w:t>
      </w:r>
      <w:r>
        <w:rPr>
          <w:spacing w:val="-19"/>
        </w:rPr>
        <w:t> </w:t>
      </w:r>
      <w:r>
        <w:rPr/>
        <w:t>the diamonds</w:t>
      </w:r>
      <w:r>
        <w:rPr>
          <w:spacing w:val="-20"/>
        </w:rPr>
        <w:t> </w:t>
      </w:r>
      <w:r>
        <w:rPr/>
        <w:t>and</w:t>
      </w:r>
      <w:r>
        <w:rPr>
          <w:spacing w:val="-20"/>
        </w:rPr>
        <w:t> </w:t>
      </w:r>
      <w:r>
        <w:rPr/>
        <w:t>where</w:t>
      </w:r>
      <w:r>
        <w:rPr>
          <w:spacing w:val="-20"/>
        </w:rPr>
        <w:t> </w:t>
      </w:r>
      <w:r>
        <w:rPr/>
        <w:t>in</w:t>
      </w:r>
      <w:r>
        <w:rPr>
          <w:spacing w:val="-19"/>
        </w:rPr>
        <w:t> </w:t>
      </w:r>
      <w:r>
        <w:rPr/>
        <w:t>Earth’s</w:t>
      </w:r>
      <w:r>
        <w:rPr>
          <w:spacing w:val="-20"/>
        </w:rPr>
        <w:t> </w:t>
      </w:r>
      <w:r>
        <w:rPr/>
        <w:t>crust</w:t>
      </w:r>
      <w:r>
        <w:rPr>
          <w:spacing w:val="-20"/>
        </w:rPr>
        <w:t> </w:t>
      </w:r>
      <w:r>
        <w:rPr/>
        <w:t>they</w:t>
      </w:r>
      <w:r>
        <w:rPr>
          <w:spacing w:val="-19"/>
        </w:rPr>
        <w:t> </w:t>
      </w:r>
      <w:r>
        <w:rPr/>
        <w:t>formed.</w:t>
      </w:r>
      <w:r>
        <w:rPr>
          <w:spacing w:val="-20"/>
        </w:rPr>
        <w:t> </w:t>
      </w:r>
      <w:r>
        <w:rPr/>
        <w:t>Diamonds</w:t>
      </w:r>
      <w:r>
        <w:rPr>
          <w:spacing w:val="-20"/>
        </w:rPr>
        <w:t> </w:t>
      </w:r>
      <w:r>
        <w:rPr/>
        <w:t>formed</w:t>
      </w:r>
      <w:r>
        <w:rPr>
          <w:spacing w:val="-19"/>
        </w:rPr>
        <w:t> </w:t>
      </w:r>
      <w:r>
        <w:rPr/>
        <w:t>in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/>
        <w:t>same</w:t>
      </w:r>
      <w:r>
        <w:rPr>
          <w:spacing w:val="-19"/>
        </w:rPr>
        <w:t> </w:t>
      </w:r>
      <w:r>
        <w:rPr/>
        <w:t>place</w:t>
      </w:r>
      <w:r>
        <w:rPr>
          <w:spacing w:val="-20"/>
        </w:rPr>
        <w:t> </w:t>
      </w:r>
      <w:r>
        <w:rPr/>
        <w:t>are</w:t>
      </w:r>
      <w:r>
        <w:rPr>
          <w:spacing w:val="-20"/>
        </w:rPr>
        <w:t> </w:t>
      </w:r>
      <w:r>
        <w:rPr/>
        <w:t>formed</w:t>
      </w:r>
      <w:r>
        <w:rPr>
          <w:spacing w:val="-19"/>
        </w:rPr>
        <w:t> </w:t>
      </w:r>
      <w:r>
        <w:rPr/>
        <w:t>under</w:t>
      </w:r>
      <w:r>
        <w:rPr>
          <w:spacing w:val="-20"/>
        </w:rPr>
        <w:t> </w:t>
      </w:r>
      <w:r>
        <w:rPr/>
        <w:t>the same</w:t>
      </w:r>
      <w:r>
        <w:rPr>
          <w:spacing w:val="-5"/>
        </w:rPr>
        <w:t> </w:t>
      </w:r>
      <w:r>
        <w:rPr/>
        <w:t>conditions,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they</w:t>
      </w:r>
      <w:r>
        <w:rPr>
          <w:spacing w:val="-5"/>
        </w:rPr>
        <w:t> </w:t>
      </w:r>
      <w:r>
        <w:rPr/>
        <w:t>contain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5"/>
        </w:rPr>
        <w:t> </w:t>
      </w:r>
      <w:r>
        <w:rPr/>
        <w:t>elements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similar</w:t>
      </w:r>
      <w:r>
        <w:rPr>
          <w:spacing w:val="-5"/>
        </w:rPr>
        <w:t> </w:t>
      </w:r>
      <w:r>
        <w:rPr/>
        <w:t>amounts.</w:t>
      </w:r>
    </w:p>
    <w:p>
      <w:pPr>
        <w:pStyle w:val="BodyText"/>
        <w:spacing w:before="5"/>
        <w:rPr>
          <w:sz w:val="28"/>
        </w:rPr>
      </w:pPr>
      <w:r>
        <w:rPr/>
        <w:pict>
          <v:group style="position:absolute;margin-left:71.555099pt;margin-top:18.798784pt;width:447.5pt;height:336.1pt;mso-position-horizontal-relative:page;mso-position-vertical-relative:paragraph;z-index:608;mso-wrap-distance-left:0;mso-wrap-distance-right:0" coordorigin="1431,376" coordsize="8950,6722">
            <v:shape style="position:absolute;left:1431;top:375;width:8950;height:6722" type="#_x0000_t75" stroked="false">
              <v:imagedata r:id="rId43" o:title=""/>
            </v:shape>
            <v:shape style="position:absolute;left:5071;top:411;width:2164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deep</w:t>
                    </w:r>
                    <w:r>
                      <w:rPr>
                        <w:spacing w:val="-5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source</w:t>
                    </w:r>
                    <w:r>
                      <w:rPr>
                        <w:spacing w:val="-4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eruption</w:t>
                    </w:r>
                  </w:p>
                </w:txbxContent>
              </v:textbox>
              <w10:wrap type="none"/>
            </v:shape>
            <v:shape style="position:absolute;left:6181;top:2311;width:1721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continental</w:t>
                    </w:r>
                    <w:r>
                      <w:rPr>
                        <w:spacing w:val="-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plate</w:t>
                    </w:r>
                  </w:p>
                </w:txbxContent>
              </v:textbox>
              <w10:wrap type="none"/>
            </v:shape>
            <v:shape style="position:absolute;left:8821;top:4071;width:1380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upper</w:t>
                    </w:r>
                    <w:r>
                      <w:rPr>
                        <w:spacing w:val="-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mantle</w:t>
                    </w:r>
                  </w:p>
                </w:txbxContent>
              </v:textbox>
              <w10:wrap type="none"/>
            </v:shape>
            <v:shape style="position:absolute;left:6851;top:5271;width:2306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diamond</w:t>
                    </w:r>
                    <w:r>
                      <w:rPr>
                        <w:spacing w:val="-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stability</w:t>
                    </w:r>
                    <w:r>
                      <w:rPr>
                        <w:spacing w:val="-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zone</w:t>
                    </w:r>
                  </w:p>
                </w:txbxContent>
              </v:textbox>
              <w10:wrap type="none"/>
            </v:shape>
            <v:shape style="position:absolute;left:1891;top:6741;width:1023;height:289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diamonds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61" w:lineRule="auto" w:before="35"/>
        <w:ind w:left="716" w:right="1425" w:firstLine="0"/>
        <w:jc w:val="left"/>
        <w:rPr>
          <w:i/>
          <w:sz w:val="16"/>
        </w:rPr>
      </w:pPr>
      <w:r>
        <w:rPr>
          <w:i/>
          <w:w w:val="110"/>
          <w:sz w:val="16"/>
        </w:rPr>
        <w:t>Figure</w:t>
      </w:r>
      <w:r>
        <w:rPr>
          <w:i/>
          <w:spacing w:val="-15"/>
          <w:w w:val="110"/>
          <w:sz w:val="16"/>
        </w:rPr>
        <w:t> </w:t>
      </w:r>
      <w:r>
        <w:rPr>
          <w:i/>
          <w:spacing w:val="3"/>
          <w:w w:val="110"/>
          <w:sz w:val="16"/>
        </w:rPr>
        <w:t>3: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Diamonds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form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deep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in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Earth’s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mantle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when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carbon-containing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minerals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are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subjected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to</w:t>
      </w:r>
      <w:r>
        <w:rPr>
          <w:i/>
          <w:spacing w:val="-14"/>
          <w:w w:val="110"/>
          <w:sz w:val="16"/>
        </w:rPr>
        <w:t> </w:t>
      </w:r>
      <w:r>
        <w:rPr>
          <w:i/>
          <w:w w:val="110"/>
          <w:sz w:val="16"/>
        </w:rPr>
        <w:t>high</w:t>
      </w:r>
      <w:r>
        <w:rPr>
          <w:i/>
          <w:spacing w:val="-15"/>
          <w:w w:val="110"/>
          <w:sz w:val="16"/>
        </w:rPr>
        <w:t> </w:t>
      </w:r>
      <w:r>
        <w:rPr>
          <w:i/>
          <w:w w:val="110"/>
          <w:sz w:val="16"/>
        </w:rPr>
        <w:t>pressure and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temperature.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They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are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pushed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toward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surface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by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volcanic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eruptions.</w:t>
      </w:r>
    </w:p>
    <w:p>
      <w:pPr>
        <w:pStyle w:val="BodyText"/>
        <w:spacing w:before="5"/>
        <w:rPr>
          <w:i/>
          <w:sz w:val="23"/>
        </w:rPr>
      </w:pPr>
    </w:p>
    <w:p>
      <w:pPr>
        <w:pStyle w:val="Heading2"/>
        <w:spacing w:before="100"/>
      </w:pPr>
      <w:r>
        <w:rPr/>
        <w:t>The future</w:t>
      </w:r>
    </w:p>
    <w:p>
      <w:pPr>
        <w:pStyle w:val="BodyText"/>
        <w:spacing w:line="271" w:lineRule="auto" w:before="110"/>
        <w:ind w:left="413" w:right="1121"/>
      </w:pPr>
      <w:r>
        <w:rPr/>
        <w:t>This</w:t>
      </w:r>
      <w:r>
        <w:rPr>
          <w:spacing w:val="-16"/>
        </w:rPr>
        <w:t> </w:t>
      </w:r>
      <w:r>
        <w:rPr/>
        <w:t>method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identifying</w:t>
      </w:r>
      <w:r>
        <w:rPr>
          <w:spacing w:val="-15"/>
        </w:rPr>
        <w:t> </w:t>
      </w:r>
      <w:r>
        <w:rPr/>
        <w:t>diamonds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quick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relatively</w:t>
      </w:r>
      <w:r>
        <w:rPr>
          <w:spacing w:val="-15"/>
        </w:rPr>
        <w:t> </w:t>
      </w:r>
      <w:r>
        <w:rPr/>
        <w:t>simple.</w:t>
      </w:r>
      <w:r>
        <w:rPr>
          <w:spacing w:val="-16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future,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computer</w:t>
      </w:r>
      <w:r>
        <w:rPr>
          <w:spacing w:val="-16"/>
        </w:rPr>
        <w:t> </w:t>
      </w:r>
      <w:r>
        <w:rPr/>
        <w:t>database</w:t>
      </w:r>
      <w:r>
        <w:rPr>
          <w:spacing w:val="-15"/>
        </w:rPr>
        <w:t> </w:t>
      </w:r>
      <w:r>
        <w:rPr/>
        <w:t>of diamond</w:t>
      </w:r>
      <w:r>
        <w:rPr>
          <w:spacing w:val="-20"/>
        </w:rPr>
        <w:t> </w:t>
      </w:r>
      <w:r>
        <w:rPr/>
        <w:t>fingerprints</w:t>
      </w:r>
      <w:r>
        <w:rPr>
          <w:spacing w:val="-20"/>
        </w:rPr>
        <w:t> </w:t>
      </w:r>
      <w:r>
        <w:rPr/>
        <w:t>could</w:t>
      </w:r>
      <w:r>
        <w:rPr>
          <w:spacing w:val="-19"/>
        </w:rPr>
        <w:t> </w:t>
      </w:r>
      <w:r>
        <w:rPr/>
        <w:t>be</w:t>
      </w:r>
      <w:r>
        <w:rPr>
          <w:spacing w:val="-20"/>
        </w:rPr>
        <w:t> </w:t>
      </w:r>
      <w:r>
        <w:rPr/>
        <w:t>developed</w:t>
      </w:r>
      <w:r>
        <w:rPr>
          <w:spacing w:val="-19"/>
        </w:rPr>
        <w:t> </w:t>
      </w:r>
      <w:r>
        <w:rPr/>
        <w:t>so</w:t>
      </w:r>
      <w:r>
        <w:rPr>
          <w:spacing w:val="-20"/>
        </w:rPr>
        <w:t> </w:t>
      </w:r>
      <w:r>
        <w:rPr/>
        <w:t>stolen</w:t>
      </w:r>
      <w:r>
        <w:rPr>
          <w:spacing w:val="-19"/>
        </w:rPr>
        <w:t> </w:t>
      </w:r>
      <w:r>
        <w:rPr/>
        <w:t>diamonds</w:t>
      </w:r>
      <w:r>
        <w:rPr>
          <w:spacing w:val="-20"/>
        </w:rPr>
        <w:t> </w:t>
      </w:r>
      <w:r>
        <w:rPr/>
        <w:t>can</w:t>
      </w:r>
      <w:r>
        <w:rPr>
          <w:spacing w:val="-19"/>
        </w:rPr>
        <w:t> </w:t>
      </w:r>
      <w:r>
        <w:rPr/>
        <w:t>be</w:t>
      </w:r>
      <w:r>
        <w:rPr>
          <w:spacing w:val="-20"/>
        </w:rPr>
        <w:t> </w:t>
      </w:r>
      <w:r>
        <w:rPr/>
        <w:t>traced</w:t>
      </w:r>
      <w:r>
        <w:rPr>
          <w:spacing w:val="-19"/>
        </w:rPr>
        <w:t> </w:t>
      </w:r>
      <w:r>
        <w:rPr/>
        <w:t>back</w:t>
      </w:r>
      <w:r>
        <w:rPr>
          <w:spacing w:val="-20"/>
        </w:rPr>
        <w:t> </w:t>
      </w:r>
      <w:r>
        <w:rPr/>
        <w:t>to</w:t>
      </w:r>
      <w:r>
        <w:rPr>
          <w:spacing w:val="-19"/>
        </w:rPr>
        <w:t> </w:t>
      </w:r>
      <w:r>
        <w:rPr/>
        <w:t>where</w:t>
      </w:r>
      <w:r>
        <w:rPr>
          <w:spacing w:val="-20"/>
        </w:rPr>
        <w:t> </w:t>
      </w:r>
      <w:r>
        <w:rPr/>
        <w:t>they</w:t>
      </w:r>
      <w:r>
        <w:rPr>
          <w:spacing w:val="-19"/>
        </w:rPr>
        <w:t> </w:t>
      </w:r>
      <w:r>
        <w:rPr/>
        <w:t>came</w:t>
      </w:r>
      <w:r>
        <w:rPr>
          <w:spacing w:val="-20"/>
        </w:rPr>
        <w:t> </w:t>
      </w:r>
      <w:r>
        <w:rPr/>
        <w:t>from.</w:t>
      </w:r>
    </w:p>
    <w:p>
      <w:pPr>
        <w:pStyle w:val="BodyText"/>
        <w:spacing w:line="271" w:lineRule="auto" w:before="86"/>
        <w:ind w:left="413" w:right="1425"/>
      </w:pPr>
      <w:r>
        <w:rPr/>
        <w:t>These</w:t>
      </w:r>
      <w:r>
        <w:rPr>
          <w:spacing w:val="-21"/>
        </w:rPr>
        <w:t> </w:t>
      </w:r>
      <w:r>
        <w:rPr/>
        <w:t>techniques</w:t>
      </w:r>
      <w:r>
        <w:rPr>
          <w:spacing w:val="-21"/>
        </w:rPr>
        <w:t> </w:t>
      </w:r>
      <w:r>
        <w:rPr/>
        <w:t>are</w:t>
      </w:r>
      <w:r>
        <w:rPr>
          <w:spacing w:val="-21"/>
        </w:rPr>
        <w:t> </w:t>
      </w:r>
      <w:r>
        <w:rPr/>
        <w:t>useful</w:t>
      </w:r>
      <w:r>
        <w:rPr>
          <w:spacing w:val="-20"/>
        </w:rPr>
        <w:t> </w:t>
      </w:r>
      <w:r>
        <w:rPr/>
        <w:t>in</w:t>
      </w:r>
      <w:r>
        <w:rPr>
          <w:spacing w:val="-21"/>
        </w:rPr>
        <w:t> </w:t>
      </w:r>
      <w:r>
        <w:rPr/>
        <w:t>identifying</w:t>
      </w:r>
      <w:r>
        <w:rPr>
          <w:spacing w:val="-21"/>
        </w:rPr>
        <w:t> </w:t>
      </w:r>
      <w:r>
        <w:rPr/>
        <w:t>‘conflict</w:t>
      </w:r>
      <w:r>
        <w:rPr>
          <w:spacing w:val="-20"/>
        </w:rPr>
        <w:t> </w:t>
      </w:r>
      <w:r>
        <w:rPr/>
        <w:t>diamonds’</w:t>
      </w:r>
      <w:r>
        <w:rPr>
          <w:spacing w:val="-21"/>
        </w:rPr>
        <w:t> </w:t>
      </w:r>
      <w:r>
        <w:rPr/>
        <w:t>—</w:t>
      </w:r>
      <w:r>
        <w:rPr>
          <w:spacing w:val="-21"/>
        </w:rPr>
        <w:t> </w:t>
      </w:r>
      <w:r>
        <w:rPr/>
        <w:t>defined</w:t>
      </w:r>
      <w:r>
        <w:rPr>
          <w:spacing w:val="-21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21"/>
        </w:rPr>
        <w:t> </w:t>
      </w:r>
      <w:r>
        <w:rPr/>
        <w:t>United</w:t>
      </w:r>
      <w:r>
        <w:rPr>
          <w:spacing w:val="-21"/>
        </w:rPr>
        <w:t> </w:t>
      </w:r>
      <w:r>
        <w:rPr/>
        <w:t>Nations</w:t>
      </w:r>
      <w:r>
        <w:rPr>
          <w:spacing w:val="-20"/>
        </w:rPr>
        <w:t> </w:t>
      </w:r>
      <w:r>
        <w:rPr/>
        <w:t>as</w:t>
      </w:r>
      <w:r>
        <w:rPr>
          <w:spacing w:val="-21"/>
        </w:rPr>
        <w:t> </w:t>
      </w:r>
      <w:r>
        <w:rPr/>
        <w:t>‘diamonds that</w:t>
      </w:r>
      <w:r>
        <w:rPr>
          <w:spacing w:val="-23"/>
        </w:rPr>
        <w:t> </w:t>
      </w:r>
      <w:r>
        <w:rPr/>
        <w:t>originate</w:t>
      </w:r>
      <w:r>
        <w:rPr>
          <w:spacing w:val="-23"/>
        </w:rPr>
        <w:t> </w:t>
      </w:r>
      <w:r>
        <w:rPr/>
        <w:t>from</w:t>
      </w:r>
      <w:r>
        <w:rPr>
          <w:spacing w:val="-22"/>
        </w:rPr>
        <w:t> </w:t>
      </w:r>
      <w:r>
        <w:rPr/>
        <w:t>areas</w:t>
      </w:r>
      <w:r>
        <w:rPr>
          <w:spacing w:val="-23"/>
        </w:rPr>
        <w:t> </w:t>
      </w:r>
      <w:r>
        <w:rPr/>
        <w:t>controlled</w:t>
      </w:r>
      <w:r>
        <w:rPr>
          <w:spacing w:val="-22"/>
        </w:rPr>
        <w:t> </w:t>
      </w:r>
      <w:r>
        <w:rPr/>
        <w:t>by</w:t>
      </w:r>
      <w:r>
        <w:rPr>
          <w:spacing w:val="-23"/>
        </w:rPr>
        <w:t> </w:t>
      </w:r>
      <w:r>
        <w:rPr/>
        <w:t>forces</w:t>
      </w:r>
      <w:r>
        <w:rPr>
          <w:spacing w:val="-23"/>
        </w:rPr>
        <w:t> </w:t>
      </w:r>
      <w:r>
        <w:rPr/>
        <w:t>or</w:t>
      </w:r>
      <w:r>
        <w:rPr>
          <w:spacing w:val="-22"/>
        </w:rPr>
        <w:t> </w:t>
      </w:r>
      <w:r>
        <w:rPr/>
        <w:t>factions</w:t>
      </w:r>
      <w:r>
        <w:rPr>
          <w:spacing w:val="-23"/>
        </w:rPr>
        <w:t> </w:t>
      </w:r>
      <w:r>
        <w:rPr/>
        <w:t>opposed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/>
        <w:t>legitimate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internationally</w:t>
      </w:r>
      <w:r>
        <w:rPr>
          <w:spacing w:val="-23"/>
        </w:rPr>
        <w:t> </w:t>
      </w:r>
      <w:r>
        <w:rPr/>
        <w:t>recognised governments’.</w:t>
      </w:r>
    </w:p>
    <w:p>
      <w:pPr>
        <w:pStyle w:val="Heading2"/>
      </w:pPr>
      <w:r>
        <w:rPr/>
        <w:t>Reference</w:t>
      </w:r>
    </w:p>
    <w:p>
      <w:pPr>
        <w:pStyle w:val="BodyText"/>
        <w:spacing w:line="271" w:lineRule="auto" w:before="111"/>
        <w:ind w:left="413" w:right="1121"/>
      </w:pPr>
      <w:r>
        <w:rPr/>
        <w:t>John</w:t>
      </w:r>
      <w:r>
        <w:rPr>
          <w:spacing w:val="-26"/>
        </w:rPr>
        <w:t> </w:t>
      </w:r>
      <w:r>
        <w:rPr/>
        <w:t>Watling,</w:t>
      </w:r>
      <w:r>
        <w:rPr>
          <w:spacing w:val="-26"/>
        </w:rPr>
        <w:t> </w:t>
      </w:r>
      <w:r>
        <w:rPr/>
        <w:t>R.</w:t>
      </w:r>
      <w:r>
        <w:rPr>
          <w:spacing w:val="-26"/>
        </w:rPr>
        <w:t> </w:t>
      </w:r>
      <w:r>
        <w:rPr>
          <w:spacing w:val="-5"/>
        </w:rPr>
        <w:t>(1995).</w:t>
      </w:r>
      <w:r>
        <w:rPr>
          <w:spacing w:val="-25"/>
        </w:rPr>
        <w:t> </w:t>
      </w:r>
      <w:r>
        <w:rPr/>
        <w:t>Analysis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/>
        <w:t>diamonds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indicator</w:t>
      </w:r>
      <w:r>
        <w:rPr>
          <w:spacing w:val="-26"/>
        </w:rPr>
        <w:t> </w:t>
      </w:r>
      <w:r>
        <w:rPr/>
        <w:t>minerals</w:t>
      </w:r>
      <w:r>
        <w:rPr>
          <w:spacing w:val="-26"/>
        </w:rPr>
        <w:t> </w:t>
      </w:r>
      <w:r>
        <w:rPr/>
        <w:t>for</w:t>
      </w:r>
      <w:r>
        <w:rPr>
          <w:spacing w:val="-25"/>
        </w:rPr>
        <w:t> </w:t>
      </w:r>
      <w:r>
        <w:rPr/>
        <w:t>diamond</w:t>
      </w:r>
      <w:r>
        <w:rPr>
          <w:spacing w:val="-26"/>
        </w:rPr>
        <w:t> </w:t>
      </w:r>
      <w:r>
        <w:rPr/>
        <w:t>exploration</w:t>
      </w:r>
      <w:r>
        <w:rPr>
          <w:spacing w:val="-26"/>
        </w:rPr>
        <w:t> </w:t>
      </w:r>
      <w:r>
        <w:rPr/>
        <w:t>by</w:t>
      </w:r>
      <w:r>
        <w:rPr>
          <w:spacing w:val="-25"/>
        </w:rPr>
        <w:t> </w:t>
      </w:r>
      <w:r>
        <w:rPr/>
        <w:t>laser</w:t>
      </w:r>
      <w:r>
        <w:rPr>
          <w:spacing w:val="-26"/>
        </w:rPr>
        <w:t> </w:t>
      </w:r>
      <w:r>
        <w:rPr/>
        <w:t>ablation– inductively coupled plasma mass spectrometry. </w:t>
      </w:r>
      <w:r>
        <w:rPr>
          <w:i/>
        </w:rPr>
        <w:t>Analyst, </w:t>
      </w:r>
      <w:r>
        <w:rPr>
          <w:i/>
          <w:spacing w:val="-4"/>
        </w:rPr>
        <w:t>120</w:t>
      </w:r>
      <w:r>
        <w:rPr>
          <w:spacing w:val="-4"/>
        </w:rPr>
        <w:t>(5),</w:t>
      </w:r>
      <w:r>
        <w:rPr>
          <w:spacing w:val="-31"/>
        </w:rPr>
        <w:t> </w:t>
      </w:r>
      <w:r>
        <w:rPr>
          <w:spacing w:val="-6"/>
        </w:rPr>
        <w:t>1357-1364.</w:t>
      </w:r>
    </w:p>
    <w:p>
      <w:pPr>
        <w:pStyle w:val="BodyText"/>
        <w:spacing w:line="271" w:lineRule="auto" w:before="85"/>
        <w:ind w:left="413"/>
      </w:pPr>
      <w:r>
        <w:rPr/>
        <w:t>World</w:t>
      </w:r>
      <w:r>
        <w:rPr>
          <w:spacing w:val="-16"/>
        </w:rPr>
        <w:t> </w:t>
      </w:r>
      <w:r>
        <w:rPr/>
        <w:t>Diamond</w:t>
      </w:r>
      <w:r>
        <w:rPr>
          <w:spacing w:val="-16"/>
        </w:rPr>
        <w:t> </w:t>
      </w:r>
      <w:r>
        <w:rPr>
          <w:spacing w:val="-3"/>
        </w:rPr>
        <w:t>Council.</w:t>
      </w:r>
      <w:r>
        <w:rPr>
          <w:spacing w:val="-16"/>
        </w:rPr>
        <w:t> </w:t>
      </w:r>
      <w:r>
        <w:rPr>
          <w:spacing w:val="-4"/>
        </w:rPr>
        <w:t>(n.d.).</w:t>
      </w:r>
      <w:r>
        <w:rPr>
          <w:spacing w:val="-16"/>
        </w:rPr>
        <w:t> </w:t>
      </w:r>
      <w:r>
        <w:rPr>
          <w:i/>
        </w:rPr>
        <w:t>Conflict</w:t>
      </w:r>
      <w:r>
        <w:rPr>
          <w:i/>
          <w:spacing w:val="-16"/>
        </w:rPr>
        <w:t> </w:t>
      </w:r>
      <w:r>
        <w:rPr>
          <w:i/>
        </w:rPr>
        <w:t>diamonds</w:t>
      </w:r>
      <w:r>
        <w:rPr/>
        <w:t>,</w:t>
      </w:r>
      <w:r>
        <w:rPr>
          <w:spacing w:val="-16"/>
        </w:rPr>
        <w:t> </w:t>
      </w:r>
      <w:r>
        <w:rPr/>
        <w:t>retrieved</w:t>
      </w:r>
      <w:r>
        <w:rPr>
          <w:spacing w:val="-16"/>
        </w:rPr>
        <w:t> </w:t>
      </w:r>
      <w:r>
        <w:rPr>
          <w:spacing w:val="-4"/>
        </w:rPr>
        <w:t>24</w:t>
      </w:r>
      <w:r>
        <w:rPr>
          <w:spacing w:val="-16"/>
        </w:rPr>
        <w:t> </w:t>
      </w:r>
      <w:r>
        <w:rPr/>
        <w:t>July</w:t>
      </w:r>
      <w:r>
        <w:rPr>
          <w:spacing w:val="-16"/>
        </w:rPr>
        <w:t> </w:t>
      </w:r>
      <w:r>
        <w:rPr>
          <w:spacing w:val="-6"/>
        </w:rPr>
        <w:t>2103</w:t>
      </w:r>
      <w:r>
        <w:rPr>
          <w:spacing w:val="-16"/>
        </w:rPr>
        <w:t> </w:t>
      </w:r>
      <w:r>
        <w:rPr/>
        <w:t>from</w:t>
      </w:r>
      <w:r>
        <w:rPr>
          <w:spacing w:val="-16"/>
        </w:rPr>
        <w:t> </w:t>
      </w:r>
      <w:hyperlink r:id="rId44">
        <w:r>
          <w:rPr/>
          <w:t>http://www.diamondfacts.org/</w:t>
        </w:r>
      </w:hyperlink>
      <w:r>
        <w:rPr/>
        <w:t> index.php?view=article&amp;id=12</w:t>
      </w:r>
    </w:p>
    <w:p>
      <w:pPr>
        <w:spacing w:after="0" w:line="271" w:lineRule="auto"/>
        <w:sectPr>
          <w:pgSz w:w="11910" w:h="16840"/>
          <w:pgMar w:header="0" w:footer="1084" w:top="720" w:bottom="1280" w:left="720" w:right="0"/>
        </w:sectPr>
      </w:pPr>
    </w:p>
    <w:p>
      <w:pPr>
        <w:pStyle w:val="Heading1"/>
      </w:pPr>
      <w:r>
        <w:rPr/>
        <w:t>FORENSIC ANALYSIS OF MICRO DEBRIS</w:t>
      </w:r>
    </w:p>
    <w:p>
      <w:pPr>
        <w:pStyle w:val="BodyText"/>
        <w:spacing w:line="271" w:lineRule="auto" w:before="98"/>
        <w:ind w:left="413" w:right="5906"/>
      </w:pPr>
      <w:r>
        <w:rPr/>
        <w:pict>
          <v:group style="position:absolute;margin-left:318.563293pt;margin-top:4.356094pt;width:224.3pt;height:156.15pt;mso-position-horizontal-relative:page;mso-position-vertical-relative:paragraph;z-index:2728" coordorigin="6371,87" coordsize="4486,3123">
            <v:shape style="position:absolute;left:6371;top:87;width:4486;height:3123" type="#_x0000_t75" stroked="false">
              <v:imagedata r:id="rId45" o:title=""/>
            </v:shape>
            <v:shape style="position:absolute;left:7651;top:1293;width:468;height:474" type="#_x0000_t75" stroked="false">
              <v:imagedata r:id="rId46" o:title=""/>
            </v:shape>
            <v:shape style="position:absolute;left:7744;top:2069;width:468;height:474" type="#_x0000_t75" stroked="false">
              <v:imagedata r:id="rId47" o:title=""/>
            </v:shape>
            <v:shape style="position:absolute;left:8481;top:1207;width:468;height:474" type="#_x0000_t75" stroked="false">
              <v:imagedata r:id="rId48" o:title=""/>
            </v:shape>
            <v:shape style="position:absolute;left:7952;top:469;width:468;height:474" type="#_x0000_t75" stroked="false">
              <v:imagedata r:id="rId49" o:title=""/>
            </v:shape>
            <v:shape style="position:absolute;left:7082;top:480;width:468;height:474" type="#_x0000_t75" stroked="false">
              <v:imagedata r:id="rId50" o:title=""/>
            </v:shape>
            <v:shape style="position:absolute;left:6713;top:1301;width:468;height:474" type="#_x0000_t75" stroked="false">
              <v:imagedata r:id="rId51" o:title=""/>
            </v:shape>
            <v:shape style="position:absolute;left:6432;top:147;width:2870;height:2870" type="#_x0000_t75" stroked="false">
              <v:imagedata r:id="rId52" o:title=""/>
            </v:shape>
            <v:shape style="position:absolute;left:6432;top:148;width:2870;height:2870" coordorigin="6432,148" coordsize="2870,2870" path="m6433,1520l6439,1444,6448,1369,6461,1296,6478,1224,6498,1153,6521,1084,6548,1017,6578,951,6612,887,6648,825,6687,766,6729,708,6774,653,6822,600,6872,549,6924,501,6979,456,7036,413,7095,373,7156,336,7219,303,7284,272,7350,244,7418,220,7487,199,7558,181,7630,167,7704,157,7778,151,7854,148,7930,149,8006,155,8081,164,8154,177,8226,193,8297,214,8366,237,8433,264,8499,294,8563,328,8625,364,8684,403,8742,445,8797,490,8850,538,8901,588,8949,640,8994,695,9037,752,9077,811,9114,872,9148,935,9178,999,9206,1066,9230,1134,9251,1203,9269,1274,9283,1346,9293,1420,9300,1494,9302,1569,9301,1646,9295,1722,9286,1796,9273,1870,9257,1942,9237,2013,9213,2082,9186,2149,9156,2215,9123,2279,9086,2340,9047,2400,9005,2458,8960,2513,8913,2566,8863,2617,8810,2665,8755,2710,8698,2753,8639,2793,8578,2830,8516,2863,8451,2894,8384,2922,8316,2946,8247,2967,8176,2985,8104,2999,8031,3009,7956,3015,7881,3018,7805,3017,7729,3011,7654,3002,7580,2989,7508,2973,7437,2952,7368,2929,7301,2902,7235,2872,7171,2838,7110,2802,7050,2763,6992,2721,6937,2676,6884,2628,6833,2578,6785,2526,6740,2471,6697,2414,6658,2355,6621,2294,6587,2231,6556,2167,6528,2100,6504,2032,6483,1963,6465,1892,6451,1820,6441,1746,6435,1672,6432,1597,6433,1520xe" filled="false" stroked="true" strokeweight="6.089pt" strokecolor="#000000">
              <v:path arrowok="t"/>
              <v:stroke dashstyle="solid"/>
            </v:shape>
            <w10:wrap type="none"/>
          </v:group>
        </w:pict>
      </w:r>
      <w:r>
        <w:rPr>
          <w:spacing w:val="-5"/>
        </w:rPr>
        <w:t>Criminals</w:t>
      </w:r>
      <w:r>
        <w:rPr>
          <w:spacing w:val="-23"/>
        </w:rPr>
        <w:t> </w:t>
      </w:r>
      <w:r>
        <w:rPr/>
        <w:t>try</w:t>
      </w:r>
      <w:r>
        <w:rPr>
          <w:spacing w:val="-23"/>
        </w:rPr>
        <w:t> </w:t>
      </w:r>
      <w:r>
        <w:rPr>
          <w:spacing w:val="-3"/>
        </w:rPr>
        <w:t>not</w:t>
      </w:r>
      <w:r>
        <w:rPr>
          <w:spacing w:val="-23"/>
        </w:rPr>
        <w:t> </w:t>
      </w:r>
      <w:r>
        <w:rPr>
          <w:spacing w:val="-3"/>
        </w:rPr>
        <w:t>to</w:t>
      </w:r>
      <w:r>
        <w:rPr>
          <w:spacing w:val="-23"/>
        </w:rPr>
        <w:t> </w:t>
      </w:r>
      <w:r>
        <w:rPr>
          <w:spacing w:val="-3"/>
        </w:rPr>
        <w:t>leave</w:t>
      </w:r>
      <w:r>
        <w:rPr>
          <w:spacing w:val="-23"/>
        </w:rPr>
        <w:t> </w:t>
      </w:r>
      <w:r>
        <w:rPr/>
        <w:t>too</w:t>
      </w:r>
      <w:r>
        <w:rPr>
          <w:spacing w:val="-23"/>
        </w:rPr>
        <w:t> </w:t>
      </w:r>
      <w:r>
        <w:rPr>
          <w:spacing w:val="-3"/>
        </w:rPr>
        <w:t>much</w:t>
      </w:r>
      <w:r>
        <w:rPr>
          <w:spacing w:val="-23"/>
        </w:rPr>
        <w:t> </w:t>
      </w:r>
      <w:r>
        <w:rPr>
          <w:spacing w:val="-4"/>
        </w:rPr>
        <w:t>forensic</w:t>
      </w:r>
      <w:r>
        <w:rPr>
          <w:spacing w:val="-23"/>
        </w:rPr>
        <w:t> </w:t>
      </w:r>
      <w:r>
        <w:rPr>
          <w:spacing w:val="-4"/>
        </w:rPr>
        <w:t>evidence,</w:t>
      </w:r>
      <w:r>
        <w:rPr>
          <w:spacing w:val="-23"/>
        </w:rPr>
        <w:t> </w:t>
      </w:r>
      <w:r>
        <w:rPr>
          <w:spacing w:val="-3"/>
        </w:rPr>
        <w:t>such </w:t>
      </w:r>
      <w:r>
        <w:rPr/>
        <w:t>as</w:t>
      </w:r>
      <w:r>
        <w:rPr>
          <w:spacing w:val="-27"/>
        </w:rPr>
        <w:t> </w:t>
      </w:r>
      <w:r>
        <w:rPr>
          <w:spacing w:val="-3"/>
        </w:rPr>
        <w:t>fingerprints,</w:t>
      </w:r>
      <w:r>
        <w:rPr>
          <w:spacing w:val="-27"/>
        </w:rPr>
        <w:t> </w:t>
      </w:r>
      <w:r>
        <w:rPr/>
        <w:t>at</w:t>
      </w:r>
      <w:r>
        <w:rPr>
          <w:spacing w:val="-26"/>
        </w:rPr>
        <w:t> </w:t>
      </w:r>
      <w:r>
        <w:rPr/>
        <w:t>the</w:t>
      </w:r>
      <w:r>
        <w:rPr>
          <w:spacing w:val="-27"/>
        </w:rPr>
        <w:t> </w:t>
      </w:r>
      <w:r>
        <w:rPr>
          <w:spacing w:val="-3"/>
        </w:rPr>
        <w:t>scene</w:t>
      </w:r>
      <w:r>
        <w:rPr>
          <w:spacing w:val="-27"/>
        </w:rPr>
        <w:t> </w:t>
      </w:r>
      <w:r>
        <w:rPr/>
        <w:t>of</w:t>
      </w:r>
      <w:r>
        <w:rPr>
          <w:spacing w:val="-26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4"/>
        </w:rPr>
        <w:t>crime.</w:t>
      </w:r>
      <w:r>
        <w:rPr>
          <w:spacing w:val="-27"/>
        </w:rPr>
        <w:t> </w:t>
      </w:r>
      <w:r>
        <w:rPr>
          <w:spacing w:val="-3"/>
        </w:rPr>
        <w:t>Forensic</w:t>
      </w:r>
      <w:r>
        <w:rPr>
          <w:spacing w:val="-26"/>
        </w:rPr>
        <w:t> </w:t>
      </w:r>
      <w:r>
        <w:rPr>
          <w:spacing w:val="-3"/>
        </w:rPr>
        <w:t>scientists are </w:t>
      </w:r>
      <w:r>
        <w:rPr/>
        <w:t>one step </w:t>
      </w:r>
      <w:r>
        <w:rPr>
          <w:spacing w:val="-3"/>
        </w:rPr>
        <w:t>ahead though, and are looking </w:t>
      </w:r>
      <w:r>
        <w:rPr/>
        <w:t>at </w:t>
      </w:r>
      <w:r>
        <w:rPr>
          <w:spacing w:val="-3"/>
        </w:rPr>
        <w:t>ways to analyse</w:t>
      </w:r>
      <w:r>
        <w:rPr>
          <w:spacing w:val="-15"/>
        </w:rPr>
        <w:t> </w:t>
      </w:r>
      <w:r>
        <w:rPr>
          <w:spacing w:val="-3"/>
        </w:rPr>
        <w:t>micro-evidence</w:t>
      </w:r>
      <w:r>
        <w:rPr>
          <w:spacing w:val="-15"/>
        </w:rPr>
        <w:t> </w:t>
      </w:r>
      <w:r>
        <w:rPr>
          <w:spacing w:val="-3"/>
        </w:rPr>
        <w:t>that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too</w:t>
      </w:r>
      <w:r>
        <w:rPr>
          <w:spacing w:val="-15"/>
        </w:rPr>
        <w:t> </w:t>
      </w:r>
      <w:r>
        <w:rPr>
          <w:spacing w:val="-4"/>
        </w:rPr>
        <w:t>small</w:t>
      </w:r>
      <w:r>
        <w:rPr>
          <w:spacing w:val="-15"/>
        </w:rPr>
        <w:t> </w:t>
      </w:r>
      <w:r>
        <w:rPr>
          <w:spacing w:val="-3"/>
        </w:rPr>
        <w:t>to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>
          <w:spacing w:val="-3"/>
        </w:rPr>
        <w:t>seen.</w:t>
      </w:r>
    </w:p>
    <w:p>
      <w:pPr>
        <w:pStyle w:val="BodyText"/>
        <w:spacing w:line="271" w:lineRule="auto" w:before="85"/>
        <w:ind w:left="413" w:right="6034"/>
      </w:pPr>
      <w:r>
        <w:rPr/>
        <w:t>One type of micro-evidence is spherules, produced when</w:t>
      </w:r>
      <w:r>
        <w:rPr>
          <w:spacing w:val="-18"/>
        </w:rPr>
        <w:t> </w:t>
      </w:r>
      <w:r>
        <w:rPr/>
        <w:t>safes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other</w:t>
      </w:r>
      <w:r>
        <w:rPr>
          <w:spacing w:val="-18"/>
        </w:rPr>
        <w:t> </w:t>
      </w:r>
      <w:r>
        <w:rPr/>
        <w:t>metal</w:t>
      </w:r>
      <w:r>
        <w:rPr>
          <w:spacing w:val="-18"/>
        </w:rPr>
        <w:t> </w:t>
      </w:r>
      <w:r>
        <w:rPr/>
        <w:t>objects</w:t>
      </w:r>
      <w:r>
        <w:rPr>
          <w:spacing w:val="-18"/>
        </w:rPr>
        <w:t> </w:t>
      </w:r>
      <w:r>
        <w:rPr/>
        <w:t>are</w:t>
      </w:r>
      <w:r>
        <w:rPr>
          <w:spacing w:val="-18"/>
        </w:rPr>
        <w:t> </w:t>
      </w:r>
      <w:r>
        <w:rPr/>
        <w:t>cut</w:t>
      </w:r>
      <w:r>
        <w:rPr>
          <w:spacing w:val="-18"/>
        </w:rPr>
        <w:t> </w:t>
      </w:r>
      <w:r>
        <w:rPr/>
        <w:t>using</w:t>
      </w:r>
      <w:r>
        <w:rPr>
          <w:spacing w:val="-18"/>
        </w:rPr>
        <w:t> </w:t>
      </w:r>
      <w:r>
        <w:rPr/>
        <w:t>an</w:t>
      </w:r>
      <w:r>
        <w:rPr>
          <w:spacing w:val="-18"/>
        </w:rPr>
        <w:t> </w:t>
      </w:r>
      <w:r>
        <w:rPr/>
        <w:t>oxy-</w:t>
      </w:r>
    </w:p>
    <w:p>
      <w:pPr>
        <w:pStyle w:val="BodyText"/>
        <w:spacing w:line="271" w:lineRule="auto"/>
        <w:ind w:left="413" w:right="5842"/>
      </w:pPr>
      <w:r>
        <w:rPr/>
        <w:t>acetylene</w:t>
      </w:r>
      <w:r>
        <w:rPr>
          <w:spacing w:val="-20"/>
        </w:rPr>
        <w:t> </w:t>
      </w:r>
      <w:r>
        <w:rPr/>
        <w:t>gas</w:t>
      </w:r>
      <w:r>
        <w:rPr>
          <w:spacing w:val="-20"/>
        </w:rPr>
        <w:t> </w:t>
      </w:r>
      <w:r>
        <w:rPr>
          <w:spacing w:val="-3"/>
        </w:rPr>
        <w:t>cutter.</w:t>
      </w:r>
      <w:r>
        <w:rPr>
          <w:spacing w:val="-20"/>
        </w:rPr>
        <w:t> </w:t>
      </w:r>
      <w:r>
        <w:rPr/>
        <w:t>Metal</w:t>
      </w:r>
      <w:r>
        <w:rPr>
          <w:spacing w:val="-19"/>
        </w:rPr>
        <w:t> </w:t>
      </w:r>
      <w:r>
        <w:rPr/>
        <w:t>is</w:t>
      </w:r>
      <w:r>
        <w:rPr>
          <w:spacing w:val="-20"/>
        </w:rPr>
        <w:t> </w:t>
      </w:r>
      <w:r>
        <w:rPr/>
        <w:t>melted</w:t>
      </w:r>
      <w:r>
        <w:rPr>
          <w:spacing w:val="-20"/>
        </w:rPr>
        <w:t> </w:t>
      </w:r>
      <w:r>
        <w:rPr/>
        <w:t>by</w:t>
      </w:r>
      <w:r>
        <w:rPr>
          <w:spacing w:val="-20"/>
        </w:rPr>
        <w:t> </w:t>
      </w:r>
      <w:r>
        <w:rPr/>
        <w:t>intense</w:t>
      </w:r>
      <w:r>
        <w:rPr>
          <w:spacing w:val="-19"/>
        </w:rPr>
        <w:t> </w:t>
      </w:r>
      <w:r>
        <w:rPr/>
        <w:t>heat</w:t>
      </w:r>
      <w:r>
        <w:rPr>
          <w:spacing w:val="-20"/>
        </w:rPr>
        <w:t> </w:t>
      </w:r>
      <w:r>
        <w:rPr/>
        <w:t>from a</w:t>
      </w:r>
      <w:r>
        <w:rPr>
          <w:spacing w:val="-19"/>
        </w:rPr>
        <w:t> </w:t>
      </w:r>
      <w:r>
        <w:rPr/>
        <w:t>flame</w:t>
      </w:r>
      <w:r>
        <w:rPr>
          <w:spacing w:val="-18"/>
        </w:rPr>
        <w:t> </w:t>
      </w:r>
      <w:r>
        <w:rPr/>
        <w:t>and</w:t>
      </w:r>
      <w:r>
        <w:rPr>
          <w:spacing w:val="-19"/>
        </w:rPr>
        <w:t> </w:t>
      </w:r>
      <w:r>
        <w:rPr/>
        <w:t>forms</w:t>
      </w:r>
      <w:r>
        <w:rPr>
          <w:spacing w:val="-18"/>
        </w:rPr>
        <w:t> </w:t>
      </w:r>
      <w:r>
        <w:rPr/>
        <w:t>a</w:t>
      </w:r>
      <w:r>
        <w:rPr>
          <w:spacing w:val="-19"/>
        </w:rPr>
        <w:t> </w:t>
      </w:r>
      <w:r>
        <w:rPr/>
        <w:t>gas</w:t>
      </w:r>
      <w:r>
        <w:rPr>
          <w:spacing w:val="-18"/>
        </w:rPr>
        <w:t> </w:t>
      </w:r>
      <w:r>
        <w:rPr/>
        <w:t>which,</w:t>
      </w:r>
      <w:r>
        <w:rPr>
          <w:spacing w:val="-19"/>
        </w:rPr>
        <w:t> </w:t>
      </w:r>
      <w:r>
        <w:rPr/>
        <w:t>when</w:t>
      </w:r>
      <w:r>
        <w:rPr>
          <w:spacing w:val="-18"/>
        </w:rPr>
        <w:t> </w:t>
      </w:r>
      <w:r>
        <w:rPr/>
        <w:t>it</w:t>
      </w:r>
      <w:r>
        <w:rPr>
          <w:spacing w:val="-18"/>
        </w:rPr>
        <w:t> </w:t>
      </w:r>
      <w:r>
        <w:rPr/>
        <w:t>condenses,</w:t>
      </w:r>
      <w:r>
        <w:rPr>
          <w:spacing w:val="-19"/>
        </w:rPr>
        <w:t> </w:t>
      </w:r>
      <w:r>
        <w:rPr/>
        <w:t>forms tiny solid spherules. These spherules are so small they travel</w:t>
      </w:r>
      <w:r>
        <w:rPr>
          <w:spacing w:val="-20"/>
        </w:rPr>
        <w:t> </w:t>
      </w:r>
      <w:r>
        <w:rPr/>
        <w:t>on</w:t>
      </w:r>
      <w:r>
        <w:rPr>
          <w:spacing w:val="-19"/>
        </w:rPr>
        <w:t> </w:t>
      </w:r>
      <w:r>
        <w:rPr/>
        <w:t>air-currents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are</w:t>
      </w:r>
      <w:r>
        <w:rPr>
          <w:spacing w:val="-19"/>
        </w:rPr>
        <w:t> </w:t>
      </w:r>
      <w:r>
        <w:rPr/>
        <w:t>found</w:t>
      </w:r>
      <w:r>
        <w:rPr>
          <w:spacing w:val="-20"/>
        </w:rPr>
        <w:t> </w:t>
      </w:r>
      <w:r>
        <w:rPr/>
        <w:t>both</w:t>
      </w:r>
      <w:r>
        <w:rPr>
          <w:spacing w:val="-19"/>
        </w:rPr>
        <w:t> </w:t>
      </w:r>
      <w:r>
        <w:rPr/>
        <w:t>at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crime</w:t>
      </w:r>
      <w:r>
        <w:rPr>
          <w:spacing w:val="-19"/>
        </w:rPr>
        <w:t> </w:t>
      </w:r>
      <w:r>
        <w:rPr/>
        <w:t>scene and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offender’s</w:t>
      </w:r>
      <w:r>
        <w:rPr>
          <w:spacing w:val="-11"/>
        </w:rPr>
        <w:t> </w:t>
      </w:r>
      <w:r>
        <w:rPr/>
        <w:t>clothing,</w:t>
      </w:r>
      <w:r>
        <w:rPr>
          <w:spacing w:val="-10"/>
        </w:rPr>
        <w:t> </w:t>
      </w:r>
      <w:r>
        <w:rPr/>
        <w:t>unseen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criminal.</w:t>
      </w:r>
    </w:p>
    <w:p>
      <w:pPr>
        <w:pStyle w:val="Heading2"/>
        <w:spacing w:before="124"/>
      </w:pPr>
      <w:r>
        <w:rPr/>
        <w:t>What the scientists did</w:t>
      </w:r>
    </w:p>
    <w:p>
      <w:pPr>
        <w:pStyle w:val="BodyText"/>
        <w:spacing w:line="271" w:lineRule="auto" w:before="111"/>
        <w:ind w:left="413" w:right="1529"/>
        <w:jc w:val="both"/>
      </w:pPr>
      <w:r>
        <w:rPr/>
        <w:t>Samples</w:t>
      </w:r>
      <w:r>
        <w:rPr>
          <w:spacing w:val="-29"/>
        </w:rPr>
        <w:t> </w:t>
      </w:r>
      <w:r>
        <w:rPr/>
        <w:t>can</w:t>
      </w:r>
      <w:r>
        <w:rPr>
          <w:spacing w:val="-28"/>
        </w:rPr>
        <w:t> </w:t>
      </w:r>
      <w:r>
        <w:rPr/>
        <w:t>be</w:t>
      </w:r>
      <w:r>
        <w:rPr>
          <w:spacing w:val="-28"/>
        </w:rPr>
        <w:t> </w:t>
      </w:r>
      <w:r>
        <w:rPr/>
        <w:t>collected,</w:t>
      </w:r>
      <w:r>
        <w:rPr>
          <w:spacing w:val="-29"/>
        </w:rPr>
        <w:t> </w:t>
      </w:r>
      <w:r>
        <w:rPr/>
        <w:t>from</w:t>
      </w:r>
      <w:r>
        <w:rPr>
          <w:spacing w:val="-28"/>
        </w:rPr>
        <w:t> </w:t>
      </w:r>
      <w:r>
        <w:rPr/>
        <w:t>clothing</w:t>
      </w:r>
      <w:r>
        <w:rPr>
          <w:spacing w:val="-28"/>
        </w:rPr>
        <w:t> </w:t>
      </w:r>
      <w:r>
        <w:rPr/>
        <w:t>and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crime</w:t>
      </w:r>
      <w:r>
        <w:rPr>
          <w:spacing w:val="-28"/>
        </w:rPr>
        <w:t> </w:t>
      </w:r>
      <w:r>
        <w:rPr/>
        <w:t>scene,</w:t>
      </w:r>
      <w:r>
        <w:rPr>
          <w:spacing w:val="-28"/>
        </w:rPr>
        <w:t> </w:t>
      </w:r>
      <w:r>
        <w:rPr/>
        <w:t>using</w:t>
      </w:r>
      <w:r>
        <w:rPr>
          <w:spacing w:val="-28"/>
        </w:rPr>
        <w:t> </w:t>
      </w:r>
      <w:r>
        <w:rPr/>
        <w:t>a</w:t>
      </w:r>
      <w:r>
        <w:rPr>
          <w:spacing w:val="-29"/>
        </w:rPr>
        <w:t> </w:t>
      </w:r>
      <w:r>
        <w:rPr/>
        <w:t>sticky</w:t>
      </w:r>
      <w:r>
        <w:rPr>
          <w:spacing w:val="-28"/>
        </w:rPr>
        <w:t> </w:t>
      </w:r>
      <w:r>
        <w:rPr/>
        <w:t>disk.</w:t>
      </w:r>
      <w:r>
        <w:rPr>
          <w:spacing w:val="-28"/>
        </w:rPr>
        <w:t> </w:t>
      </w:r>
      <w:r>
        <w:rPr/>
        <w:t>Spherules</w:t>
      </w:r>
      <w:r>
        <w:rPr>
          <w:spacing w:val="-28"/>
        </w:rPr>
        <w:t> </w:t>
      </w:r>
      <w:r>
        <w:rPr/>
        <w:t>are</w:t>
      </w:r>
      <w:r>
        <w:rPr>
          <w:spacing w:val="-29"/>
        </w:rPr>
        <w:t> </w:t>
      </w:r>
      <w:r>
        <w:rPr/>
        <w:t>tiny</w:t>
      </w:r>
      <w:r>
        <w:rPr>
          <w:spacing w:val="-28"/>
        </w:rPr>
        <w:t> </w:t>
      </w:r>
      <w:r>
        <w:rPr/>
        <w:t>so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laser</w:t>
      </w:r>
      <w:r>
        <w:rPr>
          <w:spacing w:val="-29"/>
        </w:rPr>
        <w:t> </w:t>
      </w:r>
      <w:r>
        <w:rPr/>
        <w:t>is used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vaporise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few</w:t>
      </w:r>
      <w:r>
        <w:rPr>
          <w:spacing w:val="-32"/>
        </w:rPr>
        <w:t> </w:t>
      </w:r>
      <w:r>
        <w:rPr/>
        <w:t>particles.</w:t>
      </w:r>
      <w:r>
        <w:rPr>
          <w:spacing w:val="-32"/>
        </w:rPr>
        <w:t> </w:t>
      </w:r>
      <w:r>
        <w:rPr/>
        <w:t>This</w:t>
      </w:r>
      <w:r>
        <w:rPr>
          <w:spacing w:val="-32"/>
        </w:rPr>
        <w:t> </w:t>
      </w:r>
      <w:r>
        <w:rPr/>
        <w:t>vapour</w:t>
      </w:r>
      <w:r>
        <w:rPr>
          <w:spacing w:val="-32"/>
        </w:rPr>
        <w:t> </w:t>
      </w:r>
      <w:r>
        <w:rPr/>
        <w:t>is</w:t>
      </w:r>
      <w:r>
        <w:rPr>
          <w:spacing w:val="-32"/>
        </w:rPr>
        <w:t> </w:t>
      </w:r>
      <w:r>
        <w:rPr/>
        <w:t>then</w:t>
      </w:r>
      <w:r>
        <w:rPr>
          <w:spacing w:val="-32"/>
        </w:rPr>
        <w:t> </w:t>
      </w:r>
      <w:r>
        <w:rPr/>
        <w:t>passed</w:t>
      </w:r>
      <w:r>
        <w:rPr>
          <w:spacing w:val="-32"/>
        </w:rPr>
        <w:t> </w:t>
      </w:r>
      <w:r>
        <w:rPr/>
        <w:t>into</w:t>
      </w:r>
      <w:r>
        <w:rPr>
          <w:spacing w:val="-32"/>
        </w:rPr>
        <w:t> </w:t>
      </w:r>
      <w:r>
        <w:rPr/>
        <w:t>an</w:t>
      </w:r>
      <w:r>
        <w:rPr>
          <w:spacing w:val="-31"/>
        </w:rPr>
        <w:t> </w:t>
      </w:r>
      <w:r>
        <w:rPr/>
        <w:t>ICP-MS</w:t>
      </w:r>
      <w:r>
        <w:rPr>
          <w:spacing w:val="-32"/>
        </w:rPr>
        <w:t> </w:t>
      </w:r>
      <w:r>
        <w:rPr/>
        <w:t>for</w:t>
      </w:r>
      <w:r>
        <w:rPr>
          <w:spacing w:val="-32"/>
        </w:rPr>
        <w:t> </w:t>
      </w:r>
      <w:r>
        <w:rPr/>
        <w:t>analysis</w:t>
      </w:r>
      <w:r>
        <w:rPr>
          <w:spacing w:val="-32"/>
        </w:rPr>
        <w:t> </w:t>
      </w:r>
      <w:r>
        <w:rPr>
          <w:spacing w:val="-3"/>
        </w:rPr>
        <w:t>(a</w:t>
      </w:r>
      <w:r>
        <w:rPr>
          <w:spacing w:val="-32"/>
        </w:rPr>
        <w:t> </w:t>
      </w:r>
      <w:r>
        <w:rPr/>
        <w:t>process</w:t>
      </w:r>
      <w:r>
        <w:rPr>
          <w:spacing w:val="-32"/>
        </w:rPr>
        <w:t> </w:t>
      </w:r>
      <w:r>
        <w:rPr/>
        <w:t>called</w:t>
      </w:r>
      <w:r>
        <w:rPr>
          <w:spacing w:val="-32"/>
        </w:rPr>
        <w:t> </w:t>
      </w:r>
      <w:r>
        <w:rPr/>
        <w:t>laser ablation</w:t>
      </w:r>
      <w:r>
        <w:rPr>
          <w:spacing w:val="-1"/>
        </w:rPr>
        <w:t> </w:t>
      </w:r>
      <w:r>
        <w:rPr/>
        <w:t>ICP-MS).</w:t>
      </w:r>
    </w:p>
    <w:p>
      <w:pPr>
        <w:pStyle w:val="BodyText"/>
        <w:spacing w:before="85"/>
        <w:ind w:left="413"/>
      </w:pPr>
      <w:r>
        <w:rPr/>
        <w:t>It takes less than five minutes to match two samples using this technique.</w:t>
      </w:r>
    </w:p>
    <w:p>
      <w:pPr>
        <w:pStyle w:val="Heading2"/>
        <w:spacing w:before="153"/>
      </w:pPr>
      <w:r>
        <w:rPr/>
        <w:t>What the scientists found</w:t>
      </w:r>
    </w:p>
    <w:p>
      <w:pPr>
        <w:pStyle w:val="BodyText"/>
        <w:spacing w:before="111"/>
        <w:ind w:left="413"/>
      </w:pPr>
      <w:r>
        <w:rPr/>
        <w:t>Research scientists analysed three safes and confirmed that there were differences in the steel they were made from.</w:t>
      </w:r>
    </w:p>
    <w:p>
      <w:pPr>
        <w:pStyle w:val="BodyText"/>
        <w:spacing w:line="271" w:lineRule="auto" w:before="115"/>
        <w:ind w:left="413" w:right="1121"/>
      </w:pPr>
      <w:r>
        <w:rPr/>
        <w:t>They</w:t>
      </w:r>
      <w:r>
        <w:rPr>
          <w:spacing w:val="-18"/>
        </w:rPr>
        <w:t> </w:t>
      </w:r>
      <w:r>
        <w:rPr>
          <w:spacing w:val="-3"/>
        </w:rPr>
        <w:t>were</w:t>
      </w:r>
      <w:r>
        <w:rPr>
          <w:spacing w:val="-18"/>
        </w:rPr>
        <w:t> </w:t>
      </w:r>
      <w:r>
        <w:rPr/>
        <w:t>then</w:t>
      </w:r>
      <w:r>
        <w:rPr>
          <w:spacing w:val="-18"/>
        </w:rPr>
        <w:t> </w:t>
      </w:r>
      <w:r>
        <w:rPr/>
        <w:t>able</w:t>
      </w:r>
      <w:r>
        <w:rPr>
          <w:spacing w:val="-18"/>
        </w:rPr>
        <w:t> </w:t>
      </w:r>
      <w:r>
        <w:rPr>
          <w:spacing w:val="-3"/>
        </w:rPr>
        <w:t>to</w:t>
      </w:r>
      <w:r>
        <w:rPr>
          <w:spacing w:val="-18"/>
        </w:rPr>
        <w:t> </w:t>
      </w:r>
      <w:r>
        <w:rPr>
          <w:spacing w:val="-3"/>
        </w:rPr>
        <w:t>match</w:t>
      </w:r>
      <w:r>
        <w:rPr>
          <w:spacing w:val="-18"/>
        </w:rPr>
        <w:t> </w:t>
      </w:r>
      <w:r>
        <w:rPr>
          <w:spacing w:val="-3"/>
        </w:rPr>
        <w:t>spherules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steel</w:t>
      </w:r>
      <w:r>
        <w:rPr>
          <w:spacing w:val="-18"/>
        </w:rPr>
        <w:t> </w:t>
      </w:r>
      <w:r>
        <w:rPr>
          <w:spacing w:val="-3"/>
        </w:rPr>
        <w:t>from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shirt,</w:t>
      </w:r>
      <w:r>
        <w:rPr>
          <w:spacing w:val="-18"/>
        </w:rPr>
        <w:t> </w:t>
      </w:r>
      <w:r>
        <w:rPr/>
        <w:t>worn</w:t>
      </w:r>
      <w:r>
        <w:rPr>
          <w:spacing w:val="-18"/>
        </w:rPr>
        <w:t> </w:t>
      </w:r>
      <w:r>
        <w:rPr/>
        <w:t>by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person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>
          <w:spacing w:val="-3"/>
        </w:rPr>
        <w:t>interest</w:t>
      </w:r>
      <w:r>
        <w:rPr>
          <w:spacing w:val="-18"/>
        </w:rPr>
        <w:t> </w:t>
      </w:r>
      <w:r>
        <w:rPr>
          <w:spacing w:val="-3"/>
        </w:rPr>
        <w:t>while</w:t>
      </w:r>
      <w:r>
        <w:rPr>
          <w:spacing w:val="-18"/>
        </w:rPr>
        <w:t> </w:t>
      </w:r>
      <w:r>
        <w:rPr>
          <w:spacing w:val="-3"/>
        </w:rPr>
        <w:t>using</w:t>
      </w:r>
      <w:r>
        <w:rPr>
          <w:spacing w:val="-18"/>
        </w:rPr>
        <w:t> </w:t>
      </w:r>
      <w:r>
        <w:rPr/>
        <w:t>an</w:t>
      </w:r>
      <w:r>
        <w:rPr>
          <w:spacing w:val="-18"/>
        </w:rPr>
        <w:t> </w:t>
      </w:r>
      <w:r>
        <w:rPr/>
        <w:t>oxy- acetylene</w:t>
      </w:r>
      <w:r>
        <w:rPr>
          <w:spacing w:val="-26"/>
        </w:rPr>
        <w:t> </w:t>
      </w:r>
      <w:r>
        <w:rPr>
          <w:spacing w:val="-4"/>
        </w:rPr>
        <w:t>cutter,</w:t>
      </w:r>
      <w:r>
        <w:rPr>
          <w:spacing w:val="-25"/>
        </w:rPr>
        <w:t> </w:t>
      </w:r>
      <w:r>
        <w:rPr/>
        <w:t>with</w:t>
      </w:r>
      <w:r>
        <w:rPr>
          <w:spacing w:val="-25"/>
        </w:rPr>
        <w:t> </w:t>
      </w:r>
      <w:r>
        <w:rPr/>
        <w:t>those</w:t>
      </w:r>
      <w:r>
        <w:rPr>
          <w:spacing w:val="-25"/>
        </w:rPr>
        <w:t> </w:t>
      </w:r>
      <w:r>
        <w:rPr>
          <w:spacing w:val="-3"/>
        </w:rPr>
        <w:t>from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safe</w:t>
      </w:r>
      <w:r>
        <w:rPr>
          <w:spacing w:val="-25"/>
        </w:rPr>
        <w:t> </w:t>
      </w:r>
      <w:r>
        <w:rPr/>
        <w:t>at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>
          <w:spacing w:val="-3"/>
        </w:rPr>
        <w:t>crime</w:t>
      </w:r>
      <w:r>
        <w:rPr>
          <w:spacing w:val="-25"/>
        </w:rPr>
        <w:t> </w:t>
      </w:r>
      <w:r>
        <w:rPr>
          <w:spacing w:val="-3"/>
        </w:rPr>
        <w:t>scene,</w:t>
      </w:r>
      <w:r>
        <w:rPr>
          <w:spacing w:val="-25"/>
        </w:rPr>
        <w:t> </w:t>
      </w:r>
      <w:r>
        <w:rPr>
          <w:spacing w:val="-3"/>
        </w:rPr>
        <w:t>confirming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3"/>
        </w:rPr>
        <w:t>link</w:t>
      </w:r>
      <w:r>
        <w:rPr>
          <w:spacing w:val="-25"/>
        </w:rPr>
        <w:t> </w:t>
      </w:r>
      <w:r>
        <w:rPr/>
        <w:t>between</w:t>
      </w:r>
      <w:r>
        <w:rPr>
          <w:spacing w:val="-25"/>
        </w:rPr>
        <w:t> </w:t>
      </w:r>
      <w:r>
        <w:rPr/>
        <w:t>suspect</w:t>
      </w:r>
      <w:r>
        <w:rPr>
          <w:spacing w:val="-25"/>
        </w:rPr>
        <w:t> </w:t>
      </w:r>
      <w:r>
        <w:rPr/>
        <w:t>and</w:t>
      </w:r>
      <w:r>
        <w:rPr>
          <w:spacing w:val="-25"/>
        </w:rPr>
        <w:t> </w:t>
      </w:r>
      <w:r>
        <w:rPr>
          <w:spacing w:val="-3"/>
        </w:rPr>
        <w:t>crime</w:t>
      </w:r>
      <w:r>
        <w:rPr>
          <w:spacing w:val="-25"/>
        </w:rPr>
        <w:t> </w:t>
      </w:r>
      <w:r>
        <w:rPr>
          <w:spacing w:val="-3"/>
        </w:rPr>
        <w:t>scene.</w: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spacing w:line="254" w:lineRule="auto" w:before="102"/>
        <w:ind w:left="3269" w:right="2072" w:hanging="1001"/>
        <w:jc w:val="left"/>
        <w:rPr>
          <w:b/>
          <w:sz w:val="15"/>
        </w:rPr>
      </w:pPr>
      <w:r>
        <w:rPr>
          <w:b/>
          <w:sz w:val="15"/>
        </w:rPr>
        <w:t>Comparison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of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POI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to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crime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scene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(SAFE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A):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single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spherule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LA-ICP-TOF-MS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protocol</w:t>
      </w:r>
      <w:r>
        <w:rPr>
          <w:b/>
          <w:spacing w:val="-15"/>
          <w:sz w:val="15"/>
        </w:rPr>
        <w:t> </w:t>
      </w:r>
      <w:r>
        <w:rPr>
          <w:b/>
          <w:sz w:val="15"/>
        </w:rPr>
        <w:t>for</w:t>
      </w:r>
      <w:r>
        <w:rPr>
          <w:b/>
          <w:spacing w:val="-14"/>
          <w:sz w:val="15"/>
        </w:rPr>
        <w:t> </w:t>
      </w:r>
      <w:r>
        <w:rPr>
          <w:b/>
          <w:sz w:val="15"/>
        </w:rPr>
        <w:t>analysis of oxy-acetylene cutting debris recovered from POI and crime</w:t>
      </w:r>
      <w:r>
        <w:rPr>
          <w:b/>
          <w:spacing w:val="-10"/>
          <w:sz w:val="15"/>
        </w:rPr>
        <w:t> </w:t>
      </w:r>
      <w:r>
        <w:rPr>
          <w:b/>
          <w:sz w:val="15"/>
        </w:rPr>
        <w:t>scene</w:t>
      </w:r>
    </w:p>
    <w:p>
      <w:pPr>
        <w:spacing w:before="32"/>
        <w:ind w:left="744" w:right="0" w:firstLine="0"/>
        <w:jc w:val="left"/>
        <w:rPr>
          <w:sz w:val="15"/>
        </w:rPr>
      </w:pPr>
      <w:r>
        <w:rPr/>
        <w:pict>
          <v:group style="position:absolute;margin-left:114.714401pt;margin-top:5.040226pt;width:405.95pt;height:141.75pt;mso-position-horizontal-relative:page;mso-position-vertical-relative:paragraph;z-index:2704" coordorigin="2294,101" coordsize="8119,2835">
            <v:rect style="position:absolute;left:2342;top:107;width:8064;height:2786" filled="false" stroked="true" strokeweight=".634pt" strokecolor="#231f20">
              <v:stroke dashstyle="solid"/>
            </v:rect>
            <v:shape style="position:absolute;left:2294;top:502;width:8113;height:2" coordorigin="2294,503" coordsize="8113,0" path="m10174,503l10406,503m2294,503l9169,503e" filled="false" stroked="true" strokeweight=".317pt" strokecolor="#231f20">
              <v:path arrowok="t"/>
              <v:stroke dashstyle="solid"/>
            </v:shape>
            <v:line style="position:absolute" from="2294,904" to="10406,904" stroked="true" strokeweight=".317pt" strokecolor="#231f20">
              <v:stroke dashstyle="solid"/>
            </v:line>
            <v:line style="position:absolute" from="2294,1304" to="10406,1304" stroked="true" strokeweight=".317pt" strokecolor="#231f20">
              <v:stroke dashstyle="solid"/>
            </v:line>
            <v:line style="position:absolute" from="2294,1705" to="10406,1705" stroked="true" strokeweight=".317pt" strokecolor="#231f20">
              <v:stroke dashstyle="solid"/>
            </v:line>
            <v:line style="position:absolute" from="2294,2106" to="10406,2106" stroked="true" strokeweight=".317pt" strokecolor="#231f20">
              <v:stroke dashstyle="solid"/>
            </v:line>
            <v:line style="position:absolute" from="2294,2507" to="10406,2507" stroked="true" strokeweight=".317pt" strokecolor="#231f20">
              <v:stroke dashstyle="solid"/>
            </v:line>
            <v:shape style="position:absolute;left:2397;top:262;width:7962;height:2673" type="#_x0000_t75" stroked="false">
              <v:imagedata r:id="rId53" o:title=""/>
            </v:shape>
            <v:shape style="position:absolute;left:9805;top:358;width:295;height:385" type="#_x0000_t202" filled="false" stroked="false">
              <v:textbox inset="0,0,0,0">
                <w:txbxContent>
                  <w:p>
                    <w:pPr>
                      <w:spacing w:before="6"/>
                      <w:ind w:left="1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Safe</w:t>
                    </w:r>
                  </w:p>
                  <w:p>
                    <w:pPr>
                      <w:spacing w:before="10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Shirt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5"/>
        </w:rPr>
        <w:t>10 000</w:t>
      </w:r>
      <w:r>
        <w:rPr>
          <w:spacing w:val="9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422" w:right="9269" w:firstLine="0"/>
        <w:jc w:val="center"/>
        <w:rPr>
          <w:sz w:val="15"/>
        </w:rPr>
      </w:pPr>
      <w:r>
        <w:rPr>
          <w:sz w:val="15"/>
        </w:rPr>
        <w:t>1 000</w:t>
      </w:r>
      <w:r>
        <w:rPr>
          <w:spacing w:val="8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422" w:right="9142" w:firstLine="0"/>
        <w:jc w:val="center"/>
        <w:rPr>
          <w:sz w:val="15"/>
        </w:rPr>
      </w:pPr>
      <w:r>
        <w:rPr/>
        <w:pict>
          <v:shape style="position:absolute;margin-left:67.109245pt;margin-top:12.329599pt;width:10.85pt;height:42.6pt;mso-position-horizontal-relative:page;mso-position-vertical-relative:paragraph;z-index:2752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Abundance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100</w:t>
      </w:r>
      <w:r>
        <w:rPr>
          <w:spacing w:val="7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041" w:right="0" w:firstLine="0"/>
        <w:jc w:val="left"/>
        <w:rPr>
          <w:sz w:val="15"/>
        </w:rPr>
      </w:pPr>
      <w:r>
        <w:rPr>
          <w:sz w:val="15"/>
        </w:rPr>
        <w:t>10</w:t>
      </w:r>
      <w:r>
        <w:rPr>
          <w:spacing w:val="6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6"/>
        <w:rPr>
          <w:sz w:val="19"/>
        </w:rPr>
      </w:pPr>
    </w:p>
    <w:p>
      <w:pPr>
        <w:spacing w:before="1"/>
        <w:ind w:left="422" w:right="8973" w:firstLine="0"/>
        <w:jc w:val="center"/>
        <w:rPr>
          <w:sz w:val="15"/>
        </w:rPr>
      </w:pPr>
      <w:r>
        <w:rPr>
          <w:sz w:val="15"/>
        </w:rPr>
        <w:t>1</w:t>
      </w:r>
      <w:r>
        <w:rPr>
          <w:spacing w:val="4"/>
          <w:sz w:val="15"/>
        </w:rPr>
        <w:t> </w:t>
      </w:r>
      <w:r>
        <w:rPr>
          <w:sz w:val="15"/>
        </w:rPr>
        <w:t>000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422" w:right="8846" w:firstLine="0"/>
        <w:jc w:val="center"/>
        <w:rPr>
          <w:sz w:val="15"/>
        </w:rPr>
      </w:pPr>
      <w:r>
        <w:rPr>
          <w:sz w:val="15"/>
        </w:rPr>
        <w:t>100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1337" w:right="0" w:firstLine="0"/>
        <w:jc w:val="left"/>
        <w:rPr>
          <w:sz w:val="15"/>
        </w:rPr>
      </w:pPr>
      <w:r>
        <w:rPr>
          <w:sz w:val="15"/>
        </w:rPr>
        <w:t>10</w:t>
      </w:r>
    </w:p>
    <w:p>
      <w:pPr>
        <w:pStyle w:val="BodyText"/>
        <w:spacing w:before="6"/>
        <w:rPr>
          <w:sz w:val="19"/>
        </w:rPr>
      </w:pPr>
    </w:p>
    <w:p>
      <w:pPr>
        <w:spacing w:before="0"/>
        <w:ind w:left="0" w:right="8254" w:firstLine="0"/>
        <w:jc w:val="center"/>
        <w:rPr>
          <w:sz w:val="15"/>
        </w:rPr>
      </w:pPr>
      <w:r>
        <w:rPr/>
        <w:pict>
          <v:shape style="position:absolute;margin-left:116.590324pt;margin-top:5.18pt;width:405.15pt;height:25.45pt;mso-position-horizontal-relative:page;mso-position-vertical-relative:paragraph;z-index:2776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24"/>
                    <w:ind w:left="250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Li</w:t>
                  </w:r>
                  <w:r>
                    <w:rPr>
                      <w:spacing w:val="-2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7</w:t>
                  </w:r>
                </w:p>
                <w:p>
                  <w:pPr>
                    <w:spacing w:line="158" w:lineRule="exact" w:before="0"/>
                    <w:ind w:left="198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Be</w:t>
                  </w:r>
                  <w:r>
                    <w:rPr>
                      <w:spacing w:val="-25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9</w:t>
                  </w:r>
                </w:p>
                <w:p>
                  <w:pPr>
                    <w:spacing w:line="158" w:lineRule="exact" w:before="0"/>
                    <w:ind w:left="19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B</w:t>
                  </w:r>
                  <w:r>
                    <w:rPr>
                      <w:spacing w:val="-23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11</w:t>
                  </w:r>
                </w:p>
                <w:p>
                  <w:pPr>
                    <w:spacing w:line="158" w:lineRule="exact" w:before="0"/>
                    <w:ind w:left="151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Al</w:t>
                  </w:r>
                  <w:r>
                    <w:rPr>
                      <w:spacing w:val="-2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27</w:t>
                  </w:r>
                </w:p>
                <w:p>
                  <w:pPr>
                    <w:spacing w:line="158" w:lineRule="exact" w:before="0"/>
                    <w:ind w:left="135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Sc</w:t>
                  </w:r>
                  <w:r>
                    <w:rPr>
                      <w:spacing w:val="-15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45</w:t>
                  </w:r>
                </w:p>
                <w:p>
                  <w:pPr>
                    <w:spacing w:line="158" w:lineRule="exact" w:before="0"/>
                    <w:ind w:left="170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Ti</w:t>
                  </w:r>
                  <w:r>
                    <w:rPr>
                      <w:spacing w:val="-20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48</w:t>
                  </w:r>
                </w:p>
                <w:p>
                  <w:pPr>
                    <w:spacing w:line="158" w:lineRule="exact" w:before="0"/>
                    <w:ind w:left="195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V</w:t>
                  </w:r>
                  <w:r>
                    <w:rPr>
                      <w:spacing w:val="-21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51</w:t>
                  </w:r>
                </w:p>
                <w:p>
                  <w:pPr>
                    <w:spacing w:line="158" w:lineRule="exact" w:before="0"/>
                    <w:ind w:left="142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Cr</w:t>
                  </w:r>
                  <w:r>
                    <w:rPr>
                      <w:spacing w:val="-24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52</w:t>
                  </w:r>
                </w:p>
                <w:p>
                  <w:pPr>
                    <w:spacing w:line="158" w:lineRule="exact" w:before="0"/>
                    <w:ind w:left="71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Mn</w:t>
                  </w:r>
                  <w:r>
                    <w:rPr>
                      <w:spacing w:val="-2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56</w:t>
                  </w:r>
                </w:p>
                <w:p>
                  <w:pPr>
                    <w:spacing w:line="158" w:lineRule="exact" w:before="0"/>
                    <w:ind w:left="109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Co</w:t>
                  </w:r>
                  <w:r>
                    <w:rPr>
                      <w:spacing w:val="-23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59</w:t>
                  </w:r>
                </w:p>
                <w:p>
                  <w:pPr>
                    <w:spacing w:line="158" w:lineRule="exact" w:before="0"/>
                    <w:ind w:left="142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Ni</w:t>
                  </w:r>
                  <w:r>
                    <w:rPr>
                      <w:spacing w:val="-26"/>
                      <w:sz w:val="15"/>
                    </w:rPr>
                    <w:t> </w:t>
                  </w:r>
                  <w:r>
                    <w:rPr>
                      <w:sz w:val="15"/>
                    </w:rPr>
                    <w:t>60</w:t>
                  </w:r>
                </w:p>
                <w:p>
                  <w:pPr>
                    <w:spacing w:line="158" w:lineRule="exact" w:before="0"/>
                    <w:ind w:left="109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Cu</w:t>
                  </w:r>
                  <w:r>
                    <w:rPr>
                      <w:spacing w:val="-23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65</w:t>
                  </w:r>
                </w:p>
                <w:p>
                  <w:pPr>
                    <w:spacing w:line="158" w:lineRule="exact" w:before="0"/>
                    <w:ind w:left="111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Zn</w:t>
                  </w:r>
                  <w:r>
                    <w:rPr>
                      <w:spacing w:val="-27"/>
                      <w:sz w:val="15"/>
                    </w:rPr>
                    <w:t> </w:t>
                  </w:r>
                  <w:r>
                    <w:rPr>
                      <w:sz w:val="15"/>
                    </w:rPr>
                    <w:t>66</w:t>
                  </w:r>
                </w:p>
                <w:p>
                  <w:pPr>
                    <w:spacing w:line="158" w:lineRule="exact" w:before="0"/>
                    <w:ind w:left="10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Ga</w:t>
                  </w:r>
                  <w:r>
                    <w:rPr>
                      <w:spacing w:val="-2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71</w:t>
                  </w:r>
                </w:p>
                <w:p>
                  <w:pPr>
                    <w:spacing w:line="158" w:lineRule="exact" w:before="0"/>
                    <w:ind w:left="12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As</w:t>
                  </w:r>
                  <w:r>
                    <w:rPr>
                      <w:spacing w:val="-25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75</w:t>
                  </w:r>
                </w:p>
                <w:p>
                  <w:pPr>
                    <w:spacing w:line="158" w:lineRule="exact" w:before="0"/>
                    <w:ind w:left="12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Se</w:t>
                  </w:r>
                  <w:r>
                    <w:rPr>
                      <w:spacing w:val="-14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82</w:t>
                  </w:r>
                </w:p>
                <w:p>
                  <w:pPr>
                    <w:spacing w:line="158" w:lineRule="exact" w:before="0"/>
                    <w:ind w:left="110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Rb</w:t>
                  </w:r>
                  <w:r>
                    <w:rPr>
                      <w:spacing w:val="-23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85</w:t>
                  </w:r>
                </w:p>
                <w:p>
                  <w:pPr>
                    <w:spacing w:line="158" w:lineRule="exact" w:before="0"/>
                    <w:ind w:left="155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Sr</w:t>
                  </w:r>
                  <w:r>
                    <w:rPr>
                      <w:spacing w:val="-2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88</w:t>
                  </w:r>
                </w:p>
                <w:p>
                  <w:pPr>
                    <w:spacing w:line="158" w:lineRule="exact" w:before="0"/>
                    <w:ind w:left="19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Y</w:t>
                  </w:r>
                  <w:r>
                    <w:rPr>
                      <w:spacing w:val="-23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89</w:t>
                  </w:r>
                </w:p>
                <w:p>
                  <w:pPr>
                    <w:spacing w:line="158" w:lineRule="exact" w:before="0"/>
                    <w:ind w:left="146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Zr</w:t>
                  </w:r>
                  <w:r>
                    <w:rPr>
                      <w:spacing w:val="-29"/>
                      <w:sz w:val="15"/>
                    </w:rPr>
                    <w:t> </w:t>
                  </w:r>
                  <w:r>
                    <w:rPr>
                      <w:sz w:val="15"/>
                    </w:rPr>
                    <w:t>90</w:t>
                  </w:r>
                </w:p>
                <w:p>
                  <w:pPr>
                    <w:spacing w:line="158" w:lineRule="exact" w:before="0"/>
                    <w:ind w:left="91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Nb</w:t>
                  </w:r>
                  <w:r>
                    <w:rPr>
                      <w:spacing w:val="-25"/>
                      <w:sz w:val="15"/>
                    </w:rPr>
                    <w:t> </w:t>
                  </w:r>
                  <w:r>
                    <w:rPr>
                      <w:sz w:val="15"/>
                    </w:rPr>
                    <w:t>93</w:t>
                  </w:r>
                </w:p>
                <w:p>
                  <w:pPr>
                    <w:spacing w:line="158" w:lineRule="exact" w:before="0"/>
                    <w:ind w:left="73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Mo</w:t>
                  </w:r>
                  <w:r>
                    <w:rPr>
                      <w:spacing w:val="-2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98</w:t>
                  </w:r>
                </w:p>
                <w:p>
                  <w:pPr>
                    <w:spacing w:line="158" w:lineRule="exact" w:before="0"/>
                    <w:ind w:left="29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Cd</w:t>
                  </w:r>
                  <w:r>
                    <w:rPr>
                      <w:spacing w:val="-22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111</w:t>
                  </w:r>
                </w:p>
                <w:p>
                  <w:pPr>
                    <w:spacing w:line="158" w:lineRule="exact" w:before="0"/>
                    <w:ind w:left="79" w:right="0" w:firstLine="0"/>
                    <w:jc w:val="center"/>
                    <w:rPr>
                      <w:sz w:val="15"/>
                    </w:rPr>
                  </w:pPr>
                  <w:r>
                    <w:rPr>
                      <w:sz w:val="15"/>
                    </w:rPr>
                    <w:t>In</w:t>
                  </w:r>
                  <w:r>
                    <w:rPr>
                      <w:spacing w:val="-30"/>
                      <w:sz w:val="15"/>
                    </w:rPr>
                    <w:t> </w:t>
                  </w:r>
                  <w:r>
                    <w:rPr>
                      <w:sz w:val="15"/>
                    </w:rPr>
                    <w:t>115</w:t>
                  </w:r>
                </w:p>
                <w:p>
                  <w:pPr>
                    <w:spacing w:line="158" w:lineRule="exact" w:before="0"/>
                    <w:ind w:left="42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Sn</w:t>
                  </w:r>
                  <w:r>
                    <w:rPr>
                      <w:spacing w:val="-27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120</w:t>
                  </w:r>
                </w:p>
                <w:p>
                  <w:pPr>
                    <w:spacing w:line="158" w:lineRule="exact" w:before="0"/>
                    <w:ind w:left="40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Sb</w:t>
                  </w:r>
                  <w:r>
                    <w:rPr>
                      <w:spacing w:val="-24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123</w:t>
                  </w:r>
                </w:p>
                <w:p>
                  <w:pPr>
                    <w:spacing w:line="158" w:lineRule="exact" w:before="0"/>
                    <w:ind w:left="60" w:right="0" w:firstLine="0"/>
                    <w:jc w:val="center"/>
                    <w:rPr>
                      <w:sz w:val="15"/>
                    </w:rPr>
                  </w:pPr>
                  <w:r>
                    <w:rPr>
                      <w:spacing w:val="-6"/>
                      <w:w w:val="95"/>
                      <w:sz w:val="15"/>
                    </w:rPr>
                    <w:t>Te</w:t>
                  </w:r>
                  <w:r>
                    <w:rPr>
                      <w:spacing w:val="-25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126</w:t>
                  </w:r>
                </w:p>
                <w:p>
                  <w:pPr>
                    <w:spacing w:line="158" w:lineRule="exact" w:before="0"/>
                    <w:ind w:left="53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Cs</w:t>
                  </w:r>
                  <w:r>
                    <w:rPr>
                      <w:spacing w:val="-14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133</w:t>
                  </w:r>
                </w:p>
                <w:p>
                  <w:pPr>
                    <w:spacing w:line="158" w:lineRule="exact" w:before="0"/>
                    <w:ind w:left="46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Ba</w:t>
                  </w:r>
                  <w:r>
                    <w:rPr>
                      <w:spacing w:val="-6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138</w:t>
                  </w:r>
                </w:p>
                <w:p>
                  <w:pPr>
                    <w:spacing w:line="158" w:lineRule="exact" w:before="0"/>
                    <w:ind w:left="56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La</w:t>
                  </w:r>
                  <w:r>
                    <w:rPr>
                      <w:spacing w:val="-25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139</w:t>
                  </w:r>
                </w:p>
                <w:p>
                  <w:pPr>
                    <w:spacing w:line="158" w:lineRule="exact" w:before="0"/>
                    <w:ind w:left="39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Ce</w:t>
                  </w:r>
                  <w:r>
                    <w:rPr>
                      <w:spacing w:val="-7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140</w:t>
                  </w:r>
                </w:p>
                <w:p>
                  <w:pPr>
                    <w:spacing w:line="158" w:lineRule="exact" w:before="0"/>
                    <w:ind w:left="73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Pr</w:t>
                  </w:r>
                  <w:r>
                    <w:rPr>
                      <w:spacing w:val="-27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141</w:t>
                  </w:r>
                </w:p>
                <w:p>
                  <w:pPr>
                    <w:spacing w:line="158" w:lineRule="exact" w:before="0"/>
                    <w:ind w:left="15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Nd</w:t>
                  </w:r>
                  <w:r>
                    <w:rPr>
                      <w:spacing w:val="-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146</w:t>
                  </w:r>
                </w:p>
                <w:p>
                  <w:pPr>
                    <w:spacing w:line="158" w:lineRule="exact" w:before="0"/>
                    <w:ind w:left="44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Eu</w:t>
                  </w:r>
                  <w:r>
                    <w:rPr>
                      <w:spacing w:val="-29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151</w:t>
                  </w:r>
                </w:p>
                <w:p>
                  <w:pPr>
                    <w:spacing w:line="158" w:lineRule="exact" w:before="0"/>
                    <w:ind w:left="0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Sm</w:t>
                  </w:r>
                  <w:r>
                    <w:rPr>
                      <w:spacing w:val="-24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152</w:t>
                  </w:r>
                </w:p>
                <w:p>
                  <w:pPr>
                    <w:spacing w:line="158" w:lineRule="exact" w:before="0"/>
                    <w:ind w:left="1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Gd</w:t>
                  </w:r>
                  <w:r>
                    <w:rPr>
                      <w:spacing w:val="-1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158</w:t>
                  </w:r>
                </w:p>
                <w:p>
                  <w:pPr>
                    <w:spacing w:line="158" w:lineRule="exact" w:before="0"/>
                    <w:ind w:left="40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Tb</w:t>
                  </w:r>
                  <w:r>
                    <w:rPr>
                      <w:spacing w:val="-1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159</w:t>
                  </w:r>
                </w:p>
                <w:p>
                  <w:pPr>
                    <w:spacing w:line="158" w:lineRule="exact" w:before="0"/>
                    <w:ind w:left="26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Dy</w:t>
                  </w:r>
                  <w:r>
                    <w:rPr>
                      <w:spacing w:val="-11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162</w:t>
                  </w:r>
                </w:p>
                <w:p>
                  <w:pPr>
                    <w:spacing w:line="158" w:lineRule="exact" w:before="0"/>
                    <w:ind w:left="19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Ho</w:t>
                  </w:r>
                  <w:r>
                    <w:rPr>
                      <w:spacing w:val="-11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165</w:t>
                  </w:r>
                </w:p>
                <w:p>
                  <w:pPr>
                    <w:spacing w:line="158" w:lineRule="exact" w:before="0"/>
                    <w:ind w:left="77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0"/>
                      <w:sz w:val="15"/>
                    </w:rPr>
                    <w:t>Er</w:t>
                  </w:r>
                  <w:r>
                    <w:rPr>
                      <w:spacing w:val="-8"/>
                      <w:w w:val="90"/>
                      <w:sz w:val="15"/>
                    </w:rPr>
                    <w:t> </w:t>
                  </w:r>
                  <w:r>
                    <w:rPr>
                      <w:w w:val="90"/>
                      <w:sz w:val="15"/>
                    </w:rPr>
                    <w:t>166</w:t>
                  </w:r>
                </w:p>
                <w:p>
                  <w:pPr>
                    <w:spacing w:line="158" w:lineRule="exact" w:before="0"/>
                    <w:ind w:left="6" w:right="0" w:firstLine="0"/>
                    <w:jc w:val="center"/>
                    <w:rPr>
                      <w:sz w:val="15"/>
                    </w:rPr>
                  </w:pPr>
                  <w:r>
                    <w:rPr>
                      <w:spacing w:val="-4"/>
                      <w:w w:val="95"/>
                      <w:sz w:val="15"/>
                    </w:rPr>
                    <w:t>Tm</w:t>
                  </w:r>
                  <w:r>
                    <w:rPr>
                      <w:spacing w:val="-14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169</w:t>
                  </w:r>
                </w:p>
                <w:p>
                  <w:pPr>
                    <w:spacing w:line="158" w:lineRule="exact" w:before="0"/>
                    <w:ind w:left="34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Yb</w:t>
                  </w:r>
                  <w:r>
                    <w:rPr>
                      <w:spacing w:val="-19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172</w:t>
                  </w:r>
                </w:p>
                <w:p>
                  <w:pPr>
                    <w:spacing w:line="162" w:lineRule="exact" w:before="0"/>
                    <w:ind w:left="48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Lu</w:t>
                  </w:r>
                  <w:r>
                    <w:rPr>
                      <w:spacing w:val="-1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175</w:t>
                  </w:r>
                </w:p>
                <w:p>
                  <w:pPr>
                    <w:spacing w:line="158" w:lineRule="exact" w:before="0"/>
                    <w:ind w:left="21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Hf</w:t>
                  </w:r>
                  <w:r>
                    <w:rPr>
                      <w:spacing w:val="-10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178</w:t>
                  </w:r>
                </w:p>
                <w:p>
                  <w:pPr>
                    <w:spacing w:line="153" w:lineRule="exact" w:before="0"/>
                    <w:ind w:left="62" w:right="0" w:firstLine="0"/>
                    <w:jc w:val="center"/>
                    <w:rPr>
                      <w:sz w:val="15"/>
                    </w:rPr>
                  </w:pPr>
                  <w:r>
                    <w:rPr>
                      <w:spacing w:val="-5"/>
                      <w:w w:val="95"/>
                      <w:sz w:val="15"/>
                    </w:rPr>
                    <w:t>Ta</w:t>
                  </w:r>
                  <w:r>
                    <w:rPr>
                      <w:spacing w:val="-29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181</w:t>
                  </w:r>
                </w:p>
                <w:p>
                  <w:pPr>
                    <w:spacing w:line="158" w:lineRule="exact" w:before="0"/>
                    <w:ind w:left="73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W</w:t>
                  </w:r>
                  <w:r>
                    <w:rPr>
                      <w:spacing w:val="-18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182</w:t>
                  </w:r>
                </w:p>
                <w:p>
                  <w:pPr>
                    <w:spacing w:line="158" w:lineRule="exact" w:before="0"/>
                    <w:ind w:left="92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Ti</w:t>
                  </w:r>
                  <w:r>
                    <w:rPr>
                      <w:spacing w:val="-21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205</w:t>
                  </w:r>
                </w:p>
                <w:p>
                  <w:pPr>
                    <w:spacing w:line="158" w:lineRule="exact" w:before="0"/>
                    <w:ind w:left="35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Pb</w:t>
                  </w:r>
                  <w:r>
                    <w:rPr>
                      <w:spacing w:val="-19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208</w:t>
                  </w:r>
                </w:p>
                <w:p>
                  <w:pPr>
                    <w:spacing w:line="158" w:lineRule="exact" w:before="0"/>
                    <w:ind w:left="83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Bi</w:t>
                  </w:r>
                  <w:r>
                    <w:rPr>
                      <w:spacing w:val="-20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209</w:t>
                  </w:r>
                </w:p>
                <w:p>
                  <w:pPr>
                    <w:spacing w:line="158" w:lineRule="exact" w:before="0"/>
                    <w:ind w:left="42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Th</w:t>
                  </w:r>
                  <w:r>
                    <w:rPr>
                      <w:spacing w:val="-20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232</w:t>
                  </w:r>
                </w:p>
                <w:p>
                  <w:pPr>
                    <w:spacing w:line="165" w:lineRule="exact" w:before="0"/>
                    <w:ind w:left="103" w:right="0" w:firstLine="0"/>
                    <w:jc w:val="center"/>
                    <w:rPr>
                      <w:sz w:val="15"/>
                    </w:rPr>
                  </w:pPr>
                  <w:r>
                    <w:rPr>
                      <w:w w:val="95"/>
                      <w:sz w:val="15"/>
                    </w:rPr>
                    <w:t>U</w:t>
                  </w:r>
                  <w:r>
                    <w:rPr>
                      <w:spacing w:val="-16"/>
                      <w:w w:val="95"/>
                      <w:sz w:val="15"/>
                    </w:rPr>
                    <w:t> </w:t>
                  </w:r>
                  <w:r>
                    <w:rPr>
                      <w:w w:val="95"/>
                      <w:sz w:val="15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5"/>
        </w:rPr>
        <w:t>1</w:t>
      </w:r>
    </w:p>
    <w:p>
      <w:pPr>
        <w:pStyle w:val="BodyText"/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5362" w:right="0" w:firstLine="0"/>
        <w:jc w:val="left"/>
        <w:rPr>
          <w:b/>
          <w:sz w:val="15"/>
        </w:rPr>
      </w:pPr>
      <w:r>
        <w:rPr>
          <w:b/>
          <w:sz w:val="15"/>
        </w:rPr>
        <w:t>Element</w:t>
      </w:r>
    </w:p>
    <w:p>
      <w:pPr>
        <w:spacing w:line="261" w:lineRule="auto" w:before="157"/>
        <w:ind w:left="413" w:right="1121" w:firstLine="0"/>
        <w:jc w:val="left"/>
        <w:rPr>
          <w:i/>
          <w:sz w:val="16"/>
        </w:rPr>
      </w:pPr>
      <w:r>
        <w:rPr>
          <w:i/>
          <w:w w:val="110"/>
          <w:sz w:val="16"/>
        </w:rPr>
        <w:t>Figure</w:t>
      </w:r>
      <w:r>
        <w:rPr>
          <w:i/>
          <w:spacing w:val="-19"/>
          <w:w w:val="110"/>
          <w:sz w:val="16"/>
        </w:rPr>
        <w:t> </w:t>
      </w:r>
      <w:r>
        <w:rPr>
          <w:i/>
          <w:spacing w:val="4"/>
          <w:w w:val="110"/>
          <w:sz w:val="16"/>
        </w:rPr>
        <w:t>4: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graph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compares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micro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debris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fingerprints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from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a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crime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scene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and</w:t>
      </w:r>
      <w:r>
        <w:rPr>
          <w:i/>
          <w:spacing w:val="-18"/>
          <w:w w:val="110"/>
          <w:sz w:val="16"/>
        </w:rPr>
        <w:t> </w:t>
      </w:r>
      <w:r>
        <w:rPr>
          <w:i/>
          <w:spacing w:val="2"/>
          <w:w w:val="110"/>
          <w:sz w:val="16"/>
        </w:rPr>
        <w:t>person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of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interest.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graphs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have</w:t>
      </w:r>
      <w:r>
        <w:rPr>
          <w:i/>
          <w:spacing w:val="-18"/>
          <w:w w:val="110"/>
          <w:sz w:val="16"/>
        </w:rPr>
        <w:t> </w:t>
      </w:r>
      <w:r>
        <w:rPr>
          <w:i/>
          <w:w w:val="110"/>
          <w:sz w:val="16"/>
        </w:rPr>
        <w:t>matching shapes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so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5"/>
          <w:w w:val="110"/>
          <w:sz w:val="16"/>
        </w:rPr>
        <w:t> </w:t>
      </w:r>
      <w:r>
        <w:rPr>
          <w:i/>
          <w:spacing w:val="2"/>
          <w:w w:val="110"/>
          <w:sz w:val="16"/>
        </w:rPr>
        <w:t>steel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fingerprint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from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5"/>
          <w:w w:val="110"/>
          <w:sz w:val="16"/>
        </w:rPr>
        <w:t> </w:t>
      </w:r>
      <w:r>
        <w:rPr>
          <w:i/>
          <w:spacing w:val="2"/>
          <w:w w:val="110"/>
          <w:sz w:val="16"/>
        </w:rPr>
        <w:t>offender’s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clothing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matches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5"/>
          <w:w w:val="110"/>
          <w:sz w:val="16"/>
        </w:rPr>
        <w:t> </w:t>
      </w:r>
      <w:r>
        <w:rPr>
          <w:i/>
          <w:spacing w:val="2"/>
          <w:w w:val="110"/>
          <w:sz w:val="16"/>
        </w:rPr>
        <w:t>steel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fingerprint</w:t>
      </w:r>
      <w:r>
        <w:rPr>
          <w:i/>
          <w:spacing w:val="-6"/>
          <w:w w:val="110"/>
          <w:sz w:val="16"/>
        </w:rPr>
        <w:t> </w:t>
      </w:r>
      <w:r>
        <w:rPr>
          <w:i/>
          <w:w w:val="110"/>
          <w:sz w:val="16"/>
        </w:rPr>
        <w:t>from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5"/>
          <w:w w:val="110"/>
          <w:sz w:val="16"/>
        </w:rPr>
        <w:t> </w:t>
      </w:r>
      <w:r>
        <w:rPr>
          <w:i/>
          <w:w w:val="110"/>
          <w:sz w:val="16"/>
        </w:rPr>
        <w:t>safe.</w:t>
      </w:r>
    </w:p>
    <w:p>
      <w:pPr>
        <w:pStyle w:val="BodyText"/>
        <w:spacing w:before="7"/>
        <w:rPr>
          <w:i/>
          <w:sz w:val="22"/>
        </w:rPr>
      </w:pPr>
    </w:p>
    <w:p>
      <w:pPr>
        <w:pStyle w:val="Heading2"/>
        <w:spacing w:before="0"/>
      </w:pPr>
      <w:r>
        <w:rPr/>
        <w:t>Why are there differences in trace elements?</w:t>
      </w:r>
    </w:p>
    <w:p>
      <w:pPr>
        <w:pStyle w:val="BodyText"/>
        <w:spacing w:line="271" w:lineRule="auto" w:before="111"/>
        <w:ind w:left="413" w:right="1425"/>
      </w:pPr>
      <w:r>
        <w:rPr/>
        <w:t>Steel</w:t>
      </w:r>
      <w:r>
        <w:rPr>
          <w:spacing w:val="-27"/>
        </w:rPr>
        <w:t> </w:t>
      </w:r>
      <w:r>
        <w:rPr/>
        <w:t>manufacturing</w:t>
      </w:r>
      <w:r>
        <w:rPr>
          <w:spacing w:val="-27"/>
        </w:rPr>
        <w:t> </w:t>
      </w:r>
      <w:r>
        <w:rPr/>
        <w:t>is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carefully</w:t>
      </w:r>
      <w:r>
        <w:rPr>
          <w:spacing w:val="-27"/>
        </w:rPr>
        <w:t> </w:t>
      </w:r>
      <w:r>
        <w:rPr/>
        <w:t>controlled</w:t>
      </w:r>
      <w:r>
        <w:rPr>
          <w:spacing w:val="-27"/>
        </w:rPr>
        <w:t> </w:t>
      </w:r>
      <w:r>
        <w:rPr/>
        <w:t>process</w:t>
      </w:r>
      <w:r>
        <w:rPr>
          <w:spacing w:val="-27"/>
        </w:rPr>
        <w:t> </w:t>
      </w:r>
      <w:r>
        <w:rPr/>
        <w:t>so</w:t>
      </w:r>
      <w:r>
        <w:rPr>
          <w:spacing w:val="-27"/>
        </w:rPr>
        <w:t> </w:t>
      </w:r>
      <w:r>
        <w:rPr/>
        <w:t>there’s</w:t>
      </w:r>
      <w:r>
        <w:rPr>
          <w:spacing w:val="-27"/>
        </w:rPr>
        <w:t> </w:t>
      </w:r>
      <w:r>
        <w:rPr/>
        <w:t>not</w:t>
      </w:r>
      <w:r>
        <w:rPr>
          <w:spacing w:val="-27"/>
        </w:rPr>
        <w:t> </w:t>
      </w:r>
      <w:r>
        <w:rPr/>
        <w:t>much</w:t>
      </w:r>
      <w:r>
        <w:rPr>
          <w:spacing w:val="-27"/>
        </w:rPr>
        <w:t> </w:t>
      </w:r>
      <w:r>
        <w:rPr/>
        <w:t>variation</w:t>
      </w:r>
      <w:r>
        <w:rPr>
          <w:spacing w:val="-27"/>
        </w:rPr>
        <w:t> </w:t>
      </w:r>
      <w:r>
        <w:rPr/>
        <w:t>between</w:t>
      </w:r>
      <w:r>
        <w:rPr>
          <w:spacing w:val="-27"/>
        </w:rPr>
        <w:t> </w:t>
      </w:r>
      <w:r>
        <w:rPr/>
        <w:t>different</w:t>
      </w:r>
      <w:r>
        <w:rPr>
          <w:spacing w:val="-27"/>
        </w:rPr>
        <w:t> </w:t>
      </w:r>
      <w:r>
        <w:rPr/>
        <w:t>batches of</w:t>
      </w:r>
      <w:r>
        <w:rPr>
          <w:spacing w:val="-17"/>
        </w:rPr>
        <w:t> </w:t>
      </w:r>
      <w:r>
        <w:rPr/>
        <w:t>steel.</w:t>
      </w:r>
      <w:r>
        <w:rPr>
          <w:spacing w:val="-16"/>
        </w:rPr>
        <w:t> </w:t>
      </w:r>
      <w:r>
        <w:rPr>
          <w:spacing w:val="-3"/>
        </w:rPr>
        <w:t>However,</w:t>
      </w:r>
      <w:r>
        <w:rPr>
          <w:spacing w:val="-16"/>
        </w:rPr>
        <w:t> </w:t>
      </w:r>
      <w:r>
        <w:rPr/>
        <w:t>raw</w:t>
      </w:r>
      <w:r>
        <w:rPr>
          <w:spacing w:val="-16"/>
        </w:rPr>
        <w:t> </w:t>
      </w:r>
      <w:r>
        <w:rPr/>
        <w:t>materials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r>
        <w:rPr>
          <w:spacing w:val="-3"/>
        </w:rPr>
        <w:t>make</w:t>
      </w:r>
      <w:r>
        <w:rPr>
          <w:spacing w:val="-16"/>
        </w:rPr>
        <w:t> </w:t>
      </w:r>
      <w:r>
        <w:rPr/>
        <w:t>steel</w:t>
      </w:r>
      <w:r>
        <w:rPr>
          <w:spacing w:val="-16"/>
        </w:rPr>
        <w:t> </w:t>
      </w:r>
      <w:r>
        <w:rPr/>
        <w:t>contain</w:t>
      </w:r>
      <w:r>
        <w:rPr>
          <w:spacing w:val="-16"/>
        </w:rPr>
        <w:t> </w:t>
      </w:r>
      <w:r>
        <w:rPr/>
        <w:t>tiny</w:t>
      </w:r>
      <w:r>
        <w:rPr>
          <w:spacing w:val="-17"/>
        </w:rPr>
        <w:t> </w:t>
      </w:r>
      <w:r>
        <w:rPr/>
        <w:t>amounts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different</w:t>
      </w:r>
      <w:r>
        <w:rPr>
          <w:spacing w:val="-16"/>
        </w:rPr>
        <w:t> </w:t>
      </w:r>
      <w:r>
        <w:rPr/>
        <w:t>trace</w:t>
      </w:r>
      <w:r>
        <w:rPr>
          <w:spacing w:val="-16"/>
        </w:rPr>
        <w:t> </w:t>
      </w:r>
      <w:r>
        <w:rPr/>
        <w:t>elements</w:t>
      </w:r>
      <w:r>
        <w:rPr>
          <w:spacing w:val="-17"/>
        </w:rPr>
        <w:t> </w:t>
      </w:r>
      <w:r>
        <w:rPr/>
        <w:t>that</w:t>
      </w:r>
      <w:r>
        <w:rPr>
          <w:spacing w:val="-16"/>
        </w:rPr>
        <w:t> </w:t>
      </w:r>
      <w:r>
        <w:rPr/>
        <w:t>vary, depending on where the materials are</w:t>
      </w:r>
      <w:r>
        <w:rPr>
          <w:spacing w:val="-7"/>
        </w:rPr>
        <w:t> </w:t>
      </w:r>
      <w:r>
        <w:rPr/>
        <w:t>from.</w:t>
      </w:r>
    </w:p>
    <w:p>
      <w:pPr>
        <w:pStyle w:val="Heading2"/>
      </w:pPr>
      <w:r>
        <w:rPr/>
        <w:t>Reference</w:t>
      </w:r>
    </w:p>
    <w:p>
      <w:pPr>
        <w:pStyle w:val="BodyText"/>
        <w:spacing w:line="271" w:lineRule="auto" w:before="111"/>
        <w:ind w:left="413" w:right="1280"/>
      </w:pPr>
      <w:r>
        <w:rPr/>
        <w:t>Scadding,</w:t>
      </w:r>
      <w:r>
        <w:rPr>
          <w:spacing w:val="-24"/>
        </w:rPr>
        <w:t> </w:t>
      </w:r>
      <w:r>
        <w:rPr>
          <w:spacing w:val="-4"/>
        </w:rPr>
        <w:t>C.</w:t>
      </w:r>
      <w:r>
        <w:rPr>
          <w:spacing w:val="-24"/>
        </w:rPr>
        <w:t> </w:t>
      </w:r>
      <w:r>
        <w:rPr>
          <w:spacing w:val="-3"/>
        </w:rPr>
        <w:t>J.,</w:t>
      </w:r>
      <w:r>
        <w:rPr>
          <w:spacing w:val="-24"/>
        </w:rPr>
        <w:t> </w:t>
      </w:r>
      <w:r>
        <w:rPr/>
        <w:t>Watling,</w:t>
      </w:r>
      <w:r>
        <w:rPr>
          <w:spacing w:val="-24"/>
        </w:rPr>
        <w:t> </w:t>
      </w:r>
      <w:r>
        <w:rPr/>
        <w:t>R.</w:t>
      </w:r>
      <w:r>
        <w:rPr>
          <w:spacing w:val="-24"/>
        </w:rPr>
        <w:t> </w:t>
      </w:r>
      <w:r>
        <w:rPr>
          <w:spacing w:val="-3"/>
        </w:rPr>
        <w:t>J.,</w:t>
      </w:r>
      <w:r>
        <w:rPr>
          <w:spacing w:val="-24"/>
        </w:rPr>
        <w:t> </w:t>
      </w:r>
      <w:r>
        <w:rPr/>
        <w:t>&amp;</w:t>
      </w:r>
      <w:r>
        <w:rPr>
          <w:spacing w:val="-24"/>
        </w:rPr>
        <w:t> </w:t>
      </w:r>
      <w:r>
        <w:rPr/>
        <w:t>Thomas,</w:t>
      </w:r>
      <w:r>
        <w:rPr>
          <w:spacing w:val="-24"/>
        </w:rPr>
        <w:t> </w:t>
      </w:r>
      <w:r>
        <w:rPr>
          <w:spacing w:val="2"/>
        </w:rPr>
        <w:t>A.</w:t>
      </w:r>
      <w:r>
        <w:rPr>
          <w:spacing w:val="-24"/>
        </w:rPr>
        <w:t> </w:t>
      </w:r>
      <w:r>
        <w:rPr/>
        <w:t>G.</w:t>
      </w:r>
      <w:r>
        <w:rPr>
          <w:spacing w:val="-24"/>
        </w:rPr>
        <w:t> </w:t>
      </w:r>
      <w:r>
        <w:rPr/>
        <w:t>(2005).</w:t>
      </w:r>
      <w:r>
        <w:rPr>
          <w:spacing w:val="-24"/>
        </w:rPr>
        <w:t> </w:t>
      </w:r>
      <w:r>
        <w:rPr/>
        <w:t>The</w:t>
      </w:r>
      <w:r>
        <w:rPr>
          <w:spacing w:val="-24"/>
        </w:rPr>
        <w:t> </w:t>
      </w:r>
      <w:r>
        <w:rPr/>
        <w:t>potential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using</w:t>
      </w:r>
      <w:r>
        <w:rPr>
          <w:spacing w:val="-24"/>
        </w:rPr>
        <w:t> </w:t>
      </w:r>
      <w:r>
        <w:rPr/>
        <w:t>laser</w:t>
      </w:r>
      <w:r>
        <w:rPr>
          <w:spacing w:val="-24"/>
        </w:rPr>
        <w:t> </w:t>
      </w:r>
      <w:r>
        <w:rPr/>
        <w:t>ablation</w:t>
      </w:r>
      <w:r>
        <w:rPr>
          <w:spacing w:val="-24"/>
        </w:rPr>
        <w:t> </w:t>
      </w:r>
      <w:r>
        <w:rPr/>
        <w:t>inductively</w:t>
      </w:r>
      <w:r>
        <w:rPr>
          <w:spacing w:val="-24"/>
        </w:rPr>
        <w:t> </w:t>
      </w:r>
      <w:r>
        <w:rPr/>
        <w:t>coupled plasma</w:t>
      </w:r>
      <w:r>
        <w:rPr>
          <w:spacing w:val="-35"/>
        </w:rPr>
        <w:t> </w:t>
      </w:r>
      <w:r>
        <w:rPr/>
        <w:t>time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flight</w:t>
      </w:r>
      <w:r>
        <w:rPr>
          <w:spacing w:val="-35"/>
        </w:rPr>
        <w:t> </w:t>
      </w:r>
      <w:r>
        <w:rPr/>
        <w:t>mass</w:t>
      </w:r>
      <w:r>
        <w:rPr>
          <w:spacing w:val="-34"/>
        </w:rPr>
        <w:t> </w:t>
      </w:r>
      <w:r>
        <w:rPr/>
        <w:t>spectrometry</w:t>
      </w:r>
      <w:r>
        <w:rPr>
          <w:spacing w:val="-34"/>
        </w:rPr>
        <w:t> </w:t>
      </w:r>
      <w:r>
        <w:rPr/>
        <w:t>(LA-ICP-TOF-MS)</w:t>
      </w:r>
      <w:r>
        <w:rPr>
          <w:spacing w:val="-34"/>
        </w:rPr>
        <w:t> </w:t>
      </w:r>
      <w:r>
        <w:rPr/>
        <w:t>in</w:t>
      </w:r>
      <w:r>
        <w:rPr>
          <w:spacing w:val="-35"/>
        </w:rPr>
        <w:t> </w:t>
      </w:r>
      <w:r>
        <w:rPr/>
        <w:t>the</w:t>
      </w:r>
      <w:r>
        <w:rPr>
          <w:spacing w:val="-34"/>
        </w:rPr>
        <w:t> </w:t>
      </w:r>
      <w:r>
        <w:rPr/>
        <w:t>forensic</w:t>
      </w:r>
      <w:r>
        <w:rPr>
          <w:spacing w:val="-34"/>
        </w:rPr>
        <w:t> </w:t>
      </w:r>
      <w:r>
        <w:rPr/>
        <w:t>analysis</w:t>
      </w:r>
      <w:r>
        <w:rPr>
          <w:spacing w:val="-34"/>
        </w:rPr>
        <w:t> </w:t>
      </w:r>
      <w:r>
        <w:rPr/>
        <w:t>of</w:t>
      </w:r>
      <w:r>
        <w:rPr>
          <w:spacing w:val="-35"/>
        </w:rPr>
        <w:t> </w:t>
      </w:r>
      <w:r>
        <w:rPr/>
        <w:t>micro</w:t>
      </w:r>
      <w:r>
        <w:rPr>
          <w:spacing w:val="-34"/>
        </w:rPr>
        <w:t> </w:t>
      </w:r>
      <w:r>
        <w:rPr/>
        <w:t>debris.</w:t>
      </w:r>
      <w:r>
        <w:rPr>
          <w:spacing w:val="-34"/>
        </w:rPr>
        <w:t> </w:t>
      </w:r>
      <w:r>
        <w:rPr>
          <w:i/>
          <w:spacing w:val="-3"/>
        </w:rPr>
        <w:t>Talanta,</w:t>
      </w:r>
      <w:r>
        <w:rPr>
          <w:i/>
          <w:spacing w:val="-34"/>
        </w:rPr>
        <w:t> </w:t>
      </w:r>
      <w:r>
        <w:rPr>
          <w:i/>
          <w:spacing w:val="-5"/>
        </w:rPr>
        <w:t>67</w:t>
      </w:r>
      <w:r>
        <w:rPr>
          <w:spacing w:val="-5"/>
        </w:rPr>
        <w:t>(2), </w:t>
      </w:r>
      <w:r>
        <w:rPr>
          <w:spacing w:val="-3"/>
        </w:rPr>
        <w:t>414-424.</w:t>
      </w:r>
    </w:p>
    <w:p>
      <w:pPr>
        <w:spacing w:after="0" w:line="271" w:lineRule="auto"/>
        <w:sectPr>
          <w:pgSz w:w="11910" w:h="16840"/>
          <w:pgMar w:header="0" w:footer="1084" w:top="700" w:bottom="1280" w:left="720" w:right="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6560059</wp:posOffset>
            </wp:positionH>
            <wp:positionV relativeFrom="page">
              <wp:posOffset>9876790</wp:posOffset>
            </wp:positionV>
            <wp:extent cx="409315" cy="401955"/>
            <wp:effectExtent l="0" t="0" r="0" b="0"/>
            <wp:wrapNone/>
            <wp:docPr id="9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1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DETECTING ORIENTAL PORCELAIN FORGERY</w:t>
      </w:r>
    </w:p>
    <w:p>
      <w:pPr>
        <w:pStyle w:val="BodyText"/>
        <w:spacing w:line="271" w:lineRule="auto" w:before="98"/>
        <w:ind w:left="413" w:right="5562"/>
      </w:pP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4051079</wp:posOffset>
            </wp:positionH>
            <wp:positionV relativeFrom="paragraph">
              <wp:posOffset>75924</wp:posOffset>
            </wp:positionV>
            <wp:extent cx="2788911" cy="1846257"/>
            <wp:effectExtent l="0" t="0" r="0" b="0"/>
            <wp:wrapNone/>
            <wp:docPr id="1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1" cy="1846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8.960571pt;margin-top:4.978396pt;width:7.65pt;height:70.45pt;mso-position-horizontal-relative:page;mso-position-vertical-relative:paragraph;z-index:3064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By Le Petit Poulailler, CC-BY-2.0</w:t>
                  </w: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Ancient </w:t>
      </w:r>
      <w:r>
        <w:rPr>
          <w:spacing w:val="-4"/>
          <w:w w:val="95"/>
        </w:rPr>
        <w:t>Chinese </w:t>
      </w:r>
      <w:r>
        <w:rPr>
          <w:w w:val="95"/>
        </w:rPr>
        <w:t>artefacts </w:t>
      </w:r>
      <w:r>
        <w:rPr>
          <w:spacing w:val="-3"/>
          <w:w w:val="95"/>
        </w:rPr>
        <w:t>are </w:t>
      </w:r>
      <w:r>
        <w:rPr>
          <w:spacing w:val="-4"/>
          <w:w w:val="95"/>
        </w:rPr>
        <w:t>valuable. </w:t>
      </w:r>
      <w:r>
        <w:rPr>
          <w:w w:val="95"/>
        </w:rPr>
        <w:t>Forgers </w:t>
      </w:r>
      <w:r>
        <w:rPr>
          <w:spacing w:val="-4"/>
          <w:w w:val="95"/>
        </w:rPr>
        <w:t>make </w:t>
      </w:r>
      <w:r>
        <w:rPr>
          <w:spacing w:val="-2"/>
          <w:w w:val="95"/>
        </w:rPr>
        <w:t>modern </w:t>
      </w:r>
      <w:r>
        <w:rPr>
          <w:spacing w:val="-3"/>
        </w:rPr>
        <w:t>copies and sell them for </w:t>
      </w:r>
      <w:r>
        <w:rPr/>
        <w:t>lots of </w:t>
      </w:r>
      <w:r>
        <w:rPr>
          <w:spacing w:val="-5"/>
        </w:rPr>
        <w:t>money, </w:t>
      </w:r>
      <w:r>
        <w:rPr/>
        <w:t>but </w:t>
      </w:r>
      <w:r>
        <w:rPr>
          <w:spacing w:val="-3"/>
        </w:rPr>
        <w:t>it’s </w:t>
      </w:r>
      <w:r>
        <w:rPr>
          <w:spacing w:val="-4"/>
        </w:rPr>
        <w:t>hard </w:t>
      </w:r>
      <w:r>
        <w:rPr>
          <w:spacing w:val="-3"/>
        </w:rPr>
        <w:t>to tell </w:t>
      </w:r>
      <w:r>
        <w:rPr>
          <w:spacing w:val="-4"/>
        </w:rPr>
        <w:t>fakes </w:t>
      </w:r>
      <w:r>
        <w:rPr>
          <w:spacing w:val="-3"/>
        </w:rPr>
        <w:t>from </w:t>
      </w:r>
      <w:r>
        <w:rPr/>
        <w:t>the </w:t>
      </w:r>
      <w:r>
        <w:rPr>
          <w:spacing w:val="-3"/>
        </w:rPr>
        <w:t>real </w:t>
      </w:r>
      <w:r>
        <w:rPr/>
        <w:t>articles </w:t>
      </w:r>
      <w:r>
        <w:rPr>
          <w:spacing w:val="-3"/>
        </w:rPr>
        <w:t>just </w:t>
      </w:r>
      <w:r>
        <w:rPr/>
        <w:t>by </w:t>
      </w:r>
      <w:r>
        <w:rPr>
          <w:spacing w:val="-3"/>
        </w:rPr>
        <w:t>looking and </w:t>
      </w:r>
      <w:r>
        <w:rPr>
          <w:spacing w:val="-4"/>
        </w:rPr>
        <w:t>feeling </w:t>
      </w:r>
      <w:r>
        <w:rPr>
          <w:spacing w:val="-3"/>
        </w:rPr>
        <w:t>them.</w:t>
      </w:r>
    </w:p>
    <w:p>
      <w:pPr>
        <w:pStyle w:val="BodyText"/>
        <w:spacing w:line="271" w:lineRule="auto" w:before="85"/>
        <w:ind w:left="413" w:right="5997"/>
      </w:pPr>
      <w:r>
        <w:rPr/>
        <w:t>Experts</w:t>
      </w:r>
      <w:r>
        <w:rPr>
          <w:spacing w:val="-26"/>
        </w:rPr>
        <w:t> </w:t>
      </w:r>
      <w:r>
        <w:rPr>
          <w:spacing w:val="-3"/>
        </w:rPr>
        <w:t>estimate</w:t>
      </w:r>
      <w:r>
        <w:rPr>
          <w:spacing w:val="-26"/>
        </w:rPr>
        <w:t> </w:t>
      </w:r>
      <w:r>
        <w:rPr>
          <w:spacing w:val="-3"/>
        </w:rPr>
        <w:t>that</w:t>
      </w:r>
      <w:r>
        <w:rPr>
          <w:spacing w:val="-26"/>
        </w:rPr>
        <w:t> </w:t>
      </w:r>
      <w:r>
        <w:rPr>
          <w:spacing w:val="-3"/>
        </w:rPr>
        <w:t>about</w:t>
      </w:r>
      <w:r>
        <w:rPr>
          <w:spacing w:val="-26"/>
        </w:rPr>
        <w:t> </w:t>
      </w:r>
      <w:r>
        <w:rPr>
          <w:spacing w:val="-5"/>
        </w:rPr>
        <w:t>20%</w:t>
      </w:r>
      <w:r>
        <w:rPr>
          <w:spacing w:val="-26"/>
        </w:rPr>
        <w:t> </w:t>
      </w:r>
      <w:r>
        <w:rPr/>
        <w:t>of</w:t>
      </w:r>
      <w:r>
        <w:rPr>
          <w:spacing w:val="-26"/>
        </w:rPr>
        <w:t> </w:t>
      </w:r>
      <w:r>
        <w:rPr>
          <w:spacing w:val="-4"/>
        </w:rPr>
        <w:t>Chinese</w:t>
      </w:r>
      <w:r>
        <w:rPr>
          <w:spacing w:val="-25"/>
        </w:rPr>
        <w:t> </w:t>
      </w:r>
      <w:r>
        <w:rPr/>
        <w:t>artefacts</w:t>
      </w:r>
      <w:r>
        <w:rPr>
          <w:spacing w:val="-26"/>
        </w:rPr>
        <w:t> </w:t>
      </w:r>
      <w:r>
        <w:rPr>
          <w:spacing w:val="-3"/>
        </w:rPr>
        <w:t>are </w:t>
      </w:r>
      <w:r>
        <w:rPr>
          <w:spacing w:val="-4"/>
        </w:rPr>
        <w:t>fraudulent, </w:t>
      </w:r>
      <w:r>
        <w:rPr/>
        <w:t>so </w:t>
      </w:r>
      <w:r>
        <w:rPr>
          <w:spacing w:val="-3"/>
        </w:rPr>
        <w:t>this </w:t>
      </w:r>
      <w:r>
        <w:rPr/>
        <w:t>is a big</w:t>
      </w:r>
      <w:r>
        <w:rPr>
          <w:spacing w:val="-35"/>
        </w:rPr>
        <w:t> </w:t>
      </w:r>
      <w:r>
        <w:rPr>
          <w:spacing w:val="-3"/>
        </w:rPr>
        <w:t>problem.</w:t>
      </w:r>
    </w:p>
    <w:p>
      <w:pPr>
        <w:pStyle w:val="Heading2"/>
      </w:pPr>
      <w:r>
        <w:rPr/>
        <w:t>What the scientists did</w:t>
      </w:r>
    </w:p>
    <w:p>
      <w:pPr>
        <w:pStyle w:val="BodyText"/>
        <w:spacing w:line="271" w:lineRule="auto" w:before="111"/>
        <w:ind w:left="413" w:right="5682"/>
      </w:pPr>
      <w:r>
        <w:rPr/>
        <w:t>Scientists don’t want to damage real artefacts during testing,</w:t>
      </w:r>
      <w:r>
        <w:rPr>
          <w:spacing w:val="-16"/>
        </w:rPr>
        <w:t> </w:t>
      </w:r>
      <w:r>
        <w:rPr/>
        <w:t>so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use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laser</w:t>
      </w:r>
      <w:r>
        <w:rPr>
          <w:spacing w:val="-16"/>
        </w:rPr>
        <w:t> </w:t>
      </w:r>
      <w:r>
        <w:rPr/>
        <w:t>to</w:t>
      </w:r>
      <w:r>
        <w:rPr>
          <w:spacing w:val="-16"/>
        </w:rPr>
        <w:t> </w:t>
      </w:r>
      <w:r>
        <w:rPr/>
        <w:t>vapourise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tiny</w:t>
      </w:r>
      <w:r>
        <w:rPr>
          <w:spacing w:val="-16"/>
        </w:rPr>
        <w:t> </w:t>
      </w:r>
      <w:r>
        <w:rPr/>
        <w:t>area</w:t>
      </w:r>
      <w:r>
        <w:rPr>
          <w:spacing w:val="-16"/>
        </w:rPr>
        <w:t> </w:t>
      </w:r>
      <w:r>
        <w:rPr/>
        <w:t>on</w:t>
      </w:r>
      <w:r>
        <w:rPr>
          <w:spacing w:val="-16"/>
        </w:rPr>
        <w:t> </w:t>
      </w:r>
      <w:r>
        <w:rPr/>
        <w:t>the porcelain surface. The volatilised material is transferred directly into an ICP-MS instrument to be analysed. Holes made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laser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only</w:t>
      </w:r>
      <w:r>
        <w:rPr>
          <w:spacing w:val="-15"/>
        </w:rPr>
        <w:t> </w:t>
      </w:r>
      <w:r>
        <w:rPr>
          <w:spacing w:val="-7"/>
        </w:rPr>
        <w:t>0.1</w:t>
      </w:r>
      <w:r>
        <w:rPr>
          <w:spacing w:val="-15"/>
        </w:rPr>
        <w:t> </w:t>
      </w:r>
      <w:r>
        <w:rPr/>
        <w:t>mm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>
          <w:spacing w:val="-3"/>
        </w:rPr>
        <w:t>diameter,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can’t see them with the naked</w:t>
      </w:r>
      <w:r>
        <w:rPr>
          <w:spacing w:val="-10"/>
        </w:rPr>
        <w:t> </w:t>
      </w:r>
      <w:r>
        <w:rPr/>
        <w:t>eye.</w:t>
      </w:r>
    </w:p>
    <w:p>
      <w:pPr>
        <w:pStyle w:val="Heading2"/>
        <w:spacing w:before="124"/>
      </w:pPr>
      <w:r>
        <w:rPr/>
        <w:t>What the scientists found</w:t>
      </w:r>
    </w:p>
    <w:p>
      <w:pPr>
        <w:pStyle w:val="BodyText"/>
        <w:spacing w:line="271" w:lineRule="auto" w:before="111"/>
        <w:ind w:left="413" w:right="1423"/>
      </w:pPr>
      <w:r>
        <w:rPr>
          <w:spacing w:val="-4"/>
        </w:rPr>
        <w:t>Porcelain</w:t>
      </w:r>
      <w:r>
        <w:rPr>
          <w:spacing w:val="-35"/>
        </w:rPr>
        <w:t> </w:t>
      </w:r>
      <w:r>
        <w:rPr>
          <w:spacing w:val="-4"/>
        </w:rPr>
        <w:t>from</w:t>
      </w:r>
      <w:r>
        <w:rPr>
          <w:spacing w:val="-34"/>
        </w:rPr>
        <w:t> </w:t>
      </w:r>
      <w:r>
        <w:rPr>
          <w:spacing w:val="-5"/>
        </w:rPr>
        <w:t>China,</w:t>
      </w:r>
      <w:r>
        <w:rPr>
          <w:spacing w:val="-35"/>
        </w:rPr>
        <w:t> </w:t>
      </w:r>
      <w:r>
        <w:rPr>
          <w:spacing w:val="-3"/>
        </w:rPr>
        <w:t>Japan</w:t>
      </w:r>
      <w:r>
        <w:rPr>
          <w:spacing w:val="-34"/>
        </w:rPr>
        <w:t> </w:t>
      </w:r>
      <w:r>
        <w:rPr>
          <w:spacing w:val="-3"/>
        </w:rPr>
        <w:t>and</w:t>
      </w:r>
      <w:r>
        <w:rPr>
          <w:spacing w:val="-34"/>
        </w:rPr>
        <w:t> </w:t>
      </w:r>
      <w:r>
        <w:rPr>
          <w:spacing w:val="-4"/>
        </w:rPr>
        <w:t>England</w:t>
      </w:r>
      <w:r>
        <w:rPr>
          <w:spacing w:val="-35"/>
        </w:rPr>
        <w:t> </w:t>
      </w:r>
      <w:r>
        <w:rPr>
          <w:spacing w:val="-3"/>
        </w:rPr>
        <w:t>was</w:t>
      </w:r>
      <w:r>
        <w:rPr>
          <w:spacing w:val="-34"/>
        </w:rPr>
        <w:t> </w:t>
      </w:r>
      <w:r>
        <w:rPr>
          <w:spacing w:val="-3"/>
        </w:rPr>
        <w:t>analysed</w:t>
      </w:r>
      <w:r>
        <w:rPr>
          <w:spacing w:val="-34"/>
        </w:rPr>
        <w:t> </w:t>
      </w:r>
      <w:r>
        <w:rPr>
          <w:spacing w:val="-3"/>
        </w:rPr>
        <w:t>and</w:t>
      </w:r>
      <w:r>
        <w:rPr>
          <w:spacing w:val="-35"/>
        </w:rPr>
        <w:t> </w:t>
      </w:r>
      <w:r>
        <w:rPr>
          <w:spacing w:val="-4"/>
        </w:rPr>
        <w:t>differences</w:t>
      </w:r>
      <w:r>
        <w:rPr>
          <w:spacing w:val="-34"/>
        </w:rPr>
        <w:t> </w:t>
      </w:r>
      <w:r>
        <w:rPr>
          <w:spacing w:val="-4"/>
        </w:rPr>
        <w:t>found</w:t>
      </w:r>
      <w:r>
        <w:rPr>
          <w:spacing w:val="-35"/>
        </w:rPr>
        <w:t> </w:t>
      </w:r>
      <w:r>
        <w:rPr/>
        <w:t>between</w:t>
      </w:r>
      <w:r>
        <w:rPr>
          <w:spacing w:val="-34"/>
        </w:rPr>
        <w:t> </w:t>
      </w:r>
      <w:r>
        <w:rPr>
          <w:spacing w:val="-4"/>
        </w:rPr>
        <w:t>countries.</w:t>
      </w:r>
      <w:r>
        <w:rPr>
          <w:spacing w:val="-34"/>
        </w:rPr>
        <w:t> </w:t>
      </w:r>
      <w:r>
        <w:rPr>
          <w:spacing w:val="-3"/>
        </w:rPr>
        <w:t>There</w:t>
      </w:r>
      <w:r>
        <w:rPr>
          <w:spacing w:val="-35"/>
        </w:rPr>
        <w:t> </w:t>
      </w:r>
      <w:r>
        <w:rPr>
          <w:spacing w:val="-4"/>
        </w:rPr>
        <w:t>were</w:t>
      </w:r>
      <w:r>
        <w:rPr>
          <w:spacing w:val="-34"/>
        </w:rPr>
        <w:t> </w:t>
      </w:r>
      <w:r>
        <w:rPr>
          <w:spacing w:val="-3"/>
        </w:rPr>
        <w:t>also </w:t>
      </w:r>
      <w:r>
        <w:rPr/>
        <w:t>some </w:t>
      </w:r>
      <w:r>
        <w:rPr>
          <w:spacing w:val="-4"/>
        </w:rPr>
        <w:t>variations </w:t>
      </w:r>
      <w:r>
        <w:rPr/>
        <w:t>between </w:t>
      </w:r>
      <w:r>
        <w:rPr>
          <w:spacing w:val="-4"/>
        </w:rPr>
        <w:t>different regions </w:t>
      </w:r>
      <w:r>
        <w:rPr>
          <w:spacing w:val="-3"/>
        </w:rPr>
        <w:t>of </w:t>
      </w:r>
      <w:r>
        <w:rPr/>
        <w:t>a</w:t>
      </w:r>
      <w:r>
        <w:rPr>
          <w:spacing w:val="-36"/>
        </w:rPr>
        <w:t> </w:t>
      </w:r>
      <w:r>
        <w:rPr>
          <w:spacing w:val="-5"/>
        </w:rPr>
        <w:t>country.</w:t>
      </w:r>
    </w:p>
    <w:p>
      <w:pPr>
        <w:pStyle w:val="BodyText"/>
        <w:spacing w:before="2"/>
        <w:rPr>
          <w:sz w:val="9"/>
        </w:rPr>
      </w:pPr>
    </w:p>
    <w:p>
      <w:pPr>
        <w:spacing w:before="103"/>
        <w:ind w:left="422" w:right="9586" w:firstLine="0"/>
        <w:jc w:val="center"/>
        <w:rPr>
          <w:sz w:val="14"/>
        </w:rPr>
      </w:pPr>
      <w:r>
        <w:rPr/>
        <w:pict>
          <v:group style="position:absolute;margin-left:104.549004pt;margin-top:6.589701pt;width:432.65pt;height:89.15pt;mso-position-horizontal-relative:page;mso-position-vertical-relative:paragraph;z-index:2896" coordorigin="2091,132" coordsize="8653,1783">
            <v:rect style="position:absolute;left:2134;top:176;width:8604;height:1699" filled="false" stroked="true" strokeweight=".649pt" strokecolor="#000000">
              <v:stroke dashstyle="solid"/>
            </v:rect>
            <v:line style="position:absolute" from="2091,474" to="10734,474" stroked="true" strokeweight=".324pt" strokecolor="#000000">
              <v:stroke dashstyle="solid"/>
            </v:line>
            <v:line style="position:absolute" from="2091,751" to="10734,751" stroked="true" strokeweight=".324pt" strokecolor="#000000">
              <v:stroke dashstyle="solid"/>
            </v:line>
            <v:line style="position:absolute" from="2091,1029" to="10734,1029" stroked="true" strokeweight=".324pt" strokecolor="#000000">
              <v:stroke dashstyle="solid"/>
            </v:line>
            <v:shape style="position:absolute;left:2090;top:1306;width:8644;height:278" coordorigin="2091,1306" coordsize="8644,278" path="m10678,1306l10734,1306m2091,1306l9669,1306m10678,1583l10734,1583m2091,1583l9669,1583e" filled="false" stroked="true" strokeweight=".324pt" strokecolor="#000000">
              <v:path arrowok="t"/>
              <v:stroke dashstyle="solid"/>
            </v:shape>
            <v:line style="position:absolute" from="2225,1870" to="2225,1914" stroked="true" strokeweight=".649pt" strokecolor="#000000">
              <v:stroke dashstyle="solid"/>
            </v:line>
            <v:line style="position:absolute" from="2416,1870" to="2416,1914" stroked="true" strokeweight=".649pt" strokecolor="#000000">
              <v:stroke dashstyle="solid"/>
            </v:line>
            <v:line style="position:absolute" from="2606,1870" to="2606,1914" stroked="true" strokeweight=".649pt" strokecolor="#000000">
              <v:stroke dashstyle="solid"/>
            </v:line>
            <v:line style="position:absolute" from="2797,1870" to="2797,1914" stroked="true" strokeweight=".649pt" strokecolor="#000000">
              <v:stroke dashstyle="solid"/>
            </v:line>
            <v:line style="position:absolute" from="2987,1870" to="2987,1914" stroked="true" strokeweight=".649pt" strokecolor="#000000">
              <v:stroke dashstyle="solid"/>
            </v:line>
            <v:line style="position:absolute" from="3178,1870" to="3178,1914" stroked="true" strokeweight=".649pt" strokecolor="#000000">
              <v:stroke dashstyle="solid"/>
            </v:line>
            <v:line style="position:absolute" from="3368,1870" to="3368,1914" stroked="true" strokeweight=".649pt" strokecolor="#000000">
              <v:stroke dashstyle="solid"/>
            </v:line>
            <v:line style="position:absolute" from="3559,1870" to="3559,1914" stroked="true" strokeweight=".649pt" strokecolor="#000000">
              <v:stroke dashstyle="solid"/>
            </v:line>
            <v:line style="position:absolute" from="3750,1870" to="3750,1914" stroked="true" strokeweight=".649pt" strokecolor="#000000">
              <v:stroke dashstyle="solid"/>
            </v:line>
            <v:line style="position:absolute" from="3940,1870" to="3940,1914" stroked="true" strokeweight=".649pt" strokecolor="#000000">
              <v:stroke dashstyle="solid"/>
            </v:line>
            <v:line style="position:absolute" from="4131,1870" to="4131,1914" stroked="true" strokeweight=".649pt" strokecolor="#000000">
              <v:stroke dashstyle="solid"/>
            </v:line>
            <v:line style="position:absolute" from="4321,1870" to="4321,1914" stroked="true" strokeweight=".649pt" strokecolor="#000000">
              <v:stroke dashstyle="solid"/>
            </v:line>
            <v:line style="position:absolute" from="4512,1870" to="4512,1914" stroked="true" strokeweight=".649pt" strokecolor="#000000">
              <v:stroke dashstyle="solid"/>
            </v:line>
            <v:line style="position:absolute" from="4703,1870" to="4703,1914" stroked="true" strokeweight=".649pt" strokecolor="#000000">
              <v:stroke dashstyle="solid"/>
            </v:line>
            <v:line style="position:absolute" from="4893,1870" to="4893,1914" stroked="true" strokeweight=".649pt" strokecolor="#000000">
              <v:stroke dashstyle="solid"/>
            </v:line>
            <v:line style="position:absolute" from="5084,1870" to="5084,1914" stroked="true" strokeweight=".649pt" strokecolor="#000000">
              <v:stroke dashstyle="solid"/>
            </v:line>
            <v:line style="position:absolute" from="5274,1870" to="5274,1914" stroked="true" strokeweight=".649pt" strokecolor="#000000">
              <v:stroke dashstyle="solid"/>
            </v:line>
            <v:line style="position:absolute" from="5465,1870" to="5465,1914" stroked="true" strokeweight=".649pt" strokecolor="#000000">
              <v:stroke dashstyle="solid"/>
            </v:line>
            <v:line style="position:absolute" from="5655,1870" to="5655,1914" stroked="true" strokeweight=".649pt" strokecolor="#000000">
              <v:stroke dashstyle="solid"/>
            </v:line>
            <v:line style="position:absolute" from="5846,1870" to="5846,1914" stroked="true" strokeweight=".649pt" strokecolor="#000000">
              <v:stroke dashstyle="solid"/>
            </v:line>
            <v:line style="position:absolute" from="6037,1870" to="6037,1914" stroked="true" strokeweight=".649pt" strokecolor="#000000">
              <v:stroke dashstyle="solid"/>
            </v:line>
            <v:line style="position:absolute" from="6227,1870" to="6227,1914" stroked="true" strokeweight=".649pt" strokecolor="#000000">
              <v:stroke dashstyle="solid"/>
            </v:line>
            <v:line style="position:absolute" from="6418,1870" to="6418,1914" stroked="true" strokeweight=".649pt" strokecolor="#000000">
              <v:stroke dashstyle="solid"/>
            </v:line>
            <v:line style="position:absolute" from="6608,1870" to="6608,1914" stroked="true" strokeweight=".649pt" strokecolor="#000000">
              <v:stroke dashstyle="solid"/>
            </v:line>
            <v:line style="position:absolute" from="6799,1870" to="6799,1914" stroked="true" strokeweight=".649pt" strokecolor="#000000">
              <v:stroke dashstyle="solid"/>
            </v:line>
            <v:line style="position:absolute" from="6990,1870" to="6990,1914" stroked="true" strokeweight=".649pt" strokecolor="#000000">
              <v:stroke dashstyle="solid"/>
            </v:line>
            <v:line style="position:absolute" from="7180,1870" to="7180,1914" stroked="true" strokeweight=".649pt" strokecolor="#000000">
              <v:stroke dashstyle="solid"/>
            </v:line>
            <v:line style="position:absolute" from="7371,1870" to="7371,1914" stroked="true" strokeweight=".649pt" strokecolor="#000000">
              <v:stroke dashstyle="solid"/>
            </v:line>
            <v:line style="position:absolute" from="7561,1870" to="7561,1914" stroked="true" strokeweight=".649pt" strokecolor="#000000">
              <v:stroke dashstyle="solid"/>
            </v:line>
            <v:line style="position:absolute" from="7752,1870" to="7752,1914" stroked="true" strokeweight=".649pt" strokecolor="#000000">
              <v:stroke dashstyle="solid"/>
            </v:line>
            <v:line style="position:absolute" from="7942,1870" to="7942,1914" stroked="true" strokeweight=".649pt" strokecolor="#000000">
              <v:stroke dashstyle="solid"/>
            </v:line>
            <v:line style="position:absolute" from="8133,1870" to="8133,1914" stroked="true" strokeweight=".649pt" strokecolor="#000000">
              <v:stroke dashstyle="solid"/>
            </v:line>
            <v:line style="position:absolute" from="8324,1870" to="8324,1914" stroked="true" strokeweight=".649pt" strokecolor="#000000">
              <v:stroke dashstyle="solid"/>
            </v:line>
            <v:line style="position:absolute" from="8514,1870" to="8514,1914" stroked="true" strokeweight=".649pt" strokecolor="#000000">
              <v:stroke dashstyle="solid"/>
            </v:line>
            <v:line style="position:absolute" from="8705,1870" to="8705,1914" stroked="true" strokeweight=".649pt" strokecolor="#000000">
              <v:stroke dashstyle="solid"/>
            </v:line>
            <v:line style="position:absolute" from="8895,1870" to="8895,1914" stroked="true" strokeweight=".649pt" strokecolor="#000000">
              <v:stroke dashstyle="solid"/>
            </v:line>
            <v:line style="position:absolute" from="9086,1870" to="9086,1914" stroked="true" strokeweight=".649pt" strokecolor="#000000">
              <v:stroke dashstyle="solid"/>
            </v:line>
            <v:line style="position:absolute" from="9277,1870" to="9277,1914" stroked="true" strokeweight=".649pt" strokecolor="#000000">
              <v:stroke dashstyle="solid"/>
            </v:line>
            <v:line style="position:absolute" from="9467,1870" to="9467,1914" stroked="true" strokeweight=".649pt" strokecolor="#000000">
              <v:stroke dashstyle="solid"/>
            </v:line>
            <v:line style="position:absolute" from="9658,1870" to="9658,1914" stroked="true" strokeweight=".649pt" strokecolor="#000000">
              <v:stroke dashstyle="solid"/>
            </v:line>
            <v:line style="position:absolute" from="9848,1870" to="9848,1914" stroked="true" strokeweight=".649pt" strokecolor="#000000">
              <v:stroke dashstyle="solid"/>
            </v:line>
            <v:line style="position:absolute" from="10039,1870" to="10039,1914" stroked="true" strokeweight=".649pt" strokecolor="#000000">
              <v:stroke dashstyle="solid"/>
            </v:line>
            <v:line style="position:absolute" from="10229,1870" to="10229,1914" stroked="true" strokeweight=".649pt" strokecolor="#000000">
              <v:stroke dashstyle="solid"/>
            </v:line>
            <v:line style="position:absolute" from="10420,1870" to="10420,1914" stroked="true" strokeweight=".649pt" strokecolor="#000000">
              <v:stroke dashstyle="solid"/>
            </v:line>
            <v:line style="position:absolute" from="10611,1870" to="10611,1914" stroked="true" strokeweight=".649pt" strokecolor="#000000">
              <v:stroke dashstyle="solid"/>
            </v:line>
            <v:shape style="position:absolute;left:2177;top:131;width:8515;height:1695" type="#_x0000_t75" stroked="false">
              <v:imagedata r:id="rId57" o:title=""/>
            </v:shape>
            <v:shape style="position:absolute;left:10089;top:1249;width:514;height:500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10"/>
                        <w:sz w:val="11"/>
                      </w:rPr>
                      <w:t>English</w:t>
                    </w:r>
                  </w:p>
                  <w:p>
                    <w:pPr>
                      <w:spacing w:line="170" w:lineRule="atLeast" w:before="18"/>
                      <w:ind w:left="0" w:right="16" w:firstLine="0"/>
                      <w:jc w:val="left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Japanese </w:t>
                    </w:r>
                    <w:r>
                      <w:rPr>
                        <w:w w:val="105"/>
                        <w:sz w:val="11"/>
                      </w:rPr>
                      <w:t>Chinese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1 000</w:t>
      </w:r>
      <w:r>
        <w:rPr>
          <w:spacing w:val="10"/>
          <w:sz w:val="14"/>
        </w:rPr>
        <w:t> </w:t>
      </w:r>
      <w:r>
        <w:rPr>
          <w:sz w:val="14"/>
        </w:rPr>
        <w:t>000</w:t>
      </w:r>
    </w:p>
    <w:p>
      <w:pPr>
        <w:spacing w:before="118"/>
        <w:ind w:left="422" w:right="9465" w:firstLine="0"/>
        <w:jc w:val="center"/>
        <w:rPr>
          <w:sz w:val="14"/>
        </w:rPr>
      </w:pPr>
      <w:r>
        <w:rPr>
          <w:sz w:val="14"/>
        </w:rPr>
        <w:t>100</w:t>
      </w:r>
      <w:r>
        <w:rPr>
          <w:spacing w:val="8"/>
          <w:sz w:val="14"/>
        </w:rPr>
        <w:t> </w:t>
      </w:r>
      <w:r>
        <w:rPr>
          <w:sz w:val="14"/>
        </w:rPr>
        <w:t>000</w:t>
      </w:r>
    </w:p>
    <w:p>
      <w:pPr>
        <w:spacing w:before="119"/>
        <w:ind w:left="422" w:right="9386" w:firstLine="0"/>
        <w:jc w:val="center"/>
        <w:rPr>
          <w:sz w:val="14"/>
        </w:rPr>
      </w:pPr>
      <w:r>
        <w:rPr/>
        <w:pict>
          <v:shape style="position:absolute;margin-left:66.644859pt;margin-top:3.36159pt;width:11.05pt;height:43.55pt;mso-position-horizontal-relative:page;mso-position-vertical-relative:paragraph;z-index:3112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Abundance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</w:t>
      </w:r>
      <w:r>
        <w:rPr>
          <w:spacing w:val="7"/>
          <w:sz w:val="14"/>
        </w:rPr>
        <w:t> </w:t>
      </w:r>
      <w:r>
        <w:rPr>
          <w:sz w:val="14"/>
        </w:rPr>
        <w:t>000</w:t>
      </w:r>
    </w:p>
    <w:p>
      <w:pPr>
        <w:spacing w:before="119"/>
        <w:ind w:left="422" w:right="9307" w:firstLine="0"/>
        <w:jc w:val="center"/>
        <w:rPr>
          <w:sz w:val="14"/>
        </w:rPr>
      </w:pPr>
      <w:r>
        <w:rPr>
          <w:sz w:val="14"/>
        </w:rPr>
        <w:t>1</w:t>
      </w:r>
      <w:r>
        <w:rPr>
          <w:spacing w:val="5"/>
          <w:sz w:val="14"/>
        </w:rPr>
        <w:t> </w:t>
      </w:r>
      <w:r>
        <w:rPr>
          <w:sz w:val="14"/>
        </w:rPr>
        <w:t>000</w:t>
      </w:r>
    </w:p>
    <w:p>
      <w:pPr>
        <w:spacing w:before="118"/>
        <w:ind w:left="422" w:right="9188" w:firstLine="0"/>
        <w:jc w:val="center"/>
        <w:rPr>
          <w:sz w:val="14"/>
        </w:rPr>
      </w:pPr>
      <w:r>
        <w:rPr>
          <w:sz w:val="14"/>
        </w:rPr>
        <w:t>100</w:t>
      </w:r>
    </w:p>
    <w:p>
      <w:pPr>
        <w:spacing w:before="119"/>
        <w:ind w:left="422" w:right="9108" w:firstLine="0"/>
        <w:jc w:val="center"/>
        <w:rPr>
          <w:sz w:val="14"/>
        </w:rPr>
      </w:pPr>
      <w:r>
        <w:rPr>
          <w:sz w:val="14"/>
        </w:rPr>
        <w:t>10</w:t>
      </w:r>
    </w:p>
    <w:p>
      <w:pPr>
        <w:spacing w:before="119"/>
        <w:ind w:left="0" w:right="8607" w:firstLine="0"/>
        <w:jc w:val="center"/>
        <w:rPr>
          <w:sz w:val="14"/>
        </w:rPr>
      </w:pPr>
      <w:r>
        <w:rPr/>
        <w:pict>
          <v:group style="position:absolute;margin-left:57.402pt;margin-top:8.746033pt;width:20.8pt;height:20.8pt;mso-position-horizontal-relative:page;mso-position-vertical-relative:paragraph;z-index:2992" coordorigin="1148,175" coordsize="416,416">
            <v:rect style="position:absolute;left:1158;top:184;width:396;height:396" filled="false" stroked="true" strokeweight="1pt" strokecolor="#000000">
              <v:stroke dashstyle="solid"/>
            </v:rect>
            <v:shape style="position:absolute;left:1148;top:174;width:416;height:416" type="#_x0000_t202" filled="false" stroked="false">
              <v:textbox inset="0,0,0,0">
                <w:txbxContent>
                  <w:p>
                    <w:pPr>
                      <w:spacing w:before="53"/>
                      <w:ind w:left="10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0"/>
                        <w:sz w:val="24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1"/>
          <w:sz w:val="14"/>
        </w:rPr>
        <w:t>1</w:t>
      </w:r>
    </w:p>
    <w:p>
      <w:pPr>
        <w:pStyle w:val="BodyText"/>
      </w:pPr>
    </w:p>
    <w:p>
      <w:pPr>
        <w:pStyle w:val="BodyText"/>
        <w:spacing w:before="8"/>
        <w:rPr>
          <w:sz w:val="18"/>
        </w:rPr>
      </w:pPr>
    </w:p>
    <w:p>
      <w:pPr>
        <w:spacing w:before="105"/>
        <w:ind w:left="422" w:right="122" w:firstLine="0"/>
        <w:jc w:val="center"/>
        <w:rPr>
          <w:b/>
          <w:sz w:val="15"/>
        </w:rPr>
      </w:pPr>
      <w:r>
        <w:rPr/>
        <w:pict>
          <v:shape style="position:absolute;margin-left:106.008133pt;margin-top:-20.765869pt;width:429.55pt;height:26.2pt;mso-position-horizontal-relative:page;mso-position-vertical-relative:paragraph;z-index:3160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19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Be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</w:p>
                <w:p>
                  <w:pPr>
                    <w:spacing w:before="29"/>
                    <w:ind w:left="11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Ca</w:t>
                  </w:r>
                  <w:r>
                    <w:rPr>
                      <w:spacing w:val="-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44</w:t>
                  </w:r>
                </w:p>
                <w:p>
                  <w:pPr>
                    <w:spacing w:before="29"/>
                    <w:ind w:left="15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Sc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45</w:t>
                  </w:r>
                </w:p>
                <w:p>
                  <w:pPr>
                    <w:spacing w:before="30"/>
                    <w:ind w:left="1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-3"/>
                      <w:w w:val="105"/>
                      <w:sz w:val="14"/>
                    </w:rPr>
                    <w:t>Ti</w:t>
                  </w:r>
                  <w:r>
                    <w:rPr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49</w:t>
                  </w:r>
                </w:p>
                <w:p>
                  <w:pPr>
                    <w:spacing w:before="29"/>
                    <w:ind w:left="19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V</w:t>
                  </w:r>
                  <w:r>
                    <w:rPr>
                      <w:spacing w:val="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51</w:t>
                  </w:r>
                </w:p>
                <w:p>
                  <w:pPr>
                    <w:spacing w:before="29"/>
                    <w:ind w:left="142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Cr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53</w:t>
                  </w:r>
                </w:p>
                <w:p>
                  <w:pPr>
                    <w:spacing w:before="29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Mn</w:t>
                  </w:r>
                  <w:r>
                    <w:rPr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56</w:t>
                  </w:r>
                </w:p>
                <w:p>
                  <w:pPr>
                    <w:spacing w:before="29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59</w:t>
                  </w:r>
                </w:p>
                <w:p>
                  <w:pPr>
                    <w:spacing w:before="30"/>
                    <w:ind w:left="142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Ni</w:t>
                  </w:r>
                  <w:r>
                    <w:rPr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60</w:t>
                  </w:r>
                </w:p>
                <w:p>
                  <w:pPr>
                    <w:spacing w:before="29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Cu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65</w:t>
                  </w:r>
                </w:p>
                <w:p>
                  <w:pPr>
                    <w:spacing w:before="29"/>
                    <w:ind w:left="11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Zn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66</w:t>
                  </w:r>
                </w:p>
                <w:p>
                  <w:pPr>
                    <w:spacing w:before="29"/>
                    <w:ind w:left="103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69</w:t>
                  </w:r>
                </w:p>
                <w:p>
                  <w:pPr>
                    <w:spacing w:before="30"/>
                    <w:ind w:left="103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Ge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73</w:t>
                  </w:r>
                </w:p>
                <w:p>
                  <w:pPr>
                    <w:spacing w:before="29"/>
                    <w:ind w:left="12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As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75</w:t>
                  </w:r>
                </w:p>
                <w:p>
                  <w:pPr>
                    <w:spacing w:before="29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Rb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85</w:t>
                  </w:r>
                </w:p>
                <w:p>
                  <w:pPr>
                    <w:spacing w:before="29"/>
                    <w:ind w:left="15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Sr</w:t>
                  </w:r>
                  <w:r>
                    <w:rPr>
                      <w:spacing w:val="-1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88</w:t>
                  </w:r>
                </w:p>
                <w:p>
                  <w:pPr>
                    <w:spacing w:before="30"/>
                    <w:ind w:left="19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Y</w:t>
                  </w:r>
                  <w:r>
                    <w:rPr>
                      <w:spacing w:val="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89</w:t>
                  </w:r>
                </w:p>
                <w:p>
                  <w:pPr>
                    <w:spacing w:before="29"/>
                    <w:ind w:left="15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Zr</w:t>
                  </w:r>
                  <w:r>
                    <w:rPr>
                      <w:spacing w:val="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90</w:t>
                  </w:r>
                </w:p>
                <w:p>
                  <w:pPr>
                    <w:spacing w:before="29"/>
                    <w:ind w:left="9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Nb</w:t>
                  </w:r>
                  <w:r>
                    <w:rPr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93</w:t>
                  </w:r>
                </w:p>
                <w:p>
                  <w:pPr>
                    <w:spacing w:before="29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Mo</w:t>
                  </w:r>
                  <w:r>
                    <w:rPr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98</w:t>
                  </w:r>
                </w:p>
                <w:p>
                  <w:pPr>
                    <w:spacing w:before="3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Sn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120</w:t>
                  </w:r>
                </w:p>
                <w:p>
                  <w:pPr>
                    <w:spacing w:before="29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Sb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121</w:t>
                  </w:r>
                </w:p>
                <w:p>
                  <w:pPr>
                    <w:spacing w:before="29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Ba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138</w:t>
                  </w:r>
                </w:p>
                <w:p>
                  <w:pPr>
                    <w:spacing w:before="29"/>
                    <w:ind w:left="55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La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139</w:t>
                  </w:r>
                </w:p>
                <w:p>
                  <w:pPr>
                    <w:spacing w:before="3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Ce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140</w:t>
                  </w:r>
                </w:p>
                <w:p>
                  <w:pPr>
                    <w:spacing w:before="29"/>
                    <w:ind w:left="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Pr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141</w:t>
                  </w:r>
                </w:p>
                <w:p>
                  <w:pPr>
                    <w:spacing w:before="29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Nd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145</w:t>
                  </w:r>
                </w:p>
                <w:p>
                  <w:pPr>
                    <w:spacing w:before="29"/>
                    <w:ind w:left="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Sm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152</w:t>
                  </w:r>
                </w:p>
                <w:p>
                  <w:pPr>
                    <w:spacing w:before="3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Eu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153</w:t>
                  </w:r>
                </w:p>
                <w:p>
                  <w:pPr>
                    <w:spacing w:before="29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Gd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158</w:t>
                  </w:r>
                </w:p>
                <w:p>
                  <w:pPr>
                    <w:spacing w:before="29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Tb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159</w:t>
                  </w:r>
                </w:p>
                <w:p>
                  <w:pPr>
                    <w:spacing w:before="29"/>
                    <w:ind w:left="3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Dy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162</w:t>
                  </w:r>
                </w:p>
                <w:p>
                  <w:pPr>
                    <w:spacing w:before="30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Ho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165</w:t>
                  </w:r>
                </w:p>
                <w:p>
                  <w:pPr>
                    <w:spacing w:before="29"/>
                    <w:ind w:left="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Er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166</w:t>
                  </w:r>
                </w:p>
                <w:p>
                  <w:pPr>
                    <w:spacing w:before="29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Tm</w:t>
                  </w:r>
                  <w:r>
                    <w:rPr>
                      <w:spacing w:val="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169</w:t>
                  </w:r>
                </w:p>
                <w:p>
                  <w:pPr>
                    <w:spacing w:before="29"/>
                    <w:ind w:left="2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Yb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172</w:t>
                  </w:r>
                </w:p>
                <w:p>
                  <w:pPr>
                    <w:spacing w:before="29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Lu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175</w:t>
                  </w:r>
                </w:p>
                <w:p>
                  <w:pPr>
                    <w:spacing w:before="3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Hf</w:t>
                  </w:r>
                  <w:r>
                    <w:rPr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178</w:t>
                  </w:r>
                </w:p>
                <w:p>
                  <w:pPr>
                    <w:spacing w:before="29"/>
                    <w:ind w:left="58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-6"/>
                      <w:sz w:val="14"/>
                    </w:rPr>
                    <w:t>Ta</w:t>
                  </w:r>
                  <w:r>
                    <w:rPr>
                      <w:sz w:val="14"/>
                    </w:rPr>
                    <w:t> 181</w:t>
                  </w:r>
                </w:p>
                <w:p>
                  <w:pPr>
                    <w:spacing w:before="29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W</w:t>
                  </w:r>
                  <w:r>
                    <w:rPr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184</w:t>
                  </w:r>
                </w:p>
                <w:p>
                  <w:pPr>
                    <w:spacing w:before="29"/>
                    <w:ind w:left="8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Tl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205</w:t>
                  </w:r>
                </w:p>
                <w:p>
                  <w:pPr>
                    <w:spacing w:before="3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Pb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208</w:t>
                  </w:r>
                </w:p>
                <w:p>
                  <w:pPr>
                    <w:spacing w:before="29"/>
                    <w:ind w:left="7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Bi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209</w:t>
                  </w:r>
                </w:p>
                <w:p>
                  <w:pPr>
                    <w:spacing w:before="29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Th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232</w:t>
                  </w:r>
                </w:p>
                <w:p>
                  <w:pPr>
                    <w:spacing w:before="45"/>
                    <w:ind w:left="103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U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238</w:t>
                  </w:r>
                </w:p>
              </w:txbxContent>
            </v:textbox>
            <w10:wrap type="none"/>
          </v:shape>
        </w:pict>
      </w:r>
      <w:r>
        <w:rPr>
          <w:b/>
          <w:sz w:val="15"/>
        </w:rPr>
        <w:t>Isotope</w:t>
      </w:r>
    </w:p>
    <w:p>
      <w:pPr>
        <w:pStyle w:val="BodyText"/>
        <w:spacing w:before="1"/>
        <w:rPr>
          <w:b/>
          <w:sz w:val="10"/>
        </w:rPr>
      </w:pPr>
    </w:p>
    <w:p>
      <w:pPr>
        <w:spacing w:before="103"/>
        <w:ind w:left="368" w:right="9660" w:firstLine="0"/>
        <w:jc w:val="center"/>
        <w:rPr>
          <w:sz w:val="14"/>
        </w:rPr>
      </w:pPr>
      <w:r>
        <w:rPr/>
        <w:pict>
          <v:group style="position:absolute;margin-left:101.305702pt;margin-top:8.502313pt;width:435.9pt;height:87.7pt;mso-position-horizontal-relative:page;mso-position-vertical-relative:paragraph;z-index:2944" coordorigin="2026,170" coordsize="8718,1754">
            <v:rect style="position:absolute;left:2069;top:176;width:8668;height:1699" filled="false" stroked="true" strokeweight=".649pt" strokecolor="#000000">
              <v:stroke dashstyle="solid"/>
            </v:rect>
            <v:shape style="position:absolute;left:2026;top:474;width:8709;height:832" coordorigin="2026,474" coordsize="8709,832" path="m10479,474l10734,474m6655,474l10373,474m5452,474l6548,474m3234,474l5346,474m2026,474l3127,474m10262,751l10734,751m9675,751l10155,751m9478,751l9568,751m7456,751l9372,751m6249,751l7350,751m6044,751l6142,751m2828,751l5938,751m2026,751l2721,751m7661,1029l10734,1029m3839,1029l7554,1029m3456,1029l3732,1029m2026,1029l3350,1029m4457,1306l10734,1306m3035,1306l4350,1306m2026,1306l2928,1306e" filled="false" stroked="true" strokeweight=".324pt" strokecolor="#000000">
              <v:path arrowok="t"/>
              <v:stroke dashstyle="solid"/>
            </v:shape>
            <v:line style="position:absolute" from="2026,1583" to="10734,1583" stroked="true" strokeweight=".324pt" strokecolor="#000000">
              <v:stroke dashstyle="solid"/>
            </v:line>
            <v:line style="position:absolute" from="2197,1879" to="2197,1924" stroked="true" strokeweight=".651pt" strokecolor="#000000">
              <v:stroke dashstyle="solid"/>
            </v:line>
            <v:line style="position:absolute" from="2398,1879" to="2398,1924" stroked="true" strokeweight=".651pt" strokecolor="#000000">
              <v:stroke dashstyle="solid"/>
            </v:line>
            <v:line style="position:absolute" from="2599,1879" to="2599,1924" stroked="true" strokeweight=".651pt" strokecolor="#000000">
              <v:stroke dashstyle="solid"/>
            </v:line>
            <v:line style="position:absolute" from="2800,1879" to="2800,1924" stroked="true" strokeweight=".651pt" strokecolor="#000000">
              <v:stroke dashstyle="solid"/>
            </v:line>
            <v:line style="position:absolute" from="3000,1879" to="3000,1924" stroked="true" strokeweight=".651pt" strokecolor="#000000">
              <v:stroke dashstyle="solid"/>
            </v:line>
            <v:line style="position:absolute" from="3201,1879" to="3201,1924" stroked="true" strokeweight=".651pt" strokecolor="#000000">
              <v:stroke dashstyle="solid"/>
            </v:line>
            <v:line style="position:absolute" from="3402,1879" to="3402,1924" stroked="true" strokeweight=".651pt" strokecolor="#000000">
              <v:stroke dashstyle="solid"/>
            </v:line>
            <v:line style="position:absolute" from="3603,1879" to="3603,1924" stroked="true" strokeweight=".651pt" strokecolor="#000000">
              <v:stroke dashstyle="solid"/>
            </v:line>
            <v:line style="position:absolute" from="3803,1879" to="3803,1924" stroked="true" strokeweight=".651pt" strokecolor="#000000">
              <v:stroke dashstyle="solid"/>
            </v:line>
            <v:line style="position:absolute" from="4004,1879" to="4004,1924" stroked="true" strokeweight=".651pt" strokecolor="#000000">
              <v:stroke dashstyle="solid"/>
            </v:line>
            <v:line style="position:absolute" from="4205,1879" to="4205,1924" stroked="true" strokeweight=".651pt" strokecolor="#000000">
              <v:stroke dashstyle="solid"/>
            </v:line>
            <v:line style="position:absolute" from="4406,1879" to="4406,1924" stroked="true" strokeweight=".651pt" strokecolor="#000000">
              <v:stroke dashstyle="solid"/>
            </v:line>
            <v:line style="position:absolute" from="4606,1879" to="4606,1924" stroked="true" strokeweight=".651pt" strokecolor="#000000">
              <v:stroke dashstyle="solid"/>
            </v:line>
            <v:line style="position:absolute" from="4807,1879" to="4807,1924" stroked="true" strokeweight=".651pt" strokecolor="#000000">
              <v:stroke dashstyle="solid"/>
            </v:line>
            <v:line style="position:absolute" from="5008,1879" to="5008,1924" stroked="true" strokeweight=".651pt" strokecolor="#000000">
              <v:stroke dashstyle="solid"/>
            </v:line>
            <v:line style="position:absolute" from="5208,1879" to="5208,1924" stroked="true" strokeweight=".651pt" strokecolor="#000000">
              <v:stroke dashstyle="solid"/>
            </v:line>
            <v:line style="position:absolute" from="5409,1879" to="5409,1924" stroked="true" strokeweight=".651pt" strokecolor="#000000">
              <v:stroke dashstyle="solid"/>
            </v:line>
            <v:line style="position:absolute" from="5610,1879" to="5610,1924" stroked="true" strokeweight=".651pt" strokecolor="#000000">
              <v:stroke dashstyle="solid"/>
            </v:line>
            <v:line style="position:absolute" from="5811,1879" to="5811,1924" stroked="true" strokeweight=".651pt" strokecolor="#000000">
              <v:stroke dashstyle="solid"/>
            </v:line>
            <v:line style="position:absolute" from="6011,1879" to="6011,1924" stroked="true" strokeweight=".651pt" strokecolor="#000000">
              <v:stroke dashstyle="solid"/>
            </v:line>
            <v:line style="position:absolute" from="6212,1879" to="6212,1924" stroked="true" strokeweight=".651pt" strokecolor="#000000">
              <v:stroke dashstyle="solid"/>
            </v:line>
            <v:line style="position:absolute" from="6413,1879" to="6413,1924" stroked="true" strokeweight=".651pt" strokecolor="#000000">
              <v:stroke dashstyle="solid"/>
            </v:line>
            <v:line style="position:absolute" from="6614,1879" to="6614,1924" stroked="true" strokeweight=".651pt" strokecolor="#000000">
              <v:stroke dashstyle="solid"/>
            </v:line>
            <v:line style="position:absolute" from="6814,1879" to="6814,1924" stroked="true" strokeweight=".651pt" strokecolor="#000000">
              <v:stroke dashstyle="solid"/>
            </v:line>
            <v:line style="position:absolute" from="7015,1879" to="7015,1924" stroked="true" strokeweight=".651pt" strokecolor="#000000">
              <v:stroke dashstyle="solid"/>
            </v:line>
            <v:line style="position:absolute" from="7216,1879" to="7216,1924" stroked="true" strokeweight=".651pt" strokecolor="#000000">
              <v:stroke dashstyle="solid"/>
            </v:line>
            <v:line style="position:absolute" from="7417,1879" to="7417,1924" stroked="true" strokeweight=".651pt" strokecolor="#000000">
              <v:stroke dashstyle="solid"/>
            </v:line>
            <v:line style="position:absolute" from="7617,1879" to="7617,1924" stroked="true" strokeweight=".651pt" strokecolor="#000000">
              <v:stroke dashstyle="solid"/>
            </v:line>
            <v:line style="position:absolute" from="7818,1879" to="7818,1924" stroked="true" strokeweight=".651pt" strokecolor="#000000">
              <v:stroke dashstyle="solid"/>
            </v:line>
            <v:line style="position:absolute" from="8019,1879" to="8019,1924" stroked="true" strokeweight=".651pt" strokecolor="#000000">
              <v:stroke dashstyle="solid"/>
            </v:line>
            <v:line style="position:absolute" from="8219,1879" to="8219,1924" stroked="true" strokeweight=".651pt" strokecolor="#000000">
              <v:stroke dashstyle="solid"/>
            </v:line>
            <v:line style="position:absolute" from="8420,1879" to="8420,1924" stroked="true" strokeweight=".651pt" strokecolor="#000000">
              <v:stroke dashstyle="solid"/>
            </v:line>
            <v:line style="position:absolute" from="8621,1879" to="8621,1924" stroked="true" strokeweight=".651pt" strokecolor="#000000">
              <v:stroke dashstyle="solid"/>
            </v:line>
            <v:line style="position:absolute" from="8822,1879" to="8822,1924" stroked="true" strokeweight=".651pt" strokecolor="#000000">
              <v:stroke dashstyle="solid"/>
            </v:line>
            <v:line style="position:absolute" from="9022,1879" to="9022,1924" stroked="true" strokeweight=".651pt" strokecolor="#000000">
              <v:stroke dashstyle="solid"/>
            </v:line>
            <v:line style="position:absolute" from="9223,1879" to="9223,1924" stroked="true" strokeweight=".651pt" strokecolor="#000000">
              <v:stroke dashstyle="solid"/>
            </v:line>
            <v:line style="position:absolute" from="9424,1879" to="9424,1924" stroked="true" strokeweight=".651pt" strokecolor="#000000">
              <v:stroke dashstyle="solid"/>
            </v:line>
            <v:line style="position:absolute" from="9625,1879" to="9625,1924" stroked="true" strokeweight=".651pt" strokecolor="#000000">
              <v:stroke dashstyle="solid"/>
            </v:line>
            <v:line style="position:absolute" from="9825,1879" to="9825,1924" stroked="true" strokeweight=".651pt" strokecolor="#000000">
              <v:stroke dashstyle="solid"/>
            </v:line>
            <v:line style="position:absolute" from="10026,1879" to="10026,1924" stroked="true" strokeweight=".651pt" strokecolor="#000000">
              <v:stroke dashstyle="solid"/>
            </v:line>
            <v:line style="position:absolute" from="10227,1879" to="10227,1924" stroked="true" strokeweight=".651pt" strokecolor="#000000">
              <v:stroke dashstyle="solid"/>
            </v:line>
            <v:line style="position:absolute" from="10427,1879" to="10427,1924" stroked="true" strokeweight=".651pt" strokecolor="#000000">
              <v:stroke dashstyle="solid"/>
            </v:line>
            <v:line style="position:absolute" from="10628,1879" to="10628,1924" stroked="true" strokeweight=".651pt" strokecolor="#000000">
              <v:stroke dashstyle="solid"/>
            </v:line>
            <v:shape style="position:absolute;left:2117;top:274;width:8587;height:1192" type="#_x0000_t75" stroked="false">
              <v:imagedata r:id="rId58" o:title=""/>
            </v:shape>
            <w10:wrap type="none"/>
          </v:group>
        </w:pict>
      </w:r>
      <w:r>
        <w:rPr>
          <w:sz w:val="14"/>
        </w:rPr>
        <w:t>1 000</w:t>
      </w:r>
      <w:r>
        <w:rPr>
          <w:spacing w:val="10"/>
          <w:sz w:val="14"/>
        </w:rPr>
        <w:t> </w:t>
      </w:r>
      <w:r>
        <w:rPr>
          <w:sz w:val="14"/>
        </w:rPr>
        <w:t>000</w:t>
      </w:r>
    </w:p>
    <w:p>
      <w:pPr>
        <w:spacing w:before="118"/>
        <w:ind w:left="422" w:right="9595" w:firstLine="0"/>
        <w:jc w:val="center"/>
        <w:rPr>
          <w:sz w:val="14"/>
        </w:rPr>
      </w:pPr>
      <w:r>
        <w:rPr/>
        <w:pict>
          <v:shape style="position:absolute;margin-left:63.401562pt;margin-top:16.864071pt;width:11.05pt;height:43.55pt;mso-position-horizontal-relative:page;mso-position-vertical-relative:paragraph;z-index:3088" type="#_x0000_t20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sz w:val="15"/>
                    </w:rPr>
                    <w:t>Abundance</w:t>
                  </w:r>
                </w:p>
              </w:txbxContent>
            </v:textbox>
            <w10:wrap type="none"/>
          </v:shape>
        </w:pict>
      </w:r>
      <w:r>
        <w:rPr>
          <w:sz w:val="14"/>
        </w:rPr>
        <w:t>100</w:t>
      </w:r>
      <w:r>
        <w:rPr>
          <w:spacing w:val="8"/>
          <w:sz w:val="14"/>
        </w:rPr>
        <w:t> </w:t>
      </w:r>
      <w:r>
        <w:rPr>
          <w:sz w:val="14"/>
        </w:rPr>
        <w:t>000</w:t>
      </w:r>
    </w:p>
    <w:p>
      <w:pPr>
        <w:spacing w:before="119"/>
        <w:ind w:left="422" w:right="9516" w:firstLine="0"/>
        <w:jc w:val="center"/>
        <w:rPr>
          <w:sz w:val="14"/>
        </w:rPr>
      </w:pPr>
      <w:r>
        <w:rPr>
          <w:sz w:val="14"/>
        </w:rPr>
        <w:t>10</w:t>
      </w:r>
      <w:r>
        <w:rPr>
          <w:spacing w:val="7"/>
          <w:sz w:val="14"/>
        </w:rPr>
        <w:t> </w:t>
      </w:r>
      <w:r>
        <w:rPr>
          <w:sz w:val="14"/>
        </w:rPr>
        <w:t>000</w:t>
      </w:r>
    </w:p>
    <w:p>
      <w:pPr>
        <w:spacing w:before="119"/>
        <w:ind w:left="422" w:right="9437" w:firstLine="0"/>
        <w:jc w:val="center"/>
        <w:rPr>
          <w:sz w:val="14"/>
        </w:rPr>
      </w:pPr>
      <w:r>
        <w:rPr>
          <w:sz w:val="14"/>
        </w:rPr>
        <w:t>1</w:t>
      </w:r>
      <w:r>
        <w:rPr>
          <w:spacing w:val="5"/>
          <w:sz w:val="14"/>
        </w:rPr>
        <w:t> </w:t>
      </w:r>
      <w:r>
        <w:rPr>
          <w:sz w:val="14"/>
        </w:rPr>
        <w:t>000</w:t>
      </w:r>
    </w:p>
    <w:p>
      <w:pPr>
        <w:spacing w:before="118"/>
        <w:ind w:left="422" w:right="9318" w:firstLine="0"/>
        <w:jc w:val="center"/>
        <w:rPr>
          <w:sz w:val="14"/>
        </w:rPr>
      </w:pPr>
      <w:r>
        <w:rPr>
          <w:sz w:val="14"/>
        </w:rPr>
        <w:t>100</w:t>
      </w:r>
    </w:p>
    <w:p>
      <w:pPr>
        <w:spacing w:before="119"/>
        <w:ind w:left="422" w:right="9238" w:firstLine="0"/>
        <w:jc w:val="center"/>
        <w:rPr>
          <w:sz w:val="14"/>
        </w:rPr>
      </w:pPr>
      <w:r>
        <w:rPr>
          <w:sz w:val="14"/>
        </w:rPr>
        <w:t>10</w:t>
      </w:r>
    </w:p>
    <w:p>
      <w:pPr>
        <w:spacing w:before="119"/>
        <w:ind w:left="0" w:right="8737" w:firstLine="0"/>
        <w:jc w:val="center"/>
        <w:rPr>
          <w:sz w:val="14"/>
        </w:rPr>
      </w:pPr>
      <w:r>
        <w:rPr/>
        <w:pict>
          <v:group style="position:absolute;margin-left:57.402pt;margin-top:10.025479pt;width:20.8pt;height:20.8pt;mso-position-horizontal-relative:page;mso-position-vertical-relative:paragraph;z-index:3040" coordorigin="1148,201" coordsize="416,416">
            <v:rect style="position:absolute;left:1158;top:210;width:396;height:396" filled="false" stroked="true" strokeweight="1pt" strokecolor="#000000">
              <v:stroke dashstyle="solid"/>
            </v:rect>
            <v:shape style="position:absolute;left:1148;top:200;width:416;height:416" type="#_x0000_t202" filled="false" stroked="false">
              <v:textbox inset="0,0,0,0">
                <w:txbxContent>
                  <w:p>
                    <w:pPr>
                      <w:spacing w:before="38"/>
                      <w:ind w:left="13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83"/>
                        <w:sz w:val="24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4.721191pt;margin-top:14.445403pt;width:432.25pt;height:26.2pt;mso-position-horizontal-relative:page;mso-position-vertical-relative:paragraph;z-index:313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19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Be</w:t>
                  </w:r>
                  <w:r>
                    <w:rPr>
                      <w:spacing w:val="-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</w:t>
                  </w:r>
                </w:p>
                <w:p>
                  <w:pPr>
                    <w:spacing w:before="40"/>
                    <w:ind w:left="11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Ca</w:t>
                  </w:r>
                  <w:r>
                    <w:rPr>
                      <w:spacing w:val="-10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44</w:t>
                  </w:r>
                </w:p>
                <w:p>
                  <w:pPr>
                    <w:spacing w:before="40"/>
                    <w:ind w:left="15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Sc</w:t>
                  </w:r>
                  <w:r>
                    <w:rPr>
                      <w:spacing w:val="-2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45</w:t>
                  </w:r>
                </w:p>
                <w:p>
                  <w:pPr>
                    <w:spacing w:before="40"/>
                    <w:ind w:left="1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-3"/>
                      <w:w w:val="105"/>
                      <w:sz w:val="14"/>
                    </w:rPr>
                    <w:t>Ti</w:t>
                  </w:r>
                  <w:r>
                    <w:rPr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49</w:t>
                  </w:r>
                </w:p>
                <w:p>
                  <w:pPr>
                    <w:spacing w:before="40"/>
                    <w:ind w:left="19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V</w:t>
                  </w:r>
                  <w:r>
                    <w:rPr>
                      <w:spacing w:val="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51</w:t>
                  </w:r>
                </w:p>
                <w:p>
                  <w:pPr>
                    <w:spacing w:before="40"/>
                    <w:ind w:left="142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Cr</w:t>
                  </w:r>
                  <w:r>
                    <w:rPr>
                      <w:spacing w:val="-3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53</w:t>
                  </w:r>
                </w:p>
                <w:p>
                  <w:pPr>
                    <w:spacing w:before="39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Mn</w:t>
                  </w:r>
                  <w:r>
                    <w:rPr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56</w:t>
                  </w:r>
                </w:p>
                <w:p>
                  <w:pPr>
                    <w:spacing w:before="40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Co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59</w:t>
                  </w:r>
                </w:p>
                <w:p>
                  <w:pPr>
                    <w:spacing w:before="40"/>
                    <w:ind w:left="142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Ni</w:t>
                  </w:r>
                  <w:r>
                    <w:rPr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60</w:t>
                  </w:r>
                </w:p>
                <w:p>
                  <w:pPr>
                    <w:spacing w:before="40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Cu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65</w:t>
                  </w:r>
                </w:p>
                <w:p>
                  <w:pPr>
                    <w:spacing w:before="40"/>
                    <w:ind w:left="11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Zn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66</w:t>
                  </w:r>
                </w:p>
                <w:p>
                  <w:pPr>
                    <w:spacing w:before="40"/>
                    <w:ind w:left="103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Ga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69</w:t>
                  </w:r>
                </w:p>
                <w:p>
                  <w:pPr>
                    <w:spacing w:before="40"/>
                    <w:ind w:left="103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Ge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73</w:t>
                  </w:r>
                </w:p>
                <w:p>
                  <w:pPr>
                    <w:spacing w:before="40"/>
                    <w:ind w:left="12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As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75</w:t>
                  </w:r>
                </w:p>
                <w:p>
                  <w:pPr>
                    <w:spacing w:before="40"/>
                    <w:ind w:left="11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Rb</w:t>
                  </w:r>
                  <w:r>
                    <w:rPr>
                      <w:spacing w:val="-2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85</w:t>
                  </w:r>
                </w:p>
                <w:p>
                  <w:pPr>
                    <w:spacing w:before="40"/>
                    <w:ind w:left="158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Sr</w:t>
                  </w:r>
                  <w:r>
                    <w:rPr>
                      <w:spacing w:val="-1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88</w:t>
                  </w:r>
                </w:p>
                <w:p>
                  <w:pPr>
                    <w:spacing w:before="40"/>
                    <w:ind w:left="19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Y</w:t>
                  </w:r>
                  <w:r>
                    <w:rPr>
                      <w:spacing w:val="4"/>
                      <w:sz w:val="14"/>
                    </w:rPr>
                    <w:t> </w:t>
                  </w:r>
                  <w:r>
                    <w:rPr>
                      <w:sz w:val="14"/>
                    </w:rPr>
                    <w:t>89</w:t>
                  </w:r>
                </w:p>
                <w:p>
                  <w:pPr>
                    <w:spacing w:before="40"/>
                    <w:ind w:left="15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Zr</w:t>
                  </w:r>
                  <w:r>
                    <w:rPr>
                      <w:spacing w:val="5"/>
                      <w:sz w:val="14"/>
                    </w:rPr>
                    <w:t> </w:t>
                  </w:r>
                  <w:r>
                    <w:rPr>
                      <w:sz w:val="14"/>
                    </w:rPr>
                    <w:t>90</w:t>
                  </w:r>
                </w:p>
                <w:p>
                  <w:pPr>
                    <w:spacing w:before="40"/>
                    <w:ind w:left="9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Nb</w:t>
                  </w:r>
                  <w:r>
                    <w:rPr>
                      <w:spacing w:val="-5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93</w:t>
                  </w:r>
                </w:p>
                <w:p>
                  <w:pPr>
                    <w:spacing w:before="40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Mo</w:t>
                  </w:r>
                  <w:r>
                    <w:rPr>
                      <w:spacing w:val="-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98</w:t>
                  </w:r>
                </w:p>
                <w:p>
                  <w:pPr>
                    <w:spacing w:before="4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Sn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120</w:t>
                  </w:r>
                </w:p>
                <w:p>
                  <w:pPr>
                    <w:spacing w:before="4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Sb</w:t>
                  </w:r>
                  <w:r>
                    <w:rPr>
                      <w:spacing w:val="-9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121</w:t>
                  </w:r>
                </w:p>
                <w:p>
                  <w:pPr>
                    <w:spacing w:before="4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Ba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138</w:t>
                  </w:r>
                </w:p>
                <w:p>
                  <w:pPr>
                    <w:spacing w:before="40"/>
                    <w:ind w:left="55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La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139</w:t>
                  </w:r>
                </w:p>
                <w:p>
                  <w:pPr>
                    <w:spacing w:before="39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Ce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140</w:t>
                  </w:r>
                </w:p>
                <w:p>
                  <w:pPr>
                    <w:spacing w:before="40"/>
                    <w:ind w:left="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Pr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141</w:t>
                  </w:r>
                </w:p>
                <w:p>
                  <w:pPr>
                    <w:spacing w:before="40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Nd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145</w:t>
                  </w:r>
                </w:p>
                <w:p>
                  <w:pPr>
                    <w:spacing w:before="40"/>
                    <w:ind w:left="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Sm</w:t>
                  </w:r>
                  <w:r>
                    <w:rPr>
                      <w:spacing w:val="-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152</w:t>
                  </w:r>
                </w:p>
                <w:p>
                  <w:pPr>
                    <w:spacing w:before="4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Eu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153</w:t>
                  </w:r>
                </w:p>
                <w:p>
                  <w:pPr>
                    <w:spacing w:before="40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Gd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158</w:t>
                  </w:r>
                </w:p>
                <w:p>
                  <w:pPr>
                    <w:spacing w:before="4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Tb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159</w:t>
                  </w:r>
                </w:p>
                <w:p>
                  <w:pPr>
                    <w:spacing w:before="40"/>
                    <w:ind w:left="3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Dy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162</w:t>
                  </w:r>
                </w:p>
                <w:p>
                  <w:pPr>
                    <w:spacing w:before="40"/>
                    <w:ind w:left="15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Ho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165</w:t>
                  </w:r>
                </w:p>
                <w:p>
                  <w:pPr>
                    <w:spacing w:before="40"/>
                    <w:ind w:left="71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Er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166</w:t>
                  </w:r>
                </w:p>
                <w:p>
                  <w:pPr>
                    <w:spacing w:before="40"/>
                    <w:ind w:left="0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Tm</w:t>
                  </w:r>
                  <w:r>
                    <w:rPr>
                      <w:spacing w:val="8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169</w:t>
                  </w:r>
                </w:p>
                <w:p>
                  <w:pPr>
                    <w:spacing w:before="40"/>
                    <w:ind w:left="2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Yb</w:t>
                  </w:r>
                  <w:r>
                    <w:rPr>
                      <w:spacing w:val="-7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172</w:t>
                  </w:r>
                </w:p>
                <w:p>
                  <w:pPr>
                    <w:spacing w:before="4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Lu</w:t>
                  </w:r>
                  <w:r>
                    <w:rPr>
                      <w:spacing w:val="7"/>
                      <w:sz w:val="14"/>
                    </w:rPr>
                    <w:t> </w:t>
                  </w:r>
                  <w:r>
                    <w:rPr>
                      <w:sz w:val="14"/>
                    </w:rPr>
                    <w:t>175</w:t>
                  </w:r>
                </w:p>
                <w:p>
                  <w:pPr>
                    <w:spacing w:before="40"/>
                    <w:ind w:left="47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10"/>
                      <w:sz w:val="14"/>
                    </w:rPr>
                    <w:t>Hf</w:t>
                  </w:r>
                  <w:r>
                    <w:rPr>
                      <w:spacing w:val="-19"/>
                      <w:w w:val="110"/>
                      <w:sz w:val="14"/>
                    </w:rPr>
                    <w:t> </w:t>
                  </w:r>
                  <w:r>
                    <w:rPr>
                      <w:w w:val="110"/>
                      <w:sz w:val="14"/>
                    </w:rPr>
                    <w:t>178</w:t>
                  </w:r>
                </w:p>
                <w:p>
                  <w:pPr>
                    <w:spacing w:before="40"/>
                    <w:ind w:left="58" w:right="0" w:firstLine="0"/>
                    <w:jc w:val="center"/>
                    <w:rPr>
                      <w:sz w:val="14"/>
                    </w:rPr>
                  </w:pPr>
                  <w:r>
                    <w:rPr>
                      <w:spacing w:val="-6"/>
                      <w:sz w:val="14"/>
                    </w:rPr>
                    <w:t>Ta</w:t>
                  </w:r>
                  <w:r>
                    <w:rPr>
                      <w:sz w:val="14"/>
                    </w:rPr>
                    <w:t> 181</w:t>
                  </w:r>
                </w:p>
                <w:p>
                  <w:pPr>
                    <w:spacing w:before="40"/>
                    <w:ind w:left="63" w:right="0" w:firstLine="0"/>
                    <w:jc w:val="center"/>
                    <w:rPr>
                      <w:sz w:val="14"/>
                    </w:rPr>
                  </w:pPr>
                  <w:r>
                    <w:rPr>
                      <w:w w:val="105"/>
                      <w:sz w:val="14"/>
                    </w:rPr>
                    <w:t>W</w:t>
                  </w:r>
                  <w:r>
                    <w:rPr>
                      <w:spacing w:val="-6"/>
                      <w:w w:val="105"/>
                      <w:sz w:val="14"/>
                    </w:rPr>
                    <w:t> </w:t>
                  </w:r>
                  <w:r>
                    <w:rPr>
                      <w:w w:val="105"/>
                      <w:sz w:val="14"/>
                    </w:rPr>
                    <w:t>184</w:t>
                  </w:r>
                </w:p>
                <w:p>
                  <w:pPr>
                    <w:spacing w:before="40"/>
                    <w:ind w:left="87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Tl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205</w:t>
                  </w:r>
                </w:p>
                <w:p>
                  <w:pPr>
                    <w:spacing w:before="40"/>
                    <w:ind w:left="3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Pb</w:t>
                  </w:r>
                  <w:r>
                    <w:rPr>
                      <w:spacing w:val="-1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208</w:t>
                  </w:r>
                </w:p>
                <w:p>
                  <w:pPr>
                    <w:spacing w:before="39"/>
                    <w:ind w:left="79" w:right="0" w:firstLine="0"/>
                    <w:jc w:val="center"/>
                    <w:rPr>
                      <w:sz w:val="14"/>
                    </w:rPr>
                  </w:pPr>
                  <w:r>
                    <w:rPr>
                      <w:sz w:val="14"/>
                    </w:rPr>
                    <w:t>Bi</w:t>
                  </w:r>
                  <w:r>
                    <w:rPr>
                      <w:spacing w:val="6"/>
                      <w:sz w:val="14"/>
                    </w:rPr>
                    <w:t> </w:t>
                  </w:r>
                  <w:r>
                    <w:rPr>
                      <w:sz w:val="14"/>
                    </w:rPr>
                    <w:t>209</w:t>
                  </w:r>
                </w:p>
              </w:txbxContent>
            </v:textbox>
            <w10:wrap type="none"/>
          </v:shape>
        </w:pict>
      </w:r>
      <w:r>
        <w:rPr>
          <w:w w:val="101"/>
          <w:sz w:val="14"/>
        </w:rPr>
        <w:t>1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0"/>
        <w:ind w:left="422" w:right="252" w:firstLine="0"/>
        <w:jc w:val="center"/>
        <w:rPr>
          <w:b/>
          <w:sz w:val="15"/>
        </w:rPr>
      </w:pPr>
      <w:r>
        <w:rPr>
          <w:b/>
          <w:sz w:val="15"/>
        </w:rPr>
        <w:t>Isotope</w:t>
      </w:r>
    </w:p>
    <w:p>
      <w:pPr>
        <w:pStyle w:val="BodyText"/>
        <w:spacing w:before="9"/>
        <w:rPr>
          <w:b/>
          <w:sz w:val="14"/>
        </w:rPr>
      </w:pPr>
    </w:p>
    <w:p>
      <w:pPr>
        <w:spacing w:line="261" w:lineRule="auto" w:before="0"/>
        <w:ind w:left="413" w:right="1121" w:firstLine="0"/>
        <w:jc w:val="left"/>
        <w:rPr>
          <w:i/>
          <w:sz w:val="16"/>
        </w:rPr>
      </w:pPr>
      <w:r>
        <w:rPr>
          <w:i/>
          <w:w w:val="105"/>
          <w:sz w:val="16"/>
        </w:rPr>
        <w:t>Figure 5: Diagram A compares fingerprints of Chinese, Japanese and English porcelain: differences can be seen. Diagram B compares samples from 13 shards of porcelain made in Japan between 17th and 19th centuries: they match closely.</w:t>
      </w:r>
    </w:p>
    <w:p>
      <w:pPr>
        <w:pStyle w:val="BodyText"/>
        <w:spacing w:before="10"/>
        <w:rPr>
          <w:i/>
          <w:sz w:val="25"/>
        </w:rPr>
      </w:pPr>
    </w:p>
    <w:p>
      <w:pPr>
        <w:pStyle w:val="Heading2"/>
        <w:spacing w:before="0"/>
      </w:pPr>
      <w:r>
        <w:rPr/>
        <w:t>Why are there differences in trace elements?</w:t>
      </w:r>
    </w:p>
    <w:p>
      <w:pPr>
        <w:pStyle w:val="BodyText"/>
        <w:spacing w:line="271" w:lineRule="auto" w:before="111"/>
        <w:ind w:left="413" w:right="1121"/>
      </w:pPr>
      <w:r>
        <w:rPr>
          <w:spacing w:val="-4"/>
        </w:rPr>
        <w:t>Genuine</w:t>
      </w:r>
      <w:r>
        <w:rPr>
          <w:spacing w:val="-24"/>
        </w:rPr>
        <w:t> </w:t>
      </w:r>
      <w:r>
        <w:rPr>
          <w:spacing w:val="-4"/>
        </w:rPr>
        <w:t>Chinese</w:t>
      </w:r>
      <w:r>
        <w:rPr>
          <w:spacing w:val="-24"/>
        </w:rPr>
        <w:t> </w:t>
      </w:r>
      <w:r>
        <w:rPr>
          <w:spacing w:val="-3"/>
        </w:rPr>
        <w:t>artefacts</w:t>
      </w:r>
      <w:r>
        <w:rPr>
          <w:spacing w:val="-23"/>
        </w:rPr>
        <w:t> </w:t>
      </w:r>
      <w:r>
        <w:rPr>
          <w:spacing w:val="-4"/>
        </w:rPr>
        <w:t>were</w:t>
      </w:r>
      <w:r>
        <w:rPr>
          <w:spacing w:val="-24"/>
        </w:rPr>
        <w:t> </w:t>
      </w:r>
      <w:r>
        <w:rPr>
          <w:spacing w:val="-3"/>
        </w:rPr>
        <w:t>made</w:t>
      </w:r>
      <w:r>
        <w:rPr>
          <w:spacing w:val="-23"/>
        </w:rPr>
        <w:t> </w:t>
      </w:r>
      <w:r>
        <w:rPr>
          <w:spacing w:val="-4"/>
        </w:rPr>
        <w:t>hundreds</w:t>
      </w:r>
      <w:r>
        <w:rPr>
          <w:spacing w:val="-24"/>
        </w:rPr>
        <w:t> </w:t>
      </w:r>
      <w:r>
        <w:rPr>
          <w:spacing w:val="-3"/>
        </w:rPr>
        <w:t>of</w:t>
      </w:r>
      <w:r>
        <w:rPr>
          <w:spacing w:val="-24"/>
        </w:rPr>
        <w:t> </w:t>
      </w:r>
      <w:r>
        <w:rPr>
          <w:spacing w:val="-3"/>
        </w:rPr>
        <w:t>years</w:t>
      </w:r>
      <w:r>
        <w:rPr>
          <w:spacing w:val="-23"/>
        </w:rPr>
        <w:t> </w:t>
      </w:r>
      <w:r>
        <w:rPr>
          <w:spacing w:val="-2"/>
        </w:rPr>
        <w:t>ago</w:t>
      </w:r>
      <w:r>
        <w:rPr>
          <w:spacing w:val="-24"/>
        </w:rPr>
        <w:t> </w:t>
      </w:r>
      <w:r>
        <w:rPr>
          <w:spacing w:val="-3"/>
        </w:rPr>
        <w:t>when</w:t>
      </w:r>
      <w:r>
        <w:rPr>
          <w:spacing w:val="-23"/>
        </w:rPr>
        <w:t> </w:t>
      </w:r>
      <w:r>
        <w:rPr>
          <w:spacing w:val="-3"/>
        </w:rPr>
        <w:t>transport</w:t>
      </w:r>
      <w:r>
        <w:rPr>
          <w:spacing w:val="-24"/>
        </w:rPr>
        <w:t> </w:t>
      </w:r>
      <w:r>
        <w:rPr>
          <w:spacing w:val="-3"/>
        </w:rPr>
        <w:t>was</w:t>
      </w:r>
      <w:r>
        <w:rPr>
          <w:spacing w:val="-23"/>
        </w:rPr>
        <w:t> </w:t>
      </w:r>
      <w:r>
        <w:rPr>
          <w:spacing w:val="-4"/>
        </w:rPr>
        <w:t>limited,</w:t>
      </w:r>
      <w:r>
        <w:rPr>
          <w:spacing w:val="-24"/>
        </w:rPr>
        <w:t> </w:t>
      </w:r>
      <w:r>
        <w:rPr/>
        <w:t>so</w:t>
      </w:r>
      <w:r>
        <w:rPr>
          <w:spacing w:val="-24"/>
        </w:rPr>
        <w:t> </w:t>
      </w:r>
      <w:r>
        <w:rPr>
          <w:spacing w:val="-4"/>
        </w:rPr>
        <w:t>clays</w:t>
      </w:r>
      <w:r>
        <w:rPr>
          <w:spacing w:val="-23"/>
        </w:rPr>
        <w:t> </w:t>
      </w:r>
      <w:r>
        <w:rPr>
          <w:spacing w:val="-3"/>
        </w:rPr>
        <w:t>used</w:t>
      </w:r>
      <w:r>
        <w:rPr>
          <w:spacing w:val="-24"/>
        </w:rPr>
        <w:t> </w:t>
      </w:r>
      <w:r>
        <w:rPr>
          <w:spacing w:val="-3"/>
        </w:rPr>
        <w:t>to</w:t>
      </w:r>
      <w:r>
        <w:rPr>
          <w:spacing w:val="-23"/>
        </w:rPr>
        <w:t> </w:t>
      </w:r>
      <w:r>
        <w:rPr>
          <w:spacing w:val="-5"/>
        </w:rPr>
        <w:t>make </w:t>
      </w:r>
      <w:r>
        <w:rPr>
          <w:spacing w:val="-4"/>
        </w:rPr>
        <w:t>porcelain</w:t>
      </w:r>
      <w:r>
        <w:rPr>
          <w:spacing w:val="-26"/>
        </w:rPr>
        <w:t> </w:t>
      </w:r>
      <w:r>
        <w:rPr>
          <w:spacing w:val="-3"/>
        </w:rPr>
        <w:t>came</w:t>
      </w:r>
      <w:r>
        <w:rPr>
          <w:spacing w:val="-25"/>
        </w:rPr>
        <w:t> </w:t>
      </w:r>
      <w:r>
        <w:rPr>
          <w:spacing w:val="-4"/>
        </w:rPr>
        <w:t>from</w:t>
      </w:r>
      <w:r>
        <w:rPr>
          <w:spacing w:val="-25"/>
        </w:rPr>
        <w:t> </w:t>
      </w:r>
      <w:r>
        <w:rPr>
          <w:spacing w:val="-4"/>
        </w:rPr>
        <w:t>nearby</w:t>
      </w:r>
      <w:r>
        <w:rPr>
          <w:spacing w:val="-25"/>
        </w:rPr>
        <w:t> </w:t>
      </w:r>
      <w:r>
        <w:rPr>
          <w:spacing w:val="-3"/>
        </w:rPr>
        <w:t>locations.</w:t>
      </w:r>
      <w:r>
        <w:rPr>
          <w:spacing w:val="-25"/>
        </w:rPr>
        <w:t> </w:t>
      </w:r>
      <w:r>
        <w:rPr>
          <w:spacing w:val="-4"/>
        </w:rPr>
        <w:t>Also,</w:t>
      </w:r>
      <w:r>
        <w:rPr>
          <w:spacing w:val="-25"/>
        </w:rPr>
        <w:t> </w:t>
      </w:r>
      <w:r>
        <w:rPr>
          <w:spacing w:val="-4"/>
        </w:rPr>
        <w:t>techniques</w:t>
      </w:r>
      <w:r>
        <w:rPr>
          <w:spacing w:val="-25"/>
        </w:rPr>
        <w:t> </w:t>
      </w:r>
      <w:r>
        <w:rPr>
          <w:spacing w:val="-3"/>
        </w:rPr>
        <w:t>used</w:t>
      </w:r>
      <w:r>
        <w:rPr>
          <w:spacing w:val="-25"/>
        </w:rPr>
        <w:t> </w:t>
      </w:r>
      <w:r>
        <w:rPr>
          <w:spacing w:val="-3"/>
        </w:rPr>
        <w:t>by</w:t>
      </w:r>
      <w:r>
        <w:rPr>
          <w:spacing w:val="-25"/>
        </w:rPr>
        <w:t> </w:t>
      </w:r>
      <w:r>
        <w:rPr>
          <w:spacing w:val="-3"/>
        </w:rPr>
        <w:t>potters</w:t>
      </w:r>
      <w:r>
        <w:rPr>
          <w:spacing w:val="-25"/>
        </w:rPr>
        <w:t> </w:t>
      </w:r>
      <w:r>
        <w:rPr>
          <w:spacing w:val="-3"/>
        </w:rPr>
        <w:t>to</w:t>
      </w:r>
      <w:r>
        <w:rPr>
          <w:spacing w:val="-25"/>
        </w:rPr>
        <w:t> </w:t>
      </w:r>
      <w:r>
        <w:rPr>
          <w:spacing w:val="-5"/>
        </w:rPr>
        <w:t>make</w:t>
      </w:r>
      <w:r>
        <w:rPr>
          <w:spacing w:val="-25"/>
        </w:rPr>
        <w:t> </w:t>
      </w:r>
      <w:r>
        <w:rPr>
          <w:spacing w:val="-3"/>
        </w:rPr>
        <w:t>and</w:t>
      </w:r>
      <w:r>
        <w:rPr>
          <w:spacing w:val="-25"/>
        </w:rPr>
        <w:t> </w:t>
      </w:r>
      <w:r>
        <w:rPr>
          <w:spacing w:val="-3"/>
        </w:rPr>
        <w:t>fire</w:t>
      </w:r>
      <w:r>
        <w:rPr>
          <w:spacing w:val="-25"/>
        </w:rPr>
        <w:t> </w:t>
      </w:r>
      <w:r>
        <w:rPr>
          <w:spacing w:val="-4"/>
        </w:rPr>
        <w:t>porcelain</w:t>
      </w:r>
      <w:r>
        <w:rPr>
          <w:spacing w:val="-25"/>
        </w:rPr>
        <w:t> </w:t>
      </w:r>
      <w:r>
        <w:rPr>
          <w:spacing w:val="-4"/>
        </w:rPr>
        <w:t>varied</w:t>
      </w:r>
      <w:r>
        <w:rPr>
          <w:spacing w:val="-25"/>
        </w:rPr>
        <w:t> </w:t>
      </w:r>
      <w:r>
        <w:rPr/>
        <w:t>between </w:t>
      </w:r>
      <w:r>
        <w:rPr>
          <w:spacing w:val="-4"/>
        </w:rPr>
        <w:t>regions </w:t>
      </w:r>
      <w:r>
        <w:rPr>
          <w:spacing w:val="-3"/>
        </w:rPr>
        <w:t>because </w:t>
      </w:r>
      <w:r>
        <w:rPr>
          <w:spacing w:val="-4"/>
        </w:rPr>
        <w:t>communication </w:t>
      </w:r>
      <w:r>
        <w:rPr>
          <w:spacing w:val="-3"/>
        </w:rPr>
        <w:t>was</w:t>
      </w:r>
      <w:r>
        <w:rPr>
          <w:spacing w:val="-19"/>
        </w:rPr>
        <w:t> </w:t>
      </w:r>
      <w:r>
        <w:rPr>
          <w:spacing w:val="-4"/>
        </w:rPr>
        <w:t>restricted.</w:t>
      </w:r>
    </w:p>
    <w:p>
      <w:pPr>
        <w:pStyle w:val="Heading2"/>
      </w:pPr>
      <w:r>
        <w:rPr/>
        <w:t>The future</w:t>
      </w:r>
    </w:p>
    <w:p>
      <w:pPr>
        <w:pStyle w:val="BodyText"/>
        <w:spacing w:line="271" w:lineRule="auto" w:before="111"/>
        <w:ind w:left="413" w:right="1121"/>
      </w:pPr>
      <w:r>
        <w:rPr>
          <w:spacing w:val="-3"/>
        </w:rPr>
        <w:t>Scientists</w:t>
      </w:r>
      <w:r>
        <w:rPr>
          <w:spacing w:val="-26"/>
        </w:rPr>
        <w:t> </w:t>
      </w:r>
      <w:r>
        <w:rPr>
          <w:spacing w:val="-4"/>
        </w:rPr>
        <w:t>found</w:t>
      </w:r>
      <w:r>
        <w:rPr>
          <w:spacing w:val="-26"/>
        </w:rPr>
        <w:t> </w:t>
      </w:r>
      <w:r>
        <w:rPr>
          <w:spacing w:val="-4"/>
        </w:rPr>
        <w:t>that</w:t>
      </w:r>
      <w:r>
        <w:rPr>
          <w:spacing w:val="-26"/>
        </w:rPr>
        <w:t> </w:t>
      </w:r>
      <w:r>
        <w:rPr>
          <w:spacing w:val="-4"/>
        </w:rPr>
        <w:t>trace</w:t>
      </w:r>
      <w:r>
        <w:rPr>
          <w:spacing w:val="-26"/>
        </w:rPr>
        <w:t> </w:t>
      </w:r>
      <w:r>
        <w:rPr>
          <w:spacing w:val="-3"/>
        </w:rPr>
        <w:t>elements</w:t>
      </w:r>
      <w:r>
        <w:rPr>
          <w:spacing w:val="-25"/>
        </w:rPr>
        <w:t> </w:t>
      </w:r>
      <w:r>
        <w:rPr>
          <w:spacing w:val="-4"/>
        </w:rPr>
        <w:t>present</w:t>
      </w:r>
      <w:r>
        <w:rPr>
          <w:spacing w:val="-26"/>
        </w:rPr>
        <w:t> </w:t>
      </w:r>
      <w:r>
        <w:rPr>
          <w:spacing w:val="-3"/>
        </w:rPr>
        <w:t>in</w:t>
      </w:r>
      <w:r>
        <w:rPr>
          <w:spacing w:val="-26"/>
        </w:rPr>
        <w:t> </w:t>
      </w:r>
      <w:r>
        <w:rPr>
          <w:spacing w:val="-4"/>
        </w:rPr>
        <w:t>porcelains</w:t>
      </w:r>
      <w:r>
        <w:rPr>
          <w:spacing w:val="-26"/>
        </w:rPr>
        <w:t> </w:t>
      </w:r>
      <w:r>
        <w:rPr>
          <w:spacing w:val="-3"/>
        </w:rPr>
        <w:t>are</w:t>
      </w:r>
      <w:r>
        <w:rPr>
          <w:spacing w:val="-25"/>
        </w:rPr>
        <w:t> </w:t>
      </w:r>
      <w:r>
        <w:rPr>
          <w:spacing w:val="-4"/>
        </w:rPr>
        <w:t>distinctive</w:t>
      </w:r>
      <w:r>
        <w:rPr>
          <w:spacing w:val="-26"/>
        </w:rPr>
        <w:t> </w:t>
      </w:r>
      <w:r>
        <w:rPr>
          <w:spacing w:val="-3"/>
        </w:rPr>
        <w:t>in</w:t>
      </w:r>
      <w:r>
        <w:rPr>
          <w:spacing w:val="-26"/>
        </w:rPr>
        <w:t> </w:t>
      </w:r>
      <w:r>
        <w:rPr>
          <w:spacing w:val="-3"/>
        </w:rPr>
        <w:t>each</w:t>
      </w:r>
      <w:r>
        <w:rPr>
          <w:spacing w:val="-26"/>
        </w:rPr>
        <w:t> </w:t>
      </w:r>
      <w:r>
        <w:rPr>
          <w:spacing w:val="-4"/>
        </w:rPr>
        <w:t>place</w:t>
      </w:r>
      <w:r>
        <w:rPr>
          <w:spacing w:val="-25"/>
        </w:rPr>
        <w:t> </w:t>
      </w:r>
      <w:r>
        <w:rPr>
          <w:spacing w:val="-3"/>
        </w:rPr>
        <w:t>of</w:t>
      </w:r>
      <w:r>
        <w:rPr>
          <w:spacing w:val="-26"/>
        </w:rPr>
        <w:t> </w:t>
      </w:r>
      <w:r>
        <w:rPr>
          <w:spacing w:val="-4"/>
        </w:rPr>
        <w:t>origin.</w:t>
      </w:r>
      <w:r>
        <w:rPr>
          <w:spacing w:val="-26"/>
        </w:rPr>
        <w:t> </w:t>
      </w:r>
      <w:r>
        <w:rPr>
          <w:spacing w:val="-3"/>
        </w:rPr>
        <w:t>This</w:t>
      </w:r>
      <w:r>
        <w:rPr>
          <w:spacing w:val="-26"/>
        </w:rPr>
        <w:t> </w:t>
      </w:r>
      <w:r>
        <w:rPr>
          <w:spacing w:val="-4"/>
        </w:rPr>
        <w:t>means</w:t>
      </w:r>
      <w:r>
        <w:rPr>
          <w:spacing w:val="-26"/>
        </w:rPr>
        <w:t> </w:t>
      </w:r>
      <w:r>
        <w:rPr>
          <w:spacing w:val="-4"/>
        </w:rPr>
        <w:t>that</w:t>
      </w:r>
      <w:r>
        <w:rPr>
          <w:spacing w:val="-25"/>
        </w:rPr>
        <w:t> </w:t>
      </w:r>
      <w:r>
        <w:rPr/>
        <w:t>a </w:t>
      </w:r>
      <w:r>
        <w:rPr>
          <w:spacing w:val="-4"/>
        </w:rPr>
        <w:t>porcelain</w:t>
      </w:r>
      <w:r>
        <w:rPr>
          <w:spacing w:val="-11"/>
        </w:rPr>
        <w:t> </w:t>
      </w:r>
      <w:r>
        <w:rPr/>
        <w:t>object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>
          <w:spacing w:val="-3"/>
        </w:rPr>
        <w:t>tested</w:t>
      </w:r>
      <w:r>
        <w:rPr>
          <w:spacing w:val="-10"/>
        </w:rPr>
        <w:t> </w:t>
      </w:r>
      <w:r>
        <w:rPr>
          <w:spacing w:val="-3"/>
        </w:rPr>
        <w:t>to</w:t>
      </w:r>
      <w:r>
        <w:rPr>
          <w:spacing w:val="-11"/>
        </w:rPr>
        <w:t> </w:t>
      </w:r>
      <w:r>
        <w:rPr/>
        <w:t>see</w:t>
      </w:r>
      <w:r>
        <w:rPr>
          <w:spacing w:val="-10"/>
        </w:rPr>
        <w:t> </w:t>
      </w:r>
      <w:r>
        <w:rPr>
          <w:spacing w:val="-3"/>
        </w:rPr>
        <w:t>where</w:t>
      </w:r>
      <w:r>
        <w:rPr>
          <w:spacing w:val="-11"/>
        </w:rPr>
        <w:t> </w:t>
      </w:r>
      <w:r>
        <w:rPr>
          <w:spacing w:val="-4"/>
        </w:rPr>
        <w:t>it’s</w:t>
      </w:r>
      <w:r>
        <w:rPr>
          <w:spacing w:val="-10"/>
        </w:rPr>
        <w:t> </w:t>
      </w:r>
      <w:r>
        <w:rPr>
          <w:spacing w:val="-4"/>
        </w:rPr>
        <w:t>from,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>
          <w:spacing w:val="-3"/>
        </w:rPr>
        <w:t>whether</w:t>
      </w:r>
      <w:r>
        <w:rPr>
          <w:spacing w:val="-10"/>
        </w:rPr>
        <w:t> </w:t>
      </w:r>
      <w:r>
        <w:rPr>
          <w:spacing w:val="-4"/>
        </w:rPr>
        <w:t>it’s</w:t>
      </w:r>
      <w:r>
        <w:rPr>
          <w:spacing w:val="-11"/>
        </w:rPr>
        <w:t> </w:t>
      </w:r>
      <w:r>
        <w:rPr>
          <w:spacing w:val="-4"/>
        </w:rPr>
        <w:t>ancient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3"/>
        </w:rPr>
        <w:t>modern</w:t>
      </w:r>
      <w:r>
        <w:rPr>
          <w:spacing w:val="-11"/>
        </w:rPr>
        <w:t> </w:t>
      </w:r>
      <w:r>
        <w:rPr>
          <w:spacing w:val="-6"/>
        </w:rPr>
        <w:t>fake.</w:t>
      </w:r>
    </w:p>
    <w:p>
      <w:pPr>
        <w:pStyle w:val="Heading2"/>
      </w:pPr>
      <w:r>
        <w:rPr/>
        <w:t>Reference</w:t>
      </w:r>
    </w:p>
    <w:p>
      <w:pPr>
        <w:pStyle w:val="BodyText"/>
        <w:spacing w:line="271" w:lineRule="auto" w:before="111"/>
        <w:ind w:left="413" w:right="1121"/>
      </w:pPr>
      <w:r>
        <w:rPr/>
        <w:pict>
          <v:group style="position:absolute;margin-left:479.941986pt;margin-top:47.235985pt;width:31.2pt;height:8.3pt;mso-position-horizontal-relative:page;mso-position-vertical-relative:paragraph;z-index:2800" coordorigin="9599,945" coordsize="624,166">
            <v:rect style="position:absolute;left:9598;top:944;width:132;height:166" filled="true" fillcolor="#f15638" stroked="false">
              <v:fill type="solid"/>
            </v:rect>
            <v:rect style="position:absolute;left:9729;top:944;width:192;height:166" filled="true" fillcolor="#f36e3a" stroked="false">
              <v:fill type="solid"/>
            </v:rect>
            <v:rect style="position:absolute;left:9921;top:944;width:301;height:166" filled="true" fillcolor="#f99b1c" stroked="false">
              <v:fill type="solid"/>
            </v:rect>
            <w10:wrap type="none"/>
          </v:group>
        </w:pict>
      </w:r>
      <w:r>
        <w:rPr/>
        <w:pict>
          <v:group style="position:absolute;margin-left:105.850998pt;margin-top:47.235985pt;width:257.7pt;height:8.3pt;mso-position-horizontal-relative:page;mso-position-vertical-relative:paragraph;z-index:2824" coordorigin="2117,945" coordsize="5154,166">
            <v:shape style="position:absolute;left:6539;top:944;width:732;height:166" coordorigin="6539,945" coordsize="732,166" path="m6670,945l6539,945,6539,1111,6670,1111,6670,945m7271,945l7162,945,7162,1111,7271,1111,7271,945e" filled="true" fillcolor="#f15638" stroked="false">
              <v:path arrowok="t"/>
              <v:fill type="solid"/>
            </v:shape>
            <v:rect style="position:absolute;left:6670;top:944;width:192;height:166" filled="true" fillcolor="#f36e3a" stroked="false">
              <v:fill type="solid"/>
            </v:rect>
            <v:rect style="position:absolute;left:6861;top:944;width:301;height:166" filled="true" fillcolor="#f99b1c" stroked="false">
              <v:fill type="solid"/>
            </v:rect>
            <v:rect style="position:absolute;left:6152;top:944;width:213;height:166" filled="true" fillcolor="#f15638" stroked="false">
              <v:fill type="solid"/>
            </v:rect>
            <v:rect style="position:absolute;left:6364;top:944;width:175;height:166" filled="true" fillcolor="#f99b1c" stroked="false">
              <v:fill type="solid"/>
            </v:rect>
            <v:rect style="position:absolute;left:5389;top:944;width:97;height:166" filled="true" fillcolor="#f15638" stroked="false">
              <v:fill type="solid"/>
            </v:rect>
            <v:rect style="position:absolute;left:5485;top:944;width:377;height:166" filled="true" fillcolor="#f99b1c" stroked="false">
              <v:fill type="solid"/>
            </v:rect>
            <v:rect style="position:absolute;left:5862;top:944;width:291;height:166" filled="true" fillcolor="#f36e3a" stroked="false">
              <v:fill type="solid"/>
            </v:rect>
            <v:rect style="position:absolute;left:4729;top:944;width:198;height:166" filled="true" fillcolor="#f15638" stroked="false">
              <v:fill type="solid"/>
            </v:rect>
            <v:rect style="position:absolute;left:4927;top:944;width:138;height:166" filled="true" fillcolor="#f99b1c" stroked="false">
              <v:fill type="solid"/>
            </v:rect>
            <v:rect style="position:absolute;left:4297;top:944;width:235;height:166" filled="true" fillcolor="#f15638" stroked="false">
              <v:fill type="solid"/>
            </v:rect>
            <v:rect style="position:absolute;left:4531;top:944;width:198;height:166" filled="true" fillcolor="#f99b1c" stroked="false">
              <v:fill type="solid"/>
            </v:rect>
            <v:rect style="position:absolute;left:5064;top:944;width:325;height:166" filled="true" fillcolor="#f36e3a" stroked="false">
              <v:fill type="solid"/>
            </v:rect>
            <v:shape style="position:absolute;left:2794;top:944;width:838;height:166" coordorigin="2794,945" coordsize="838,166" path="m2925,945l2794,945,2794,1111,2925,1111,2925,945m3631,945l3417,945,3417,1111,3631,1111,3631,945e" filled="true" fillcolor="#f15638" stroked="false">
              <v:path arrowok="t"/>
              <v:fill type="solid"/>
            </v:shape>
            <v:rect style="position:absolute;left:2925;top:944;width:192;height:166" filled="true" fillcolor="#f36e3a" stroked="false">
              <v:fill type="solid"/>
            </v:rect>
            <v:rect style="position:absolute;left:3116;top:944;width:301;height:166" filled="true" fillcolor="#f99b1c" stroked="false">
              <v:fill type="solid"/>
            </v:rect>
            <v:rect style="position:absolute;left:2407;top:944;width:215;height:166" filled="true" fillcolor="#f15638" stroked="false">
              <v:fill type="solid"/>
            </v:rect>
            <v:rect style="position:absolute;left:2622;top:944;width:172;height:166" filled="true" fillcolor="#f99b1c" stroked="false">
              <v:fill type="solid"/>
            </v:rect>
            <v:rect style="position:absolute;left:2117;top:944;width:291;height:166" filled="true" fillcolor="#f36e3a" stroked="false">
              <v:fill type="solid"/>
            </v:rect>
            <v:rect style="position:absolute;left:3631;top:944;width:352;height:166" filled="true" fillcolor="#f99b1c" stroked="false">
              <v:fill type="solid"/>
            </v:rect>
            <v:rect style="position:absolute;left:3983;top:944;width:315;height:166" filled="true" fillcolor="#f36e3a" stroked="false">
              <v:fill type="solid"/>
            </v:rect>
            <w10:wrap type="none"/>
          </v:group>
        </w:pict>
      </w:r>
      <w:r>
        <w:rPr/>
        <w:t>Bartle,</w:t>
      </w:r>
      <w:r>
        <w:rPr>
          <w:spacing w:val="-33"/>
        </w:rPr>
        <w:t> </w:t>
      </w:r>
      <w:r>
        <w:rPr/>
        <w:t>E.</w:t>
      </w:r>
      <w:r>
        <w:rPr>
          <w:spacing w:val="-32"/>
        </w:rPr>
        <w:t> </w:t>
      </w:r>
      <w:r>
        <w:rPr/>
        <w:t>K.,</w:t>
      </w:r>
      <w:r>
        <w:rPr>
          <w:spacing w:val="-32"/>
        </w:rPr>
        <w:t> </w:t>
      </w:r>
      <w:r>
        <w:rPr/>
        <w:t>&amp;</w:t>
      </w:r>
      <w:r>
        <w:rPr>
          <w:spacing w:val="-32"/>
        </w:rPr>
        <w:t> </w:t>
      </w:r>
      <w:r>
        <w:rPr/>
        <w:t>Watling,</w:t>
      </w:r>
      <w:r>
        <w:rPr>
          <w:spacing w:val="-32"/>
        </w:rPr>
        <w:t> </w:t>
      </w:r>
      <w:r>
        <w:rPr/>
        <w:t>R.</w:t>
      </w:r>
      <w:r>
        <w:rPr>
          <w:spacing w:val="-32"/>
        </w:rPr>
        <w:t> </w:t>
      </w:r>
      <w:r>
        <w:rPr/>
        <w:t>J.</w:t>
      </w:r>
      <w:r>
        <w:rPr>
          <w:spacing w:val="-33"/>
        </w:rPr>
        <w:t> </w:t>
      </w:r>
      <w:r>
        <w:rPr/>
        <w:t>(2007).</w:t>
      </w:r>
      <w:r>
        <w:rPr>
          <w:spacing w:val="-32"/>
        </w:rPr>
        <w:t> </w:t>
      </w:r>
      <w:r>
        <w:rPr/>
        <w:t>Provenance</w:t>
      </w:r>
      <w:r>
        <w:rPr>
          <w:spacing w:val="-32"/>
        </w:rPr>
        <w:t> </w:t>
      </w:r>
      <w:r>
        <w:rPr/>
        <w:t>Determination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/>
        <w:t>Oriental</w:t>
      </w:r>
      <w:r>
        <w:rPr>
          <w:spacing w:val="-32"/>
        </w:rPr>
        <w:t> </w:t>
      </w:r>
      <w:r>
        <w:rPr/>
        <w:t>Porcelain</w:t>
      </w:r>
      <w:r>
        <w:rPr>
          <w:spacing w:val="-32"/>
        </w:rPr>
        <w:t> </w:t>
      </w:r>
      <w:r>
        <w:rPr/>
        <w:t>Using</w:t>
      </w:r>
      <w:r>
        <w:rPr>
          <w:spacing w:val="-33"/>
        </w:rPr>
        <w:t> </w:t>
      </w:r>
      <w:r>
        <w:rPr/>
        <w:t>Laser</w:t>
      </w:r>
      <w:r>
        <w:rPr>
          <w:spacing w:val="-32"/>
        </w:rPr>
        <w:t> </w:t>
      </w:r>
      <w:r>
        <w:rPr/>
        <w:t>Ablation </w:t>
      </w:r>
      <w:r>
        <w:rPr>
          <w:w w:val="95"/>
        </w:rPr>
        <w:t>Inductively</w:t>
      </w:r>
      <w:r>
        <w:rPr>
          <w:spacing w:val="-4"/>
          <w:w w:val="95"/>
        </w:rPr>
        <w:t> </w:t>
      </w:r>
      <w:r>
        <w:rPr>
          <w:w w:val="95"/>
        </w:rPr>
        <w:t>Coupled</w:t>
      </w:r>
      <w:r>
        <w:rPr>
          <w:spacing w:val="-4"/>
          <w:w w:val="95"/>
        </w:rPr>
        <w:t> </w:t>
      </w:r>
      <w:r>
        <w:rPr>
          <w:w w:val="95"/>
        </w:rPr>
        <w:t>Plasma</w:t>
      </w:r>
      <w:r>
        <w:rPr>
          <w:spacing w:val="-4"/>
          <w:w w:val="95"/>
        </w:rPr>
        <w:t> </w:t>
      </w:r>
      <w:r>
        <w:rPr>
          <w:w w:val="95"/>
        </w:rPr>
        <w:t>Mass</w:t>
      </w:r>
      <w:r>
        <w:rPr>
          <w:spacing w:val="-4"/>
          <w:w w:val="95"/>
        </w:rPr>
        <w:t> </w:t>
      </w:r>
      <w:r>
        <w:rPr>
          <w:w w:val="95"/>
        </w:rPr>
        <w:t>Spectrometry</w:t>
      </w:r>
      <w:r>
        <w:rPr>
          <w:spacing w:val="-4"/>
          <w:w w:val="95"/>
        </w:rPr>
        <w:t> </w:t>
      </w:r>
      <w:r>
        <w:rPr>
          <w:spacing w:val="2"/>
          <w:w w:val="95"/>
        </w:rPr>
        <w:t>(LA</w:t>
      </w:r>
      <w:r>
        <w:rPr>
          <w:spacing w:val="-4"/>
          <w:w w:val="95"/>
        </w:rPr>
        <w:t> </w:t>
      </w:r>
      <w:r>
        <w:rPr>
          <w:w w:val="95"/>
        </w:rPr>
        <w:t>ICP</w:t>
      </w:r>
      <w:r>
        <w:rPr>
          <w:spacing w:val="-4"/>
          <w:w w:val="95"/>
        </w:rPr>
        <w:t> </w:t>
      </w:r>
      <w:r>
        <w:rPr>
          <w:spacing w:val="-6"/>
          <w:w w:val="95"/>
        </w:rPr>
        <w:t>MS)*.</w:t>
      </w:r>
      <w:r>
        <w:rPr>
          <w:spacing w:val="-4"/>
          <w:w w:val="95"/>
        </w:rPr>
        <w:t> </w:t>
      </w:r>
      <w:r>
        <w:rPr>
          <w:i/>
          <w:w w:val="95"/>
        </w:rPr>
        <w:t>Journal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of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forensic</w:t>
      </w:r>
      <w:r>
        <w:rPr>
          <w:i/>
          <w:spacing w:val="-4"/>
          <w:w w:val="95"/>
        </w:rPr>
        <w:t> </w:t>
      </w:r>
      <w:r>
        <w:rPr>
          <w:i/>
          <w:w w:val="95"/>
        </w:rPr>
        <w:t>sciences,</w:t>
      </w:r>
      <w:r>
        <w:rPr>
          <w:i/>
          <w:spacing w:val="-3"/>
          <w:w w:val="95"/>
        </w:rPr>
        <w:t> </w:t>
      </w:r>
      <w:r>
        <w:rPr>
          <w:i/>
          <w:spacing w:val="-4"/>
          <w:w w:val="95"/>
        </w:rPr>
        <w:t>52</w:t>
      </w:r>
      <w:r>
        <w:rPr>
          <w:spacing w:val="-4"/>
          <w:w w:val="95"/>
        </w:rPr>
        <w:t>(2), </w:t>
      </w:r>
      <w:r>
        <w:rPr>
          <w:spacing w:val="-3"/>
          <w:w w:val="95"/>
        </w:rPr>
        <w:t>341-348.</w:t>
      </w: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6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"/>
        <w:gridCol w:w="328"/>
        <w:gridCol w:w="224"/>
        <w:gridCol w:w="147"/>
        <w:gridCol w:w="376"/>
        <w:gridCol w:w="328"/>
        <w:gridCol w:w="224"/>
        <w:gridCol w:w="152"/>
        <w:gridCol w:w="172"/>
      </w:tblGrid>
      <w:tr>
        <w:trPr>
          <w:trHeight w:val="165" w:hRule="atLeast"/>
        </w:trPr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47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328" w:type="dxa"/>
            <w:tcBorders>
              <w:right w:val="single" w:sz="34" w:space="0" w:color="F15638"/>
            </w:tcBorders>
            <w:shd w:val="clear" w:color="auto" w:fill="F36E3A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224" w:type="dxa"/>
            <w:tcBorders>
              <w:left w:val="single" w:sz="34" w:space="0" w:color="F15638"/>
            </w:tcBorders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2" w:type="dxa"/>
            <w:shd w:val="clear" w:color="auto" w:fill="F15638"/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72" w:type="dxa"/>
            <w:shd w:val="clear" w:color="auto" w:fill="F99B1C"/>
          </w:tcPr>
          <w:p>
            <w:pPr>
              <w:pStyle w:val="TableParagraph"/>
              <w:rPr>
                <w:sz w:val="10"/>
              </w:rPr>
            </w:pPr>
          </w:p>
        </w:tc>
      </w:tr>
    </w:tbl>
    <w:p>
      <w:pPr>
        <w:spacing w:after="0"/>
        <w:rPr>
          <w:sz w:val="10"/>
        </w:rPr>
        <w:sectPr>
          <w:footerReference w:type="default" r:id="rId54"/>
          <w:pgSz w:w="11910" w:h="16840"/>
          <w:pgMar w:footer="738" w:header="0" w:top="700" w:bottom="920" w:left="720" w:right="0"/>
          <w:pgNumType w:start="5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4176001</wp:posOffset>
            </wp:positionH>
            <wp:positionV relativeFrom="paragraph">
              <wp:posOffset>84326</wp:posOffset>
            </wp:positionV>
            <wp:extent cx="2663998" cy="3312000"/>
            <wp:effectExtent l="0" t="0" r="0" b="0"/>
            <wp:wrapNone/>
            <wp:docPr id="1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998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38.960571pt;margin-top:5.639763pt;width:7.65pt;height:59.9pt;mso-position-horizontal-relative:page;mso-position-vertical-relative:paragraph;z-index:3280" type="#_x0000_t202" filled="false" stroked="false">
            <v:textbox inset="0,0,0,0" style="layout-flow:vertical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sz w:val="10"/>
                    </w:rPr>
                  </w:pPr>
                  <w:r>
                    <w:rPr>
                      <w:w w:val="95"/>
                      <w:sz w:val="10"/>
                    </w:rPr>
                    <w:t>Indi Samarajiva, CC-BY-2.0</w:t>
                  </w:r>
                </w:p>
              </w:txbxContent>
            </v:textbox>
            <w10:wrap type="none"/>
          </v:shape>
        </w:pict>
      </w:r>
      <w:r>
        <w:rPr/>
        <w:t>TRACING TEA</w:t>
      </w:r>
    </w:p>
    <w:p>
      <w:pPr>
        <w:pStyle w:val="BodyText"/>
        <w:spacing w:line="271" w:lineRule="auto" w:before="98"/>
        <w:ind w:left="413" w:right="5845"/>
      </w:pPr>
      <w:r>
        <w:rPr>
          <w:spacing w:val="-3"/>
        </w:rPr>
        <w:t>Many </w:t>
      </w:r>
      <w:r>
        <w:rPr/>
        <w:t>types of </w:t>
      </w:r>
      <w:r>
        <w:rPr>
          <w:spacing w:val="-3"/>
        </w:rPr>
        <w:t>food and drink are </w:t>
      </w:r>
      <w:r>
        <w:rPr>
          <w:spacing w:val="-4"/>
        </w:rPr>
        <w:t>fraudulently </w:t>
      </w:r>
      <w:r>
        <w:rPr>
          <w:spacing w:val="-3"/>
        </w:rPr>
        <w:t>labelled </w:t>
      </w:r>
      <w:r>
        <w:rPr/>
        <w:t>because </w:t>
      </w:r>
      <w:r>
        <w:rPr>
          <w:spacing w:val="-3"/>
        </w:rPr>
        <w:t>higher prices may </w:t>
      </w:r>
      <w:r>
        <w:rPr/>
        <w:t>be </w:t>
      </w:r>
      <w:r>
        <w:rPr>
          <w:spacing w:val="-3"/>
        </w:rPr>
        <w:t>charged for </w:t>
      </w:r>
      <w:r>
        <w:rPr/>
        <w:t>products </w:t>
      </w:r>
      <w:r>
        <w:rPr>
          <w:spacing w:val="-3"/>
        </w:rPr>
        <w:t>from places </w:t>
      </w:r>
      <w:r>
        <w:rPr/>
        <w:t>with a good </w:t>
      </w:r>
      <w:r>
        <w:rPr>
          <w:spacing w:val="-3"/>
        </w:rPr>
        <w:t>reputation for that product. </w:t>
      </w:r>
      <w:r>
        <w:rPr/>
        <w:t>Often </w:t>
      </w:r>
      <w:r>
        <w:rPr>
          <w:spacing w:val="-3"/>
        </w:rPr>
        <w:t>it’s </w:t>
      </w:r>
      <w:r>
        <w:rPr/>
        <w:t>difficult</w:t>
      </w:r>
      <w:r>
        <w:rPr>
          <w:spacing w:val="-23"/>
        </w:rPr>
        <w:t> </w:t>
      </w:r>
      <w:r>
        <w:rPr>
          <w:spacing w:val="-3"/>
        </w:rPr>
        <w:t>to</w:t>
      </w:r>
      <w:r>
        <w:rPr>
          <w:spacing w:val="-22"/>
        </w:rPr>
        <w:t> </w:t>
      </w:r>
      <w:r>
        <w:rPr>
          <w:spacing w:val="-3"/>
        </w:rPr>
        <w:t>tell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>
          <w:spacing w:val="-3"/>
        </w:rPr>
        <w:t>difference</w:t>
      </w:r>
      <w:r>
        <w:rPr>
          <w:spacing w:val="-22"/>
        </w:rPr>
        <w:t> </w:t>
      </w:r>
      <w:r>
        <w:rPr/>
        <w:t>between</w:t>
      </w:r>
      <w:r>
        <w:rPr>
          <w:spacing w:val="-22"/>
        </w:rPr>
        <w:t> </w:t>
      </w:r>
      <w:r>
        <w:rPr>
          <w:spacing w:val="-3"/>
        </w:rPr>
        <w:t>cheap</w:t>
      </w:r>
      <w:r>
        <w:rPr>
          <w:spacing w:val="-23"/>
        </w:rPr>
        <w:t> </w:t>
      </w:r>
      <w:r>
        <w:rPr>
          <w:spacing w:val="-3"/>
        </w:rPr>
        <w:t>and</w:t>
      </w:r>
      <w:r>
        <w:rPr>
          <w:spacing w:val="-22"/>
        </w:rPr>
        <w:t> </w:t>
      </w:r>
      <w:r>
        <w:rPr>
          <w:spacing w:val="-3"/>
        </w:rPr>
        <w:t>expensive </w:t>
      </w:r>
      <w:r>
        <w:rPr/>
        <w:t>products,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>
          <w:spacing w:val="-3"/>
        </w:rPr>
        <w:t>not</w:t>
      </w:r>
      <w:r>
        <w:rPr>
          <w:spacing w:val="-11"/>
        </w:rPr>
        <w:t> </w:t>
      </w:r>
      <w:r>
        <w:rPr>
          <w:spacing w:val="-3"/>
        </w:rPr>
        <w:t>always</w:t>
      </w:r>
      <w:r>
        <w:rPr>
          <w:spacing w:val="-11"/>
        </w:rPr>
        <w:t> </w:t>
      </w:r>
      <w:r>
        <w:rPr/>
        <w:t>easy</w:t>
      </w:r>
      <w:r>
        <w:rPr>
          <w:spacing w:val="-11"/>
        </w:rPr>
        <w:t> </w:t>
      </w:r>
      <w:r>
        <w:rPr>
          <w:spacing w:val="-3"/>
        </w:rPr>
        <w:t>to</w:t>
      </w:r>
      <w:r>
        <w:rPr>
          <w:spacing w:val="-10"/>
        </w:rPr>
        <w:t> </w:t>
      </w:r>
      <w:r>
        <w:rPr/>
        <w:t>test</w:t>
      </w:r>
      <w:r>
        <w:rPr>
          <w:spacing w:val="-11"/>
        </w:rPr>
        <w:t> </w:t>
      </w:r>
      <w:r>
        <w:rPr>
          <w:spacing w:val="-3"/>
        </w:rPr>
        <w:t>them.</w:t>
      </w:r>
    </w:p>
    <w:p>
      <w:pPr>
        <w:pStyle w:val="BodyText"/>
        <w:spacing w:line="271" w:lineRule="auto" w:before="85"/>
        <w:ind w:left="413" w:right="5718"/>
      </w:pPr>
      <w:r>
        <w:rPr>
          <w:spacing w:val="-3"/>
        </w:rPr>
        <w:t>Both</w:t>
      </w:r>
      <w:r>
        <w:rPr>
          <w:spacing w:val="-25"/>
        </w:rPr>
        <w:t> </w:t>
      </w:r>
      <w:r>
        <w:rPr/>
        <w:t>buyers</w:t>
      </w:r>
      <w:r>
        <w:rPr>
          <w:spacing w:val="-25"/>
        </w:rPr>
        <w:t> </w:t>
      </w:r>
      <w:r>
        <w:rPr>
          <w:spacing w:val="-3"/>
        </w:rPr>
        <w:t>and</w:t>
      </w:r>
      <w:r>
        <w:rPr>
          <w:spacing w:val="-25"/>
        </w:rPr>
        <w:t> </w:t>
      </w:r>
      <w:r>
        <w:rPr/>
        <w:t>sellers</w:t>
      </w:r>
      <w:r>
        <w:rPr>
          <w:spacing w:val="-24"/>
        </w:rPr>
        <w:t> </w:t>
      </w:r>
      <w:r>
        <w:rPr/>
        <w:t>need</w:t>
      </w:r>
      <w:r>
        <w:rPr>
          <w:spacing w:val="-25"/>
        </w:rPr>
        <w:t> </w:t>
      </w:r>
      <w:r>
        <w:rPr>
          <w:spacing w:val="-3"/>
        </w:rPr>
        <w:t>protection</w:t>
      </w:r>
      <w:r>
        <w:rPr>
          <w:spacing w:val="-25"/>
        </w:rPr>
        <w:t> </w:t>
      </w:r>
      <w:r>
        <w:rPr>
          <w:spacing w:val="-3"/>
        </w:rPr>
        <w:t>from</w:t>
      </w:r>
      <w:r>
        <w:rPr>
          <w:spacing w:val="-24"/>
        </w:rPr>
        <w:t> </w:t>
      </w:r>
      <w:r>
        <w:rPr>
          <w:spacing w:val="-4"/>
        </w:rPr>
        <w:t>fraud.</w:t>
      </w:r>
      <w:r>
        <w:rPr>
          <w:spacing w:val="-25"/>
        </w:rPr>
        <w:t> </w:t>
      </w:r>
      <w:r>
        <w:rPr/>
        <w:t>People </w:t>
      </w:r>
      <w:r>
        <w:rPr>
          <w:spacing w:val="-3"/>
        </w:rPr>
        <w:t>buying</w:t>
      </w:r>
      <w:r>
        <w:rPr>
          <w:spacing w:val="-29"/>
        </w:rPr>
        <w:t> </w:t>
      </w:r>
      <w:r>
        <w:rPr>
          <w:spacing w:val="-3"/>
        </w:rPr>
        <w:t>food</w:t>
      </w:r>
      <w:r>
        <w:rPr>
          <w:spacing w:val="-28"/>
        </w:rPr>
        <w:t> </w:t>
      </w:r>
      <w:r>
        <w:rPr>
          <w:spacing w:val="-3"/>
        </w:rPr>
        <w:t>may</w:t>
      </w:r>
      <w:r>
        <w:rPr>
          <w:spacing w:val="-28"/>
        </w:rPr>
        <w:t> </w:t>
      </w:r>
      <w:r>
        <w:rPr/>
        <w:t>be</w:t>
      </w:r>
      <w:r>
        <w:rPr>
          <w:spacing w:val="-28"/>
        </w:rPr>
        <w:t> </w:t>
      </w:r>
      <w:r>
        <w:rPr>
          <w:spacing w:val="-3"/>
        </w:rPr>
        <w:t>concerned</w:t>
      </w:r>
      <w:r>
        <w:rPr>
          <w:spacing w:val="-28"/>
        </w:rPr>
        <w:t> </w:t>
      </w:r>
      <w:r>
        <w:rPr>
          <w:spacing w:val="-3"/>
        </w:rPr>
        <w:t>about</w:t>
      </w:r>
      <w:r>
        <w:rPr>
          <w:spacing w:val="-28"/>
        </w:rPr>
        <w:t> </w:t>
      </w:r>
      <w:r>
        <w:rPr>
          <w:spacing w:val="-4"/>
        </w:rPr>
        <w:t>disease,</w:t>
      </w:r>
      <w:r>
        <w:rPr>
          <w:spacing w:val="-28"/>
        </w:rPr>
        <w:t> </w:t>
      </w:r>
      <w:r>
        <w:rPr>
          <w:spacing w:val="-3"/>
        </w:rPr>
        <w:t>pesticides,</w:t>
      </w:r>
      <w:r>
        <w:rPr>
          <w:spacing w:val="-28"/>
        </w:rPr>
        <w:t> </w:t>
      </w:r>
      <w:r>
        <w:rPr>
          <w:spacing w:val="-4"/>
        </w:rPr>
        <w:t>fair </w:t>
      </w:r>
      <w:r>
        <w:rPr>
          <w:spacing w:val="-3"/>
        </w:rPr>
        <w:t>trade</w:t>
      </w:r>
      <w:r>
        <w:rPr>
          <w:spacing w:val="-18"/>
        </w:rPr>
        <w:t> </w:t>
      </w:r>
      <w:r>
        <w:rPr/>
        <w:t>or</w:t>
      </w:r>
      <w:r>
        <w:rPr>
          <w:spacing w:val="-17"/>
        </w:rPr>
        <w:t> </w:t>
      </w:r>
      <w:r>
        <w:rPr>
          <w:spacing w:val="-3"/>
        </w:rPr>
        <w:t>other</w:t>
      </w:r>
      <w:r>
        <w:rPr>
          <w:spacing w:val="-18"/>
        </w:rPr>
        <w:t> </w:t>
      </w:r>
      <w:r>
        <w:rPr>
          <w:spacing w:val="-3"/>
        </w:rPr>
        <w:t>factors</w:t>
      </w:r>
      <w:r>
        <w:rPr>
          <w:spacing w:val="-17"/>
        </w:rPr>
        <w:t> </w:t>
      </w:r>
      <w:r>
        <w:rPr>
          <w:spacing w:val="-3"/>
        </w:rPr>
        <w:t>involved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3"/>
        </w:rPr>
        <w:t>way</w:t>
      </w:r>
      <w:r>
        <w:rPr>
          <w:spacing w:val="-18"/>
        </w:rPr>
        <w:t> </w:t>
      </w:r>
      <w:r>
        <w:rPr>
          <w:spacing w:val="-3"/>
        </w:rPr>
        <w:t>food</w:t>
      </w:r>
      <w:r>
        <w:rPr>
          <w:spacing w:val="-17"/>
        </w:rPr>
        <w:t> </w:t>
      </w:r>
      <w:r>
        <w:rPr/>
        <w:t>is</w:t>
      </w:r>
      <w:r>
        <w:rPr>
          <w:spacing w:val="-18"/>
        </w:rPr>
        <w:t> </w:t>
      </w:r>
      <w:r>
        <w:rPr>
          <w:spacing w:val="-3"/>
        </w:rPr>
        <w:t>processed and produced. </w:t>
      </w:r>
      <w:r>
        <w:rPr>
          <w:spacing w:val="-4"/>
        </w:rPr>
        <w:t>Fraud </w:t>
      </w:r>
      <w:r>
        <w:rPr>
          <w:spacing w:val="-3"/>
        </w:rPr>
        <w:t>disadvantages </w:t>
      </w:r>
      <w:r>
        <w:rPr/>
        <w:t>sellers of a </w:t>
      </w:r>
      <w:r>
        <w:rPr>
          <w:spacing w:val="-3"/>
        </w:rPr>
        <w:t>genuine product,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>
          <w:spacing w:val="-3"/>
        </w:rPr>
        <w:t>unprincipled</w:t>
      </w:r>
      <w:r>
        <w:rPr>
          <w:spacing w:val="-11"/>
        </w:rPr>
        <w:t> </w:t>
      </w:r>
      <w:r>
        <w:rPr/>
        <w:t>people</w:t>
      </w:r>
      <w:r>
        <w:rPr>
          <w:spacing w:val="-11"/>
        </w:rPr>
        <w:t> </w:t>
      </w:r>
      <w:r>
        <w:rPr>
          <w:spacing w:val="-3"/>
        </w:rPr>
        <w:t>undercut</w:t>
      </w:r>
      <w:r>
        <w:rPr>
          <w:spacing w:val="-12"/>
        </w:rPr>
        <w:t> </w:t>
      </w:r>
      <w:r>
        <w:rPr>
          <w:spacing w:val="-3"/>
        </w:rPr>
        <w:t>their</w:t>
      </w:r>
      <w:r>
        <w:rPr>
          <w:spacing w:val="-11"/>
        </w:rPr>
        <w:t> </w:t>
      </w:r>
      <w:r>
        <w:rPr>
          <w:spacing w:val="-4"/>
        </w:rPr>
        <w:t>market.</w:t>
      </w:r>
    </w:p>
    <w:p>
      <w:pPr>
        <w:pStyle w:val="Heading2"/>
        <w:spacing w:before="124"/>
      </w:pPr>
      <w:r>
        <w:rPr/>
        <w:t>What the scientists did</w:t>
      </w:r>
    </w:p>
    <w:p>
      <w:pPr>
        <w:pStyle w:val="BodyText"/>
        <w:spacing w:line="271" w:lineRule="auto" w:before="111"/>
        <w:ind w:left="413" w:right="5562"/>
      </w:pPr>
      <w:r>
        <w:rPr/>
        <w:t>Scientists</w:t>
      </w:r>
      <w:r>
        <w:rPr>
          <w:spacing w:val="-35"/>
        </w:rPr>
        <w:t> </w:t>
      </w:r>
      <w:r>
        <w:rPr/>
        <w:t>at</w:t>
      </w:r>
      <w:r>
        <w:rPr>
          <w:spacing w:val="-34"/>
        </w:rPr>
        <w:t> </w:t>
      </w:r>
      <w:r>
        <w:rPr/>
        <w:t>The</w:t>
      </w:r>
      <w:r>
        <w:rPr>
          <w:spacing w:val="-35"/>
        </w:rPr>
        <w:t> </w:t>
      </w:r>
      <w:r>
        <w:rPr/>
        <w:t>University</w:t>
      </w:r>
      <w:r>
        <w:rPr>
          <w:spacing w:val="-34"/>
        </w:rPr>
        <w:t> </w:t>
      </w:r>
      <w:r>
        <w:rPr/>
        <w:t>of</w:t>
      </w:r>
      <w:r>
        <w:rPr>
          <w:spacing w:val="-34"/>
        </w:rPr>
        <w:t> </w:t>
      </w:r>
      <w:r>
        <w:rPr/>
        <w:t>Western</w:t>
      </w:r>
      <w:r>
        <w:rPr>
          <w:spacing w:val="-35"/>
        </w:rPr>
        <w:t> </w:t>
      </w:r>
      <w:r>
        <w:rPr/>
        <w:t>Australia</w:t>
      </w:r>
      <w:r>
        <w:rPr>
          <w:spacing w:val="-34"/>
        </w:rPr>
        <w:t> </w:t>
      </w:r>
      <w:r>
        <w:rPr/>
        <w:t>fingerprinted tea. </w:t>
      </w:r>
      <w:r>
        <w:rPr>
          <w:spacing w:val="-5"/>
        </w:rPr>
        <w:t>Tea </w:t>
      </w:r>
      <w:r>
        <w:rPr/>
        <w:t>is grown mainly in Africa and Asia, and its price depends on where it’s</w:t>
      </w:r>
      <w:r>
        <w:rPr>
          <w:spacing w:val="-5"/>
        </w:rPr>
        <w:t> </w:t>
      </w:r>
      <w:r>
        <w:rPr/>
        <w:t>from.</w:t>
      </w:r>
    </w:p>
    <w:p>
      <w:pPr>
        <w:pStyle w:val="BodyText"/>
        <w:spacing w:line="271" w:lineRule="auto" w:before="85"/>
        <w:ind w:left="413" w:right="5581"/>
      </w:pPr>
      <w:r>
        <w:rPr/>
        <w:t>Samples of tea from a variety of regions in India, </w:t>
      </w:r>
      <w:r>
        <w:rPr>
          <w:spacing w:val="-3"/>
        </w:rPr>
        <w:t>China, </w:t>
      </w:r>
      <w:r>
        <w:rPr>
          <w:spacing w:val="-3"/>
          <w:w w:val="95"/>
        </w:rPr>
        <w:t>Taiwan </w:t>
      </w:r>
      <w:r>
        <w:rPr>
          <w:w w:val="95"/>
        </w:rPr>
        <w:t>and Sri Lanka were analysed. Scientists dissolved tea </w:t>
      </w:r>
      <w:r>
        <w:rPr/>
        <w:t>leaves in acid and tested the solution using ICP-MS.</w:t>
      </w:r>
    </w:p>
    <w:p>
      <w:pPr>
        <w:spacing w:before="74"/>
        <w:ind w:left="5861" w:right="0" w:firstLine="0"/>
        <w:jc w:val="left"/>
        <w:rPr>
          <w:i/>
          <w:sz w:val="16"/>
        </w:rPr>
      </w:pPr>
      <w:r>
        <w:rPr>
          <w:i/>
          <w:w w:val="110"/>
          <w:sz w:val="16"/>
        </w:rPr>
        <w:t>Tea is made with leaves from the Camellia sinensis plant.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pStyle w:val="Heading2"/>
        <w:spacing w:before="0"/>
        <w:ind w:left="5913"/>
      </w:pPr>
      <w:r>
        <w:rPr/>
        <w:pict>
          <v:group style="position:absolute;margin-left:56.692501pt;margin-top:-25.642019pt;width:260.8pt;height:164.8pt;mso-position-horizontal-relative:page;mso-position-vertical-relative:paragraph;z-index:3256" coordorigin="1134,-513" coordsize="5216,3296">
            <v:shape style="position:absolute;left:1143;top:-454;width:5196;height:3218" type="#_x0000_t75" stroked="false">
              <v:imagedata r:id="rId61" o:title=""/>
            </v:shape>
            <v:shape style="position:absolute;left:1145;top:-502;width:5194;height:3273" type="#_x0000_t202" filled="false" stroked="true" strokeweight="1.12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4"/>
                      </w:rPr>
                    </w:pPr>
                  </w:p>
                  <w:p>
                    <w:pPr>
                      <w:spacing w:before="33"/>
                      <w:ind w:left="2639" w:right="2404" w:firstLine="0"/>
                      <w:jc w:val="center"/>
                      <w:rPr>
                        <w:sz w:val="3"/>
                      </w:rPr>
                    </w:pPr>
                    <w:r>
                      <w:rPr>
                        <w:color w:val="010202"/>
                        <w:sz w:val="3"/>
                      </w:rPr>
                      <w:t>ZAIRE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What the scientists found</w:t>
      </w:r>
    </w:p>
    <w:p>
      <w:pPr>
        <w:pStyle w:val="BodyText"/>
        <w:spacing w:line="271" w:lineRule="auto" w:before="111"/>
        <w:ind w:left="5913" w:right="1121"/>
      </w:pPr>
      <w:r>
        <w:rPr>
          <w:spacing w:val="-6"/>
        </w:rPr>
        <w:t>Trace </w:t>
      </w:r>
      <w:r>
        <w:rPr>
          <w:spacing w:val="-3"/>
        </w:rPr>
        <w:t>elements and </w:t>
      </w:r>
      <w:r>
        <w:rPr>
          <w:spacing w:val="-4"/>
        </w:rPr>
        <w:t>isotopes </w:t>
      </w:r>
      <w:r>
        <w:rPr>
          <w:spacing w:val="-3"/>
        </w:rPr>
        <w:t>in tea </w:t>
      </w:r>
      <w:r>
        <w:rPr>
          <w:spacing w:val="-4"/>
        </w:rPr>
        <w:t>leaves were </w:t>
      </w:r>
      <w:r>
        <w:rPr>
          <w:spacing w:val="-3"/>
        </w:rPr>
        <w:t>specific to </w:t>
      </w:r>
      <w:r>
        <w:rPr>
          <w:spacing w:val="-4"/>
        </w:rPr>
        <w:t>countries </w:t>
      </w:r>
      <w:r>
        <w:rPr>
          <w:spacing w:val="-3"/>
        </w:rPr>
        <w:t>in which they </w:t>
      </w:r>
      <w:r>
        <w:rPr>
          <w:spacing w:val="-4"/>
        </w:rPr>
        <w:t>were grown. </w:t>
      </w:r>
      <w:r>
        <w:rPr/>
        <w:t>A </w:t>
      </w:r>
      <w:r>
        <w:rPr>
          <w:spacing w:val="-3"/>
        </w:rPr>
        <w:t>further study of tea </w:t>
      </w:r>
      <w:r>
        <w:rPr>
          <w:spacing w:val="-4"/>
        </w:rPr>
        <w:t>from </w:t>
      </w:r>
      <w:r>
        <w:rPr/>
        <w:t>a </w:t>
      </w:r>
      <w:r>
        <w:rPr>
          <w:spacing w:val="-3"/>
        </w:rPr>
        <w:t>region in India </w:t>
      </w:r>
      <w:r>
        <w:rPr>
          <w:spacing w:val="-4"/>
        </w:rPr>
        <w:t>found leaves could </w:t>
      </w:r>
      <w:r>
        <w:rPr/>
        <w:t>be </w:t>
      </w:r>
      <w:r>
        <w:rPr>
          <w:spacing w:val="-4"/>
        </w:rPr>
        <w:t>traced right </w:t>
      </w:r>
      <w:r>
        <w:rPr>
          <w:spacing w:val="-3"/>
        </w:rPr>
        <w:t>back to </w:t>
      </w:r>
      <w:r>
        <w:rPr>
          <w:spacing w:val="-4"/>
        </w:rPr>
        <w:t>their original plantation.</w:t>
      </w:r>
    </w:p>
    <w:p>
      <w:pPr>
        <w:pStyle w:val="BodyText"/>
        <w:spacing w:line="271" w:lineRule="auto" w:before="85"/>
        <w:ind w:left="5913" w:right="1119"/>
      </w:pPr>
      <w:r>
        <w:rPr/>
        <w:t>When </w:t>
      </w:r>
      <w:r>
        <w:rPr>
          <w:spacing w:val="-3"/>
        </w:rPr>
        <w:t>the scientists tried to </w:t>
      </w:r>
      <w:r>
        <w:rPr/>
        <w:t>find </w:t>
      </w:r>
      <w:r>
        <w:rPr>
          <w:spacing w:val="-3"/>
        </w:rPr>
        <w:t>the </w:t>
      </w:r>
      <w:r>
        <w:rPr>
          <w:spacing w:val="-4"/>
        </w:rPr>
        <w:t>origin </w:t>
      </w:r>
      <w:r>
        <w:rPr>
          <w:spacing w:val="-3"/>
        </w:rPr>
        <w:t>of </w:t>
      </w:r>
      <w:r>
        <w:rPr>
          <w:spacing w:val="-4"/>
        </w:rPr>
        <w:t>20 unlabelled</w:t>
      </w:r>
      <w:r>
        <w:rPr>
          <w:spacing w:val="-26"/>
        </w:rPr>
        <w:t> </w:t>
      </w:r>
      <w:r>
        <w:rPr>
          <w:spacing w:val="-3"/>
        </w:rPr>
        <w:t>samples,</w:t>
      </w:r>
      <w:r>
        <w:rPr>
          <w:spacing w:val="-25"/>
        </w:rPr>
        <w:t> </w:t>
      </w:r>
      <w:r>
        <w:rPr>
          <w:spacing w:val="-3"/>
        </w:rPr>
        <w:t>by</w:t>
      </w:r>
      <w:r>
        <w:rPr>
          <w:spacing w:val="-25"/>
        </w:rPr>
        <w:t> </w:t>
      </w:r>
      <w:r>
        <w:rPr>
          <w:spacing w:val="-5"/>
        </w:rPr>
        <w:t>matching</w:t>
      </w:r>
      <w:r>
        <w:rPr>
          <w:spacing w:val="-25"/>
        </w:rPr>
        <w:t> </w:t>
      </w:r>
      <w:r>
        <w:rPr>
          <w:spacing w:val="-3"/>
        </w:rPr>
        <w:t>them</w:t>
      </w:r>
      <w:r>
        <w:rPr>
          <w:spacing w:val="-25"/>
        </w:rPr>
        <w:t> </w:t>
      </w:r>
      <w:r>
        <w:rPr>
          <w:spacing w:val="-4"/>
        </w:rPr>
        <w:t>against</w:t>
      </w:r>
      <w:r>
        <w:rPr>
          <w:spacing w:val="-26"/>
        </w:rPr>
        <w:t> </w:t>
      </w:r>
      <w:r>
        <w:rPr>
          <w:spacing w:val="-4"/>
        </w:rPr>
        <w:t>the </w:t>
      </w:r>
      <w:r>
        <w:rPr>
          <w:spacing w:val="-3"/>
        </w:rPr>
        <w:t>known</w:t>
      </w:r>
      <w:r>
        <w:rPr>
          <w:spacing w:val="-15"/>
        </w:rPr>
        <w:t> </w:t>
      </w:r>
      <w:r>
        <w:rPr>
          <w:spacing w:val="-3"/>
        </w:rPr>
        <w:t>samples</w:t>
      </w:r>
      <w:r>
        <w:rPr>
          <w:spacing w:val="-14"/>
        </w:rPr>
        <w:t> </w:t>
      </w:r>
      <w:r>
        <w:rPr>
          <w:spacing w:val="-3"/>
        </w:rPr>
        <w:t>they</w:t>
      </w:r>
      <w:r>
        <w:rPr>
          <w:spacing w:val="-14"/>
        </w:rPr>
        <w:t> </w:t>
      </w:r>
      <w:r>
        <w:rPr>
          <w:spacing w:val="-3"/>
        </w:rPr>
        <w:t>had</w:t>
      </w:r>
      <w:r>
        <w:rPr>
          <w:spacing w:val="-14"/>
        </w:rPr>
        <w:t> </w:t>
      </w:r>
      <w:r>
        <w:rPr>
          <w:spacing w:val="-4"/>
        </w:rPr>
        <w:t>fingerprinted,</w:t>
      </w:r>
      <w:r>
        <w:rPr>
          <w:spacing w:val="-14"/>
        </w:rPr>
        <w:t> </w:t>
      </w:r>
      <w:r>
        <w:rPr>
          <w:spacing w:val="-6"/>
        </w:rPr>
        <w:t>97%</w:t>
      </w:r>
      <w:r>
        <w:rPr>
          <w:spacing w:val="-14"/>
        </w:rPr>
        <w:t> </w:t>
      </w:r>
      <w:r>
        <w:rPr>
          <w:spacing w:val="-4"/>
        </w:rPr>
        <w:t>were </w:t>
      </w:r>
      <w:r>
        <w:rPr>
          <w:spacing w:val="-3"/>
        </w:rPr>
        <w:t>correctly</w:t>
      </w:r>
      <w:r>
        <w:rPr>
          <w:spacing w:val="-7"/>
        </w:rPr>
        <w:t> </w:t>
      </w:r>
      <w:r>
        <w:rPr>
          <w:spacing w:val="-4"/>
        </w:rPr>
        <w:t>identified.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693594</wp:posOffset>
            </wp:positionH>
            <wp:positionV relativeFrom="paragraph">
              <wp:posOffset>137473</wp:posOffset>
            </wp:positionV>
            <wp:extent cx="6197180" cy="2656046"/>
            <wp:effectExtent l="0" t="0" r="0" b="0"/>
            <wp:wrapTopAndBottom/>
            <wp:docPr id="19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80" cy="2656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1" w:lineRule="auto" w:before="103"/>
        <w:ind w:left="413" w:right="1121" w:firstLine="0"/>
        <w:jc w:val="left"/>
        <w:rPr>
          <w:i/>
          <w:sz w:val="16"/>
        </w:rPr>
      </w:pPr>
      <w:r>
        <w:rPr>
          <w:i/>
          <w:w w:val="110"/>
          <w:sz w:val="16"/>
        </w:rPr>
        <w:t>Figure</w:t>
      </w:r>
      <w:r>
        <w:rPr>
          <w:i/>
          <w:spacing w:val="-12"/>
          <w:w w:val="110"/>
          <w:sz w:val="16"/>
        </w:rPr>
        <w:t> </w:t>
      </w:r>
      <w:r>
        <w:rPr>
          <w:i/>
          <w:spacing w:val="3"/>
          <w:w w:val="110"/>
          <w:sz w:val="16"/>
        </w:rPr>
        <w:t>6: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Discriminant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plot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indicating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grouping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of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commercial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sample</w:t>
      </w:r>
      <w:r>
        <w:rPr>
          <w:i/>
          <w:spacing w:val="-11"/>
          <w:w w:val="110"/>
          <w:sz w:val="16"/>
        </w:rPr>
        <w:t> </w:t>
      </w:r>
      <w:r>
        <w:rPr>
          <w:i/>
          <w:spacing w:val="-4"/>
          <w:w w:val="110"/>
          <w:sz w:val="16"/>
        </w:rPr>
        <w:t>15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(labelled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Darjeeling)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compared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with</w:t>
      </w:r>
      <w:r>
        <w:rPr>
          <w:i/>
          <w:spacing w:val="-11"/>
          <w:w w:val="110"/>
          <w:sz w:val="16"/>
        </w:rPr>
        <w:t> </w:t>
      </w:r>
      <w:r>
        <w:rPr>
          <w:i/>
          <w:spacing w:val="2"/>
          <w:w w:val="110"/>
          <w:sz w:val="16"/>
        </w:rPr>
        <w:t>(a)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the</w:t>
      </w:r>
      <w:r>
        <w:rPr>
          <w:i/>
          <w:spacing w:val="-11"/>
          <w:w w:val="110"/>
          <w:sz w:val="16"/>
        </w:rPr>
        <w:t> </w:t>
      </w:r>
      <w:r>
        <w:rPr>
          <w:i/>
          <w:w w:val="110"/>
          <w:sz w:val="16"/>
        </w:rPr>
        <w:t>Asian tea database and </w:t>
      </w:r>
      <w:r>
        <w:rPr>
          <w:i/>
          <w:spacing w:val="2"/>
          <w:w w:val="110"/>
          <w:sz w:val="16"/>
        </w:rPr>
        <w:t>(b)</w:t>
      </w:r>
      <w:r>
        <w:rPr>
          <w:i/>
          <w:spacing w:val="-36"/>
          <w:w w:val="110"/>
          <w:sz w:val="16"/>
        </w:rPr>
        <w:t> </w:t>
      </w:r>
      <w:r>
        <w:rPr>
          <w:i/>
          <w:w w:val="110"/>
          <w:sz w:val="16"/>
        </w:rPr>
        <w:t>the Indian tea database.</w:t>
      </w:r>
    </w:p>
    <w:p>
      <w:pPr>
        <w:spacing w:after="0" w:line="261" w:lineRule="auto"/>
        <w:jc w:val="left"/>
        <w:rPr>
          <w:sz w:val="16"/>
        </w:rPr>
        <w:sectPr>
          <w:footerReference w:type="default" r:id="rId59"/>
          <w:pgSz w:w="11910" w:h="16840"/>
          <w:pgMar w:footer="1084" w:header="0" w:top="700" w:bottom="1280" w:left="720" w:right="0"/>
          <w:pgNumType w:start="6"/>
        </w:sectPr>
      </w:pPr>
    </w:p>
    <w:p>
      <w:pPr>
        <w:pStyle w:val="BodyText"/>
        <w:spacing w:line="271" w:lineRule="auto" w:before="82"/>
        <w:ind w:left="413" w:right="1121"/>
      </w:pPr>
      <w:r>
        <w:rPr>
          <w:spacing w:val="-3"/>
        </w:rPr>
        <w:t>Figure</w:t>
      </w:r>
      <w:r>
        <w:rPr>
          <w:spacing w:val="-23"/>
        </w:rPr>
        <w:t> </w:t>
      </w:r>
      <w:r>
        <w:rPr/>
        <w:t>6</w:t>
      </w:r>
      <w:r>
        <w:rPr>
          <w:spacing w:val="-23"/>
        </w:rPr>
        <w:t> </w:t>
      </w:r>
      <w:r>
        <w:rPr>
          <w:spacing w:val="-3"/>
        </w:rPr>
        <w:t>shows</w:t>
      </w:r>
      <w:r>
        <w:rPr>
          <w:spacing w:val="-23"/>
        </w:rPr>
        <w:t> </w:t>
      </w:r>
      <w:r>
        <w:rPr>
          <w:spacing w:val="-3"/>
        </w:rPr>
        <w:t>how</w:t>
      </w:r>
      <w:r>
        <w:rPr>
          <w:spacing w:val="-22"/>
        </w:rPr>
        <w:t> </w:t>
      </w:r>
      <w:r>
        <w:rPr/>
        <w:t>an</w:t>
      </w:r>
      <w:r>
        <w:rPr>
          <w:spacing w:val="-23"/>
        </w:rPr>
        <w:t> </w:t>
      </w:r>
      <w:r>
        <w:rPr>
          <w:spacing w:val="-3"/>
        </w:rPr>
        <w:t>unlabelled</w:t>
      </w:r>
      <w:r>
        <w:rPr>
          <w:spacing w:val="-23"/>
        </w:rPr>
        <w:t> </w:t>
      </w:r>
      <w:r>
        <w:rPr>
          <w:spacing w:val="-3"/>
        </w:rPr>
        <w:t>sample,</w:t>
      </w:r>
      <w:r>
        <w:rPr>
          <w:spacing w:val="-22"/>
        </w:rPr>
        <w:t> </w:t>
      </w:r>
      <w:r>
        <w:rPr>
          <w:spacing w:val="-5"/>
        </w:rPr>
        <w:t>‘Commercial</w:t>
      </w:r>
      <w:r>
        <w:rPr>
          <w:spacing w:val="-23"/>
        </w:rPr>
        <w:t> </w:t>
      </w:r>
      <w:r>
        <w:rPr>
          <w:spacing w:val="-6"/>
        </w:rPr>
        <w:t>Tea</w:t>
      </w:r>
      <w:r>
        <w:rPr>
          <w:spacing w:val="-23"/>
        </w:rPr>
        <w:t> </w:t>
      </w:r>
      <w:r>
        <w:rPr>
          <w:spacing w:val="-12"/>
        </w:rPr>
        <w:t>15’,</w:t>
      </w:r>
      <w:r>
        <w:rPr>
          <w:spacing w:val="-22"/>
        </w:rPr>
        <w:t> </w:t>
      </w:r>
      <w:r>
        <w:rPr>
          <w:spacing w:val="-3"/>
        </w:rPr>
        <w:t>was</w:t>
      </w:r>
      <w:r>
        <w:rPr>
          <w:spacing w:val="-23"/>
        </w:rPr>
        <w:t> </w:t>
      </w:r>
      <w:r>
        <w:rPr>
          <w:spacing w:val="-3"/>
        </w:rPr>
        <w:t>identified.</w:t>
      </w:r>
      <w:r>
        <w:rPr>
          <w:spacing w:val="-23"/>
        </w:rPr>
        <w:t> </w:t>
      </w:r>
      <w:r>
        <w:rPr>
          <w:spacing w:val="-3"/>
        </w:rPr>
        <w:t>Samples</w:t>
      </w:r>
      <w:r>
        <w:rPr>
          <w:spacing w:val="-23"/>
        </w:rPr>
        <w:t> </w:t>
      </w:r>
      <w:r>
        <w:rPr>
          <w:spacing w:val="-3"/>
        </w:rPr>
        <w:t>that</w:t>
      </w:r>
      <w:r>
        <w:rPr>
          <w:spacing w:val="-22"/>
        </w:rPr>
        <w:t> </w:t>
      </w:r>
      <w:r>
        <w:rPr>
          <w:spacing w:val="-4"/>
        </w:rPr>
        <w:t>contain</w:t>
      </w:r>
      <w:r>
        <w:rPr>
          <w:spacing w:val="-23"/>
        </w:rPr>
        <w:t> </w:t>
      </w:r>
      <w:r>
        <w:rPr>
          <w:spacing w:val="-4"/>
        </w:rPr>
        <w:t>similar</w:t>
      </w:r>
      <w:r>
        <w:rPr>
          <w:spacing w:val="-23"/>
        </w:rPr>
        <w:t> </w:t>
      </w:r>
      <w:r>
        <w:rPr>
          <w:spacing w:val="-4"/>
        </w:rPr>
        <w:t>trace </w:t>
      </w:r>
      <w:r>
        <w:rPr>
          <w:spacing w:val="-3"/>
        </w:rPr>
        <w:t>element</w:t>
      </w:r>
      <w:r>
        <w:rPr>
          <w:spacing w:val="-20"/>
        </w:rPr>
        <w:t> </w:t>
      </w:r>
      <w:r>
        <w:rPr>
          <w:spacing w:val="-3"/>
        </w:rPr>
        <w:t>fingerprints</w:t>
      </w:r>
      <w:r>
        <w:rPr>
          <w:spacing w:val="-20"/>
        </w:rPr>
        <w:t> </w:t>
      </w:r>
      <w:r>
        <w:rPr>
          <w:spacing w:val="-3"/>
        </w:rPr>
        <w:t>are</w:t>
      </w:r>
      <w:r>
        <w:rPr>
          <w:spacing w:val="-19"/>
        </w:rPr>
        <w:t> </w:t>
      </w:r>
      <w:r>
        <w:rPr>
          <w:spacing w:val="-4"/>
        </w:rPr>
        <w:t>found</w:t>
      </w:r>
      <w:r>
        <w:rPr>
          <w:spacing w:val="-20"/>
        </w:rPr>
        <w:t> </w:t>
      </w:r>
      <w:r>
        <w:rPr>
          <w:spacing w:val="-3"/>
        </w:rPr>
        <w:t>close</w:t>
      </w:r>
      <w:r>
        <w:rPr>
          <w:spacing w:val="-20"/>
        </w:rPr>
        <w:t> </w:t>
      </w:r>
      <w:r>
        <w:rPr>
          <w:spacing w:val="-3"/>
        </w:rPr>
        <w:t>together</w:t>
      </w:r>
      <w:r>
        <w:rPr>
          <w:spacing w:val="-19"/>
        </w:rPr>
        <w:t>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>
          <w:spacing w:val="-3"/>
        </w:rPr>
        <w:t>graphs.</w:t>
      </w:r>
      <w:r>
        <w:rPr>
          <w:spacing w:val="-20"/>
        </w:rPr>
        <w:t> </w:t>
      </w:r>
      <w:r>
        <w:rPr>
          <w:spacing w:val="-3"/>
        </w:rPr>
        <w:t>Graph</w:t>
      </w:r>
      <w:r>
        <w:rPr>
          <w:spacing w:val="-20"/>
        </w:rPr>
        <w:t> </w:t>
      </w:r>
      <w:r>
        <w:rPr>
          <w:spacing w:val="-6"/>
        </w:rPr>
        <w:t>(a)</w:t>
      </w:r>
      <w:r>
        <w:rPr>
          <w:spacing w:val="-19"/>
        </w:rPr>
        <w:t> </w:t>
      </w:r>
      <w:r>
        <w:rPr>
          <w:spacing w:val="-3"/>
        </w:rPr>
        <w:t>shows</w:t>
      </w:r>
      <w:r>
        <w:rPr>
          <w:spacing w:val="-20"/>
        </w:rPr>
        <w:t> </w:t>
      </w:r>
      <w:r>
        <w:rPr>
          <w:spacing w:val="-3"/>
        </w:rPr>
        <w:t>all</w:t>
      </w:r>
      <w:r>
        <w:rPr>
          <w:spacing w:val="-19"/>
        </w:rPr>
        <w:t> </w:t>
      </w:r>
      <w:r>
        <w:rPr>
          <w:spacing w:val="-3"/>
        </w:rPr>
        <w:t>Indian</w:t>
      </w:r>
      <w:r>
        <w:rPr>
          <w:spacing w:val="-20"/>
        </w:rPr>
        <w:t> </w:t>
      </w:r>
      <w:r>
        <w:rPr>
          <w:spacing w:val="-3"/>
        </w:rPr>
        <w:t>teas</w:t>
      </w:r>
      <w:r>
        <w:rPr>
          <w:spacing w:val="-20"/>
        </w:rPr>
        <w:t> </w:t>
      </w:r>
      <w:r>
        <w:rPr>
          <w:spacing w:val="-4"/>
        </w:rPr>
        <w:t>contain</w:t>
      </w:r>
      <w:r>
        <w:rPr>
          <w:spacing w:val="-19"/>
        </w:rPr>
        <w:t> </w:t>
      </w:r>
      <w:r>
        <w:rPr>
          <w:spacing w:val="-4"/>
        </w:rPr>
        <w:t>similar</w:t>
      </w:r>
      <w:r>
        <w:rPr>
          <w:spacing w:val="-20"/>
        </w:rPr>
        <w:t> </w:t>
      </w:r>
      <w:r>
        <w:rPr>
          <w:spacing w:val="-4"/>
        </w:rPr>
        <w:t>trace </w:t>
      </w:r>
      <w:r>
        <w:rPr>
          <w:spacing w:val="-3"/>
        </w:rPr>
        <w:t>elements</w:t>
      </w:r>
      <w:r>
        <w:rPr>
          <w:spacing w:val="-18"/>
        </w:rPr>
        <w:t> </w:t>
      </w:r>
      <w:r>
        <w:rPr>
          <w:spacing w:val="-3"/>
        </w:rPr>
        <w:t>and</w:t>
      </w:r>
      <w:r>
        <w:rPr>
          <w:spacing w:val="-17"/>
        </w:rPr>
        <w:t> </w:t>
      </w:r>
      <w:r>
        <w:rPr>
          <w:spacing w:val="-3"/>
        </w:rPr>
        <w:t>are</w:t>
      </w:r>
      <w:r>
        <w:rPr>
          <w:spacing w:val="-18"/>
        </w:rPr>
        <w:t> </w:t>
      </w:r>
      <w:r>
        <w:rPr>
          <w:spacing w:val="-4"/>
        </w:rPr>
        <w:t>found</w:t>
      </w:r>
      <w:r>
        <w:rPr>
          <w:spacing w:val="-17"/>
        </w:rPr>
        <w:t> </w:t>
      </w:r>
      <w:r>
        <w:rPr>
          <w:spacing w:val="-3"/>
        </w:rPr>
        <w:t>close</w:t>
      </w:r>
      <w:r>
        <w:rPr>
          <w:spacing w:val="-18"/>
        </w:rPr>
        <w:t> </w:t>
      </w:r>
      <w:r>
        <w:rPr>
          <w:spacing w:val="-3"/>
        </w:rPr>
        <w:t>together</w:t>
      </w:r>
      <w:r>
        <w:rPr>
          <w:spacing w:val="-17"/>
        </w:rPr>
        <w:t> </w:t>
      </w:r>
      <w:r>
        <w:rPr/>
        <w:t>in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3"/>
        </w:rPr>
        <w:t>top</w:t>
      </w:r>
      <w:r>
        <w:rPr>
          <w:spacing w:val="-18"/>
        </w:rPr>
        <w:t> </w:t>
      </w:r>
      <w:r>
        <w:rPr/>
        <w:t>left</w:t>
      </w:r>
      <w:r>
        <w:rPr>
          <w:spacing w:val="-17"/>
        </w:rPr>
        <w:t> </w:t>
      </w:r>
      <w:r>
        <w:rPr/>
        <w:t>of</w:t>
      </w:r>
      <w:r>
        <w:rPr>
          <w:spacing w:val="-18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4"/>
        </w:rPr>
        <w:t>graph.</w:t>
      </w:r>
      <w:r>
        <w:rPr>
          <w:spacing w:val="-18"/>
        </w:rPr>
        <w:t> </w:t>
      </w:r>
      <w:r>
        <w:rPr/>
        <w:t>It</w:t>
      </w:r>
      <w:r>
        <w:rPr>
          <w:spacing w:val="-17"/>
        </w:rPr>
        <w:t> </w:t>
      </w:r>
      <w:r>
        <w:rPr>
          <w:spacing w:val="-3"/>
        </w:rPr>
        <w:t>indicates</w:t>
      </w:r>
      <w:r>
        <w:rPr>
          <w:spacing w:val="-18"/>
        </w:rPr>
        <w:t> </w:t>
      </w:r>
      <w:r>
        <w:rPr>
          <w:spacing w:val="-3"/>
        </w:rPr>
        <w:t>that</w:t>
      </w:r>
      <w:r>
        <w:rPr>
          <w:spacing w:val="-17"/>
        </w:rPr>
        <w:t> </w:t>
      </w:r>
      <w:r>
        <w:rPr>
          <w:spacing w:val="-4"/>
        </w:rPr>
        <w:t>Commercial</w:t>
      </w:r>
      <w:r>
        <w:rPr>
          <w:spacing w:val="-18"/>
        </w:rPr>
        <w:t> </w:t>
      </w:r>
      <w:r>
        <w:rPr>
          <w:spacing w:val="-6"/>
        </w:rPr>
        <w:t>Tea</w:t>
      </w:r>
      <w:r>
        <w:rPr>
          <w:spacing w:val="-17"/>
        </w:rPr>
        <w:t> </w:t>
      </w:r>
      <w:r>
        <w:rPr>
          <w:spacing w:val="-8"/>
        </w:rPr>
        <w:t>15</w:t>
      </w:r>
      <w:r>
        <w:rPr>
          <w:spacing w:val="-18"/>
        </w:rPr>
        <w:t> </w:t>
      </w:r>
      <w:r>
        <w:rPr/>
        <w:t>is</w:t>
      </w:r>
      <w:r>
        <w:rPr>
          <w:spacing w:val="-17"/>
        </w:rPr>
        <w:t> </w:t>
      </w:r>
      <w:r>
        <w:rPr/>
        <w:t>an</w:t>
      </w:r>
      <w:r>
        <w:rPr>
          <w:spacing w:val="-18"/>
        </w:rPr>
        <w:t> </w:t>
      </w:r>
      <w:r>
        <w:rPr>
          <w:spacing w:val="-3"/>
        </w:rPr>
        <w:t>Indian tea,</w:t>
      </w:r>
      <w:r>
        <w:rPr>
          <w:spacing w:val="-8"/>
        </w:rPr>
        <w:t> </w:t>
      </w:r>
      <w:r>
        <w:rPr>
          <w:spacing w:val="-3"/>
        </w:rPr>
        <w:t>while</w:t>
      </w:r>
      <w:r>
        <w:rPr>
          <w:spacing w:val="-7"/>
        </w:rPr>
        <w:t> </w:t>
      </w:r>
      <w:r>
        <w:rPr>
          <w:spacing w:val="-3"/>
        </w:rPr>
        <w:t>graph</w:t>
      </w:r>
      <w:r>
        <w:rPr>
          <w:spacing w:val="-7"/>
        </w:rPr>
        <w:t> </w:t>
      </w:r>
      <w:r>
        <w:rPr>
          <w:spacing w:val="-4"/>
        </w:rPr>
        <w:t>(b)</w:t>
      </w:r>
      <w:r>
        <w:rPr>
          <w:spacing w:val="-7"/>
        </w:rPr>
        <w:t> </w:t>
      </w:r>
      <w:r>
        <w:rPr/>
        <w:t>suggests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>
          <w:spacing w:val="-3"/>
        </w:rPr>
        <w:t>comes</w:t>
      </w:r>
      <w:r>
        <w:rPr>
          <w:spacing w:val="-8"/>
        </w:rPr>
        <w:t> </w:t>
      </w:r>
      <w:r>
        <w:rPr>
          <w:spacing w:val="-3"/>
        </w:rPr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4"/>
        </w:rPr>
        <w:t>Darjeeling</w:t>
      </w:r>
      <w:r>
        <w:rPr>
          <w:spacing w:val="-7"/>
        </w:rPr>
        <w:t> </w:t>
      </w:r>
      <w:r>
        <w:rPr>
          <w:spacing w:val="-3"/>
        </w:rPr>
        <w:t>region.</w:t>
      </w:r>
    </w:p>
    <w:p>
      <w:pPr>
        <w:pStyle w:val="Heading2"/>
      </w:pPr>
      <w:r>
        <w:rPr/>
        <w:t>Why are there differences in trace elements?</w:t>
      </w:r>
    </w:p>
    <w:p>
      <w:pPr>
        <w:pStyle w:val="BodyText"/>
        <w:spacing w:line="271" w:lineRule="auto" w:before="111"/>
        <w:ind w:left="413" w:right="1121"/>
      </w:pPr>
      <w:r>
        <w:rPr/>
        <w:t>Many</w:t>
      </w:r>
      <w:r>
        <w:rPr>
          <w:spacing w:val="-18"/>
        </w:rPr>
        <w:t> </w:t>
      </w:r>
      <w:r>
        <w:rPr/>
        <w:t>foods</w:t>
      </w:r>
      <w:r>
        <w:rPr>
          <w:spacing w:val="-17"/>
        </w:rPr>
        <w:t> </w:t>
      </w:r>
      <w:r>
        <w:rPr/>
        <w:t>can</w:t>
      </w:r>
      <w:r>
        <w:rPr>
          <w:spacing w:val="-18"/>
        </w:rPr>
        <w:t> </w:t>
      </w:r>
      <w:r>
        <w:rPr/>
        <w:t>be</w:t>
      </w:r>
      <w:r>
        <w:rPr>
          <w:spacing w:val="-17"/>
        </w:rPr>
        <w:t> </w:t>
      </w:r>
      <w:r>
        <w:rPr/>
        <w:t>fingerprinted</w:t>
      </w:r>
      <w:r>
        <w:rPr>
          <w:spacing w:val="-17"/>
        </w:rPr>
        <w:t> </w:t>
      </w:r>
      <w:r>
        <w:rPr/>
        <w:t>because</w:t>
      </w:r>
      <w:r>
        <w:rPr>
          <w:spacing w:val="-18"/>
        </w:rPr>
        <w:t> </w:t>
      </w:r>
      <w:r>
        <w:rPr/>
        <w:t>they’re</w:t>
      </w:r>
      <w:r>
        <w:rPr>
          <w:spacing w:val="-17"/>
        </w:rPr>
        <w:t> </w:t>
      </w:r>
      <w:r>
        <w:rPr/>
        <w:t>produced</w:t>
      </w:r>
      <w:r>
        <w:rPr>
          <w:spacing w:val="-17"/>
        </w:rPr>
        <w:t> </w:t>
      </w:r>
      <w:r>
        <w:rPr/>
        <w:t>in</w:t>
      </w:r>
      <w:r>
        <w:rPr>
          <w:spacing w:val="-18"/>
        </w:rPr>
        <w:t> </w:t>
      </w:r>
      <w:r>
        <w:rPr/>
        <w:t>different</w:t>
      </w:r>
      <w:r>
        <w:rPr>
          <w:spacing w:val="-17"/>
        </w:rPr>
        <w:t> </w:t>
      </w:r>
      <w:r>
        <w:rPr/>
        <w:t>geographical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geological</w:t>
      </w:r>
      <w:r>
        <w:rPr>
          <w:spacing w:val="-17"/>
        </w:rPr>
        <w:t> </w:t>
      </w:r>
      <w:r>
        <w:rPr/>
        <w:t>locations. </w:t>
      </w:r>
      <w:r>
        <w:rPr>
          <w:spacing w:val="-4"/>
        </w:rPr>
        <w:t>Trace</w:t>
      </w:r>
      <w:r>
        <w:rPr>
          <w:spacing w:val="-23"/>
        </w:rPr>
        <w:t> </w:t>
      </w:r>
      <w:r>
        <w:rPr/>
        <w:t>elements</w:t>
      </w:r>
      <w:r>
        <w:rPr>
          <w:spacing w:val="-22"/>
        </w:rPr>
        <w:t> </w:t>
      </w:r>
      <w:r>
        <w:rPr/>
        <w:t>and</w:t>
      </w:r>
      <w:r>
        <w:rPr>
          <w:spacing w:val="-23"/>
        </w:rPr>
        <w:t> </w:t>
      </w:r>
      <w:r>
        <w:rPr/>
        <w:t>light</w:t>
      </w:r>
      <w:r>
        <w:rPr>
          <w:spacing w:val="-22"/>
        </w:rPr>
        <w:t> </w:t>
      </w:r>
      <w:r>
        <w:rPr/>
        <w:t>stable</w:t>
      </w:r>
      <w:r>
        <w:rPr>
          <w:spacing w:val="-23"/>
        </w:rPr>
        <w:t> </w:t>
      </w:r>
      <w:r>
        <w:rPr/>
        <w:t>isotopes</w:t>
      </w:r>
      <w:r>
        <w:rPr>
          <w:spacing w:val="-22"/>
        </w:rPr>
        <w:t> </w:t>
      </w:r>
      <w:r>
        <w:rPr/>
        <w:t>are</w:t>
      </w:r>
      <w:r>
        <w:rPr>
          <w:spacing w:val="-23"/>
        </w:rPr>
        <w:t> </w:t>
      </w:r>
      <w:r>
        <w:rPr/>
        <w:t>transferred</w:t>
      </w:r>
      <w:r>
        <w:rPr>
          <w:spacing w:val="-22"/>
        </w:rPr>
        <w:t> </w:t>
      </w:r>
      <w:r>
        <w:rPr/>
        <w:t>from</w:t>
      </w:r>
      <w:r>
        <w:rPr>
          <w:spacing w:val="-23"/>
        </w:rPr>
        <w:t> </w:t>
      </w:r>
      <w:r>
        <w:rPr/>
        <w:t>soil</w:t>
      </w:r>
      <w:r>
        <w:rPr>
          <w:spacing w:val="-22"/>
        </w:rPr>
        <w:t> </w:t>
      </w:r>
      <w:r>
        <w:rPr/>
        <w:t>to</w:t>
      </w:r>
      <w:r>
        <w:rPr>
          <w:spacing w:val="-22"/>
        </w:rPr>
        <w:t> </w:t>
      </w:r>
      <w:r>
        <w:rPr/>
        <w:t>plants,</w:t>
      </w:r>
      <w:r>
        <w:rPr>
          <w:spacing w:val="-23"/>
        </w:rPr>
        <w:t> </w:t>
      </w:r>
      <w:r>
        <w:rPr/>
        <w:t>and</w:t>
      </w:r>
      <w:r>
        <w:rPr>
          <w:spacing w:val="-22"/>
        </w:rPr>
        <w:t> </w:t>
      </w:r>
      <w:r>
        <w:rPr/>
        <w:t>on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/>
        <w:t>animals.</w:t>
      </w:r>
      <w:r>
        <w:rPr>
          <w:spacing w:val="-23"/>
        </w:rPr>
        <w:t> </w:t>
      </w:r>
      <w:r>
        <w:rPr/>
        <w:t>Quantities</w:t>
      </w:r>
      <w:r>
        <w:rPr>
          <w:spacing w:val="-22"/>
        </w:rPr>
        <w:t> </w:t>
      </w:r>
      <w:r>
        <w:rPr/>
        <w:t>of</w:t>
      </w:r>
      <w:r>
        <w:rPr>
          <w:spacing w:val="-23"/>
        </w:rPr>
        <w:t> </w:t>
      </w:r>
      <w:r>
        <w:rPr/>
        <w:t>these isotopes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elements</w:t>
      </w:r>
      <w:r>
        <w:rPr>
          <w:spacing w:val="-24"/>
        </w:rPr>
        <w:t> </w:t>
      </w:r>
      <w:r>
        <w:rPr/>
        <w:t>are</w:t>
      </w:r>
      <w:r>
        <w:rPr>
          <w:spacing w:val="-24"/>
        </w:rPr>
        <w:t> </w:t>
      </w:r>
      <w:r>
        <w:rPr/>
        <w:t>based</w:t>
      </w:r>
      <w:r>
        <w:rPr>
          <w:spacing w:val="-24"/>
        </w:rPr>
        <w:t> </w:t>
      </w:r>
      <w:r>
        <w:rPr/>
        <w:t>on</w:t>
      </w:r>
      <w:r>
        <w:rPr>
          <w:spacing w:val="-24"/>
        </w:rPr>
        <w:t> </w:t>
      </w:r>
      <w:r>
        <w:rPr/>
        <w:t>many</w:t>
      </w:r>
      <w:r>
        <w:rPr>
          <w:spacing w:val="-24"/>
        </w:rPr>
        <w:t> </w:t>
      </w:r>
      <w:r>
        <w:rPr/>
        <w:t>factors</w:t>
      </w:r>
      <w:r>
        <w:rPr>
          <w:spacing w:val="-24"/>
        </w:rPr>
        <w:t> </w:t>
      </w:r>
      <w:r>
        <w:rPr/>
        <w:t>including</w:t>
      </w:r>
      <w:r>
        <w:rPr>
          <w:spacing w:val="-24"/>
        </w:rPr>
        <w:t> </w:t>
      </w:r>
      <w:r>
        <w:rPr/>
        <w:t>distance</w:t>
      </w:r>
      <w:r>
        <w:rPr>
          <w:spacing w:val="-24"/>
        </w:rPr>
        <w:t> </w:t>
      </w:r>
      <w:r>
        <w:rPr/>
        <w:t>from</w:t>
      </w:r>
      <w:r>
        <w:rPr>
          <w:spacing w:val="-24"/>
        </w:rPr>
        <w:t> </w:t>
      </w:r>
      <w:r>
        <w:rPr/>
        <w:t>sea,</w:t>
      </w:r>
      <w:r>
        <w:rPr>
          <w:spacing w:val="-24"/>
        </w:rPr>
        <w:t> </w:t>
      </w:r>
      <w:r>
        <w:rPr/>
        <w:t>climate,</w:t>
      </w:r>
      <w:r>
        <w:rPr>
          <w:spacing w:val="-24"/>
        </w:rPr>
        <w:t> </w:t>
      </w:r>
      <w:r>
        <w:rPr/>
        <w:t>temperature,</w:t>
      </w:r>
      <w:r>
        <w:rPr>
          <w:spacing w:val="-24"/>
        </w:rPr>
        <w:t> </w:t>
      </w:r>
      <w:r>
        <w:rPr/>
        <w:t>elevation, underlying geology and soil</w:t>
      </w:r>
      <w:r>
        <w:rPr>
          <w:spacing w:val="-4"/>
        </w:rPr>
        <w:t> </w:t>
      </w:r>
      <w:r>
        <w:rPr/>
        <w:t>composition.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58.293274pt;margin-top:13.586832pt;width:473.15pt;height:196pt;mso-position-horizontal-relative:page;mso-position-vertical-relative:paragraph;z-index:1304;mso-wrap-distance-left:0;mso-wrap-distance-right:0" coordorigin="1166,272" coordsize="9463,3920">
            <v:shape style="position:absolute;left:5279;top:271;width:4076;height:2936" type="#_x0000_t75" stroked="false">
              <v:imagedata r:id="rId63" o:title=""/>
            </v:shape>
            <v:shape style="position:absolute;left:1165;top:1721;width:9463;height:2470" type="#_x0000_t75" stroked="false">
              <v:imagedata r:id="rId64" o:title=""/>
            </v:shape>
            <v:shape style="position:absolute;left:4465;top:1548;width:814;height:526" type="#_x0000_t202" filled="false" stroked="false">
              <v:textbox inset="0,0,0,0">
                <w:txbxContent>
                  <w:p>
                    <w:pPr>
                      <w:spacing w:line="254" w:lineRule="auto" w:before="2"/>
                      <w:ind w:left="0" w:right="0" w:firstLine="154"/>
                      <w:jc w:val="left"/>
                      <w:rPr>
                        <w:sz w:val="22"/>
                      </w:rPr>
                    </w:pPr>
                    <w:r>
                      <w:rPr>
                        <w:w w:val="110"/>
                        <w:sz w:val="22"/>
                      </w:rPr>
                      <w:t>into </w:t>
                    </w:r>
                    <w:r>
                      <w:rPr>
                        <w:sz w:val="22"/>
                      </w:rPr>
                      <w:t>animals</w:t>
                    </w:r>
                  </w:p>
                </w:txbxContent>
              </v:textbox>
              <w10:wrap type="none"/>
            </v:shape>
            <v:shape style="position:absolute;left:1753;top:3518;width:1136;height:258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15"/>
                        <w:sz w:val="22"/>
                      </w:rPr>
                      <w:t>into</w:t>
                    </w:r>
                    <w:r>
                      <w:rPr>
                        <w:spacing w:val="-32"/>
                        <w:w w:val="115"/>
                        <w:sz w:val="22"/>
                      </w:rPr>
                      <w:t> </w:t>
                    </w:r>
                    <w:r>
                      <w:rPr>
                        <w:w w:val="115"/>
                        <w:sz w:val="22"/>
                      </w:rPr>
                      <w:t>plants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6"/>
        </w:rPr>
      </w:pPr>
    </w:p>
    <w:p>
      <w:pPr>
        <w:tabs>
          <w:tab w:pos="2587" w:val="left" w:leader="none"/>
          <w:tab w:pos="4954" w:val="left" w:leader="none"/>
        </w:tabs>
        <w:spacing w:line="185" w:lineRule="exact"/>
        <w:ind w:left="1237" w:right="0" w:firstLine="0"/>
        <w:rPr>
          <w:sz w:val="6"/>
        </w:rPr>
      </w:pPr>
      <w:r>
        <w:rPr>
          <w:position w:val="-3"/>
          <w:sz w:val="8"/>
        </w:rPr>
        <w:pict>
          <v:group style="width:4.350pt;height:4.350pt;mso-position-horizontal-relative:char;mso-position-vertical-relative:line" coordorigin="0,0" coordsize="87,87">
            <v:shape style="position:absolute;left:0;top:0;width:87;height:87" coordorigin="0,0" coordsize="87,87" path="m56,0l2,44,0,56,2,67,9,78,19,84,31,86,43,84,53,78,78,53,84,43,86,31,84,19,78,9,67,2,56,0xe" filled="true" fillcolor="#000000" stroked="false">
              <v:path arrowok="t"/>
              <v:fill type="solid"/>
            </v:shape>
          </v:group>
        </w:pict>
      </w:r>
      <w:r>
        <w:rPr>
          <w:position w:val="-3"/>
          <w:sz w:val="8"/>
        </w:rPr>
      </w:r>
      <w:r>
        <w:rPr>
          <w:position w:val="-3"/>
          <w:sz w:val="8"/>
        </w:rPr>
        <w:tab/>
      </w:r>
      <w:r>
        <w:rPr>
          <w:position w:val="4"/>
          <w:sz w:val="8"/>
        </w:rPr>
        <w:pict>
          <v:group style="width:3.75pt;height:4.350pt;mso-position-horizontal-relative:char;mso-position-vertical-relative:line" coordorigin="0,0" coordsize="75,87">
            <v:shape style="position:absolute;left:0;top:0;width:75;height:87" coordorigin="0,0" coordsize="75,87" path="m14,22l5,33,1,43,0,56,2,68,9,78,19,84,31,87,43,84,53,78,59,68,57,68,60,63,61,61,62,56,68,56,70,53,74,43,74,31,12,31,13,27,13,27,13,25,13,25,13,24,14,24,14,24,14,24,14,22xm60,63l57,68,58,66,60,65,59,65,60,63xm60,64l58,66,57,68,59,68,59,68,60,64xm60,63l60,63,59,65,60,63,60,63xm60,63l59,65,60,65,60,64,60,63xm62,62l61,62,61,62,61,63,61,63,60,63,60,64,62,62xm61,61l60,63,60,63,61,61xm61,62l60,63,60,63,61,62,61,62xm61,60l61,61,60,63,61,62,61,60xm61,62l61,63,61,63,61,62xm61,60l61,60,61,62,61,62,61,60xm64,60l61,60,61,62,61,62,62,62,64,60xm68,56l62,56,61,60,61,60,64,60,68,56xm72,19l18,19,14,23,14,25,12,31,74,31,72,19,72,19xm14,25l13,25,13,27,13,26,14,25xm13,26l13,27,13,27,13,26xm14,24l14,24,13,26,14,25,14,24xm14,23l14,24,14,25,14,23xm13,25l13,25,13,25,13,25xm14,24l14,24,14,25,14,24,14,24xm14,24l14,24,14,24,14,24xm15,22l14,24,14,24,14,23,15,22xm18,19l16,21,14,22,14,24,15,22,15,22,18,19xm15,22l15,22,14,23,15,22xm43,0l31,2,22,9,15,19,14,22,16,21,18,19,72,19,65,9,55,2,43,0xe" filled="true" fillcolor="#000000" stroked="false">
              <v:path arrowok="t"/>
              <v:fill type="solid"/>
            </v:shape>
          </v:group>
        </w:pict>
      </w:r>
      <w:r>
        <w:rPr>
          <w:position w:val="4"/>
          <w:sz w:val="8"/>
        </w:rPr>
      </w:r>
      <w:r>
        <w:rPr>
          <w:position w:val="4"/>
          <w:sz w:val="8"/>
        </w:rPr>
        <w:tab/>
      </w:r>
      <w:r>
        <w:rPr>
          <w:position w:val="9"/>
          <w:sz w:val="6"/>
        </w:rPr>
        <w:pict>
          <v:group style="width:3.75pt;height:3.1pt;mso-position-horizontal-relative:char;mso-position-vertical-relative:line" coordorigin="0,0" coordsize="75,62">
            <v:shape style="position:absolute;left:0;top:0;width:75;height:62" coordorigin="0,0" coordsize="75,62" path="m43,0l31,0,19,2,9,9,2,19,0,31,2,43,9,53,19,59,31,62,43,62,55,59,65,53,72,43,74,31,72,19,65,9,55,2,43,0xe" filled="true" fillcolor="#000000" stroked="false">
              <v:path arrowok="t"/>
              <v:fill type="solid"/>
            </v:shape>
          </v:group>
        </w:pict>
      </w:r>
      <w:r>
        <w:rPr>
          <w:position w:val="9"/>
          <w:sz w:val="6"/>
        </w:rPr>
      </w:r>
    </w:p>
    <w:p>
      <w:pPr>
        <w:spacing w:line="254" w:lineRule="auto" w:before="36"/>
        <w:ind w:left="1088" w:right="9056" w:hanging="49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2745588</wp:posOffset>
            </wp:positionH>
            <wp:positionV relativeFrom="paragraph">
              <wp:posOffset>-30681</wp:posOffset>
            </wp:positionV>
            <wp:extent cx="46220" cy="53721"/>
            <wp:effectExtent l="0" t="0" r="0" b="0"/>
            <wp:wrapNone/>
            <wp:docPr id="21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4.500092pt;margin-top:13.046779pt;width:3.75pt;height:3.75pt;mso-position-horizontal-relative:page;mso-position-vertical-relative:paragraph;z-index:3472" coordorigin="5290,261" coordsize="75,75" path="m5321,261l5309,263,5299,270,5292,280,5290,292,5290,305,5292,316,5299,326,5309,333,5321,335,5327,334,5321,333,5312,326,5305,317,5304,317,5303,309,5303,308,5303,308,5303,305,5302,304,5302,303,5341,303,5352,292,5363,292,5362,289,5358,282,5351,273,5342,266,5332,263,5321,261xm5363,292l5352,292,5352,305,5349,316,5343,326,5333,333,5327,334,5333,335,5345,333,5355,326,5362,316,5364,305,5364,296,5363,292xm5304,310l5305,316,5312,326,5321,333,5327,334,5333,333,5343,326,5345,323,5321,323,5318,322,5317,322,5314,322,5314,322,5313,321,5310,320,5310,319,5310,319,5308,317,5308,317,5307,316,5306,316,5305,313,5305,313,5304,310xm5341,303l5302,303,5303,305,5304,310,5305,314,5309,318,5309,319,5310,320,5313,321,5315,322,5315,322,5321,323,5341,303xm5352,292l5321,323,5345,323,5349,316,5352,305,5352,292xm5314,322l5317,322,5315,322,5314,322xm5315,322l5317,322,5318,322,5315,322,5315,322xm5314,322l5314,322,5315,322,5314,322xm5308,317l5310,319,5309,319,5308,317xm5309,319l5310,319,5310,319,5309,319xm5308,317l5308,317,5309,319,5309,318,5308,317xm5303,309l5303,309,5304,311,5304,317,5305,317,5305,316,5304,310,5303,309xm5305,313l5306,316,5305,314,5305,313xm5305,314l5306,316,5307,316,5305,314xm5305,313l5305,313,5305,314,5305,313xm5303,308l5303,309,5303,309,5303,308xm5303,308l5303,308,5303,309,5303,308xm5302,303l5302,304,5303,305,5302,30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0.791901pt;margin-top:14.905079pt;width:3.75pt;height:3.75pt;mso-position-horizontal-relative:page;mso-position-vertical-relative:paragraph;z-index:3496" coordorigin="3816,298" coordsize="75,75" path="m3859,298l3847,298,3835,301,3825,307,3818,317,3816,329,3818,340,3821,350,3828,359,3837,366,3843,370,3852,372,3859,372,3871,370,3881,363,3883,360,3847,360,3878,329,3877,324,3877,323,3876,322,3874,318,3874,317,3873,317,3869,313,3865,312,3860,311,3858,310,3883,310,3881,307,3871,301,3859,298xm3877,323l3877,324,3878,329,3847,360,3859,360,3871,358,3881,351,3888,341,3889,335,3888,329,3885,325,3877,325,3877,323xm3889,335l3888,341,3881,351,3871,358,3859,360,3883,360,3888,353,3890,341,3889,335xm3863,311l3865,312,3871,313,3881,320,3888,329,3889,335,3890,329,3888,317,3884,312,3866,312,3863,311,3863,311xm3877,322l3877,323,3877,325,3877,322xm3883,322l3877,322,3877,325,3885,325,3883,322xm3875,316l3872,316,3874,318,3874,318,3874,318,3876,322,3877,323,3877,322,3883,322,3881,320,3875,316xm3874,317l3874,318,3874,318,3874,317xm3872,316l3874,317,3874,318,3872,316xm3869,313l3873,317,3874,317,3872,316,3875,316,3873,314,3870,314,3869,313xm3868,313l3869,313,3870,314,3868,313xm3870,313l3868,313,3870,314,3873,314,3871,313,3870,313xm3865,312l3869,313,3868,313,3870,313,3865,312xm3883,311l3863,311,3863,311,3870,312,3866,312,3884,312,3883,311xm3863,311l3863,311,3863,311,3863,311xm3883,310l3858,310,3859,310,3860,311,3863,311,3863,311,3883,311,3883,310xm3858,310l3860,311,3859,310,3858,3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1.859695pt;margin-top:22.337879pt;width:3.75pt;height:3.1pt;mso-position-horizontal-relative:page;mso-position-vertical-relative:paragraph;z-index:3520" coordorigin="2837,447" coordsize="75,62" path="m2881,447l2868,447,2856,449,2846,456,2840,466,2837,478,2840,490,2846,500,2856,506,2868,509,2881,509,2893,506,2902,500,2909,490,2912,478,2909,466,2902,456,2893,449,2881,4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4.060104pt;margin-top:-6.153821pt;width:3.1pt;height:4.350pt;mso-position-horizontal-relative:page;mso-position-vertical-relative:paragraph;z-index:3544" coordorigin="4881,-123" coordsize="62,87" path="m4912,-123l4900,-121,4890,-114,4884,-104,4881,-92,4881,-67,4884,-55,4890,-46,4900,-39,4912,-36,4924,-39,4934,-46,4941,-55,4943,-67,4943,-92,4941,-104,4934,-114,4924,-121,4912,-12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2"/>
        </w:rPr>
        <w:t>trace elements in soil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before="99"/>
      </w:pPr>
      <w:r>
        <w:rPr/>
        <w:t>The future</w:t>
      </w:r>
    </w:p>
    <w:p>
      <w:pPr>
        <w:pStyle w:val="BodyText"/>
        <w:spacing w:line="271" w:lineRule="auto" w:before="111"/>
        <w:ind w:left="413" w:right="1280"/>
      </w:pPr>
      <w:r>
        <w:rPr/>
        <w:t>Scientists</w:t>
      </w:r>
      <w:r>
        <w:rPr>
          <w:spacing w:val="-18"/>
        </w:rPr>
        <w:t> </w:t>
      </w:r>
      <w:r>
        <w:rPr/>
        <w:t>found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fingerprint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tea</w:t>
      </w:r>
      <w:r>
        <w:rPr>
          <w:spacing w:val="-18"/>
        </w:rPr>
        <w:t> </w:t>
      </w:r>
      <w:r>
        <w:rPr/>
        <w:t>from</w:t>
      </w:r>
      <w:r>
        <w:rPr>
          <w:spacing w:val="-17"/>
        </w:rPr>
        <w:t> </w:t>
      </w:r>
      <w:r>
        <w:rPr/>
        <w:t>an</w:t>
      </w:r>
      <w:r>
        <w:rPr>
          <w:spacing w:val="-18"/>
        </w:rPr>
        <w:t> </w:t>
      </w:r>
      <w:r>
        <w:rPr/>
        <w:t>area</w:t>
      </w:r>
      <w:r>
        <w:rPr>
          <w:spacing w:val="-18"/>
        </w:rPr>
        <w:t> </w:t>
      </w:r>
      <w:r>
        <w:rPr/>
        <w:t>stays</w:t>
      </w:r>
      <w:r>
        <w:rPr>
          <w:spacing w:val="-18"/>
        </w:rPr>
        <w:t> </w:t>
      </w:r>
      <w:r>
        <w:rPr/>
        <w:t>the</w:t>
      </w:r>
      <w:r>
        <w:rPr>
          <w:spacing w:val="-18"/>
        </w:rPr>
        <w:t> </w:t>
      </w:r>
      <w:r>
        <w:rPr/>
        <w:t>same</w:t>
      </w:r>
      <w:r>
        <w:rPr>
          <w:spacing w:val="-18"/>
        </w:rPr>
        <w:t> </w:t>
      </w:r>
      <w:r>
        <w:rPr/>
        <w:t>over</w:t>
      </w:r>
      <w:r>
        <w:rPr>
          <w:spacing w:val="-18"/>
        </w:rPr>
        <w:t> </w:t>
      </w:r>
      <w:r>
        <w:rPr/>
        <w:t>time.</w:t>
      </w:r>
      <w:r>
        <w:rPr>
          <w:spacing w:val="-17"/>
        </w:rPr>
        <w:t> </w:t>
      </w:r>
      <w:r>
        <w:rPr/>
        <w:t>It’s</w:t>
      </w:r>
      <w:r>
        <w:rPr>
          <w:spacing w:val="-18"/>
        </w:rPr>
        <w:t> </w:t>
      </w:r>
      <w:r>
        <w:rPr/>
        <w:t>only</w:t>
      </w:r>
      <w:r>
        <w:rPr>
          <w:spacing w:val="-18"/>
        </w:rPr>
        <w:t> </w:t>
      </w:r>
      <w:r>
        <w:rPr/>
        <w:t>affected</w:t>
      </w:r>
      <w:r>
        <w:rPr>
          <w:spacing w:val="-18"/>
        </w:rPr>
        <w:t> </w:t>
      </w:r>
      <w:r>
        <w:rPr/>
        <w:t>by</w:t>
      </w:r>
      <w:r>
        <w:rPr>
          <w:spacing w:val="-18"/>
        </w:rPr>
        <w:t> </w:t>
      </w:r>
      <w:r>
        <w:rPr/>
        <w:t>major</w:t>
      </w:r>
      <w:r>
        <w:rPr>
          <w:spacing w:val="-18"/>
        </w:rPr>
        <w:t> </w:t>
      </w:r>
      <w:r>
        <w:rPr/>
        <w:t>climate change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changes</w:t>
      </w:r>
      <w:r>
        <w:rPr>
          <w:spacing w:val="-18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18"/>
        </w:rPr>
        <w:t> </w:t>
      </w:r>
      <w:r>
        <w:rPr/>
        <w:t>way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crop</w:t>
      </w:r>
      <w:r>
        <w:rPr>
          <w:spacing w:val="-18"/>
        </w:rPr>
        <w:t> </w:t>
      </w:r>
      <w:r>
        <w:rPr/>
        <w:t>is</w:t>
      </w:r>
      <w:r>
        <w:rPr>
          <w:spacing w:val="-18"/>
        </w:rPr>
        <w:t> </w:t>
      </w:r>
      <w:r>
        <w:rPr/>
        <w:t>grown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managed,</w:t>
      </w:r>
      <w:r>
        <w:rPr>
          <w:spacing w:val="-18"/>
        </w:rPr>
        <w:t> </w:t>
      </w:r>
      <w:r>
        <w:rPr/>
        <w:t>for</w:t>
      </w:r>
      <w:r>
        <w:rPr>
          <w:spacing w:val="-18"/>
        </w:rPr>
        <w:t> </w:t>
      </w:r>
      <w:r>
        <w:rPr/>
        <w:t>example,</w:t>
      </w:r>
      <w:r>
        <w:rPr>
          <w:spacing w:val="-17"/>
        </w:rPr>
        <w:t> </w:t>
      </w:r>
      <w:r>
        <w:rPr/>
        <w:t>use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new</w:t>
      </w:r>
      <w:r>
        <w:rPr>
          <w:spacing w:val="-18"/>
        </w:rPr>
        <w:t> </w:t>
      </w:r>
      <w:r>
        <w:rPr/>
        <w:t>fertiliser.</w:t>
      </w:r>
      <w:r>
        <w:rPr>
          <w:spacing w:val="-18"/>
        </w:rPr>
        <w:t> </w:t>
      </w:r>
      <w:r>
        <w:rPr/>
        <w:t>Fingerprints are</w:t>
      </w:r>
      <w:r>
        <w:rPr>
          <w:spacing w:val="-19"/>
        </w:rPr>
        <w:t> </w:t>
      </w:r>
      <w:r>
        <w:rPr/>
        <w:t>unaffected</w:t>
      </w:r>
      <w:r>
        <w:rPr>
          <w:spacing w:val="-18"/>
        </w:rPr>
        <w:t> </w:t>
      </w:r>
      <w:r>
        <w:rPr/>
        <w:t>by</w:t>
      </w:r>
      <w:r>
        <w:rPr>
          <w:spacing w:val="-18"/>
        </w:rPr>
        <w:t> </w:t>
      </w:r>
      <w:r>
        <w:rPr/>
        <w:t>variety</w:t>
      </w:r>
      <w:r>
        <w:rPr>
          <w:spacing w:val="-18"/>
        </w:rPr>
        <w:t> </w:t>
      </w:r>
      <w:r>
        <w:rPr/>
        <w:t>of</w:t>
      </w:r>
      <w:r>
        <w:rPr>
          <w:spacing w:val="-18"/>
        </w:rPr>
        <w:t> </w:t>
      </w:r>
      <w:r>
        <w:rPr/>
        <w:t>tea,</w:t>
      </w:r>
      <w:r>
        <w:rPr>
          <w:spacing w:val="-19"/>
        </w:rPr>
        <w:t> </w:t>
      </w:r>
      <w:r>
        <w:rPr/>
        <w:t>harvest</w:t>
      </w:r>
      <w:r>
        <w:rPr>
          <w:spacing w:val="-18"/>
        </w:rPr>
        <w:t> </w:t>
      </w:r>
      <w:r>
        <w:rPr/>
        <w:t>year</w:t>
      </w:r>
      <w:r>
        <w:rPr>
          <w:spacing w:val="-18"/>
        </w:rPr>
        <w:t> </w:t>
      </w:r>
      <w:r>
        <w:rPr/>
        <w:t>or</w:t>
      </w:r>
      <w:r>
        <w:rPr>
          <w:spacing w:val="-18"/>
        </w:rPr>
        <w:t> </w:t>
      </w:r>
      <w:r>
        <w:rPr/>
        <w:t>quality.</w:t>
      </w:r>
      <w:r>
        <w:rPr>
          <w:spacing w:val="-18"/>
        </w:rPr>
        <w:t> </w:t>
      </w:r>
      <w:r>
        <w:rPr/>
        <w:t>This</w:t>
      </w:r>
      <w:r>
        <w:rPr>
          <w:spacing w:val="-18"/>
        </w:rPr>
        <w:t> </w:t>
      </w:r>
      <w:r>
        <w:rPr/>
        <w:t>means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database</w:t>
      </w:r>
      <w:r>
        <w:rPr>
          <w:spacing w:val="-18"/>
        </w:rPr>
        <w:t> </w:t>
      </w:r>
      <w:r>
        <w:rPr/>
        <w:t>could</w:t>
      </w:r>
      <w:r>
        <w:rPr>
          <w:spacing w:val="-18"/>
        </w:rPr>
        <w:t> </w:t>
      </w:r>
      <w:r>
        <w:rPr/>
        <w:t>be</w:t>
      </w:r>
      <w:r>
        <w:rPr>
          <w:spacing w:val="-18"/>
        </w:rPr>
        <w:t> </w:t>
      </w:r>
      <w:r>
        <w:rPr/>
        <w:t>built</w:t>
      </w:r>
      <w:r>
        <w:rPr>
          <w:spacing w:val="-18"/>
        </w:rPr>
        <w:t> </w:t>
      </w:r>
      <w:r>
        <w:rPr/>
        <w:t>to</w:t>
      </w:r>
      <w:r>
        <w:rPr>
          <w:spacing w:val="-19"/>
        </w:rPr>
        <w:t> </w:t>
      </w:r>
      <w:r>
        <w:rPr/>
        <w:t>compare</w:t>
      </w:r>
      <w:r>
        <w:rPr>
          <w:spacing w:val="-18"/>
        </w:rPr>
        <w:t> </w:t>
      </w:r>
      <w:r>
        <w:rPr/>
        <w:t>tea samples.</w:t>
      </w:r>
    </w:p>
    <w:p>
      <w:pPr>
        <w:pStyle w:val="Heading2"/>
        <w:spacing w:before="124"/>
      </w:pPr>
      <w:r>
        <w:rPr/>
        <w:t>Reference</w:t>
      </w:r>
    </w:p>
    <w:p>
      <w:pPr>
        <w:pStyle w:val="BodyText"/>
        <w:spacing w:line="271" w:lineRule="auto" w:before="110"/>
        <w:ind w:left="413" w:right="1121"/>
      </w:pPr>
      <w:r>
        <w:rPr/>
        <w:t>Pilgrim,</w:t>
      </w:r>
      <w:r>
        <w:rPr>
          <w:spacing w:val="-24"/>
        </w:rPr>
        <w:t> </w:t>
      </w:r>
      <w:r>
        <w:rPr>
          <w:spacing w:val="-7"/>
        </w:rPr>
        <w:t>T.</w:t>
      </w:r>
      <w:r>
        <w:rPr>
          <w:spacing w:val="-24"/>
        </w:rPr>
        <w:t> </w:t>
      </w:r>
      <w:r>
        <w:rPr/>
        <w:t>S.,</w:t>
      </w:r>
      <w:r>
        <w:rPr>
          <w:spacing w:val="-24"/>
        </w:rPr>
        <w:t> </w:t>
      </w:r>
      <w:r>
        <w:rPr/>
        <w:t>Watling,</w:t>
      </w:r>
      <w:r>
        <w:rPr>
          <w:spacing w:val="-24"/>
        </w:rPr>
        <w:t> </w:t>
      </w:r>
      <w:r>
        <w:rPr/>
        <w:t>R.</w:t>
      </w:r>
      <w:r>
        <w:rPr>
          <w:spacing w:val="-24"/>
        </w:rPr>
        <w:t> </w:t>
      </w:r>
      <w:r>
        <w:rPr>
          <w:spacing w:val="-3"/>
        </w:rPr>
        <w:t>J.,</w:t>
      </w:r>
      <w:r>
        <w:rPr>
          <w:spacing w:val="-24"/>
        </w:rPr>
        <w:t> </w:t>
      </w:r>
      <w:r>
        <w:rPr/>
        <w:t>&amp;</w:t>
      </w:r>
      <w:r>
        <w:rPr>
          <w:spacing w:val="-23"/>
        </w:rPr>
        <w:t> </w:t>
      </w:r>
      <w:r>
        <w:rPr/>
        <w:t>Grice,</w:t>
      </w:r>
      <w:r>
        <w:rPr>
          <w:spacing w:val="-24"/>
        </w:rPr>
        <w:t> </w:t>
      </w:r>
      <w:r>
        <w:rPr/>
        <w:t>K.</w:t>
      </w:r>
      <w:r>
        <w:rPr>
          <w:spacing w:val="-24"/>
        </w:rPr>
        <w:t> </w:t>
      </w:r>
      <w:r>
        <w:rPr>
          <w:spacing w:val="-5"/>
        </w:rPr>
        <w:t>(2010).</w:t>
      </w:r>
      <w:r>
        <w:rPr>
          <w:spacing w:val="-24"/>
        </w:rPr>
        <w:t> </w:t>
      </w:r>
      <w:r>
        <w:rPr/>
        <w:t>Application</w:t>
      </w:r>
      <w:r>
        <w:rPr>
          <w:spacing w:val="-24"/>
        </w:rPr>
        <w:t> </w:t>
      </w:r>
      <w:r>
        <w:rPr/>
        <w:t>of</w:t>
      </w:r>
      <w:r>
        <w:rPr>
          <w:spacing w:val="-24"/>
        </w:rPr>
        <w:t> </w:t>
      </w:r>
      <w:r>
        <w:rPr/>
        <w:t>trace</w:t>
      </w:r>
      <w:r>
        <w:rPr>
          <w:spacing w:val="-23"/>
        </w:rPr>
        <w:t> </w:t>
      </w:r>
      <w:r>
        <w:rPr/>
        <w:t>element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stable</w:t>
      </w:r>
      <w:r>
        <w:rPr>
          <w:spacing w:val="-24"/>
        </w:rPr>
        <w:t> </w:t>
      </w:r>
      <w:r>
        <w:rPr/>
        <w:t>isotope</w:t>
      </w:r>
      <w:r>
        <w:rPr>
          <w:spacing w:val="-24"/>
        </w:rPr>
        <w:t> </w:t>
      </w:r>
      <w:r>
        <w:rPr/>
        <w:t>signatures</w:t>
      </w:r>
      <w:r>
        <w:rPr>
          <w:spacing w:val="-24"/>
        </w:rPr>
        <w:t> </w:t>
      </w:r>
      <w:r>
        <w:rPr/>
        <w:t>to determine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provenance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tea</w:t>
      </w:r>
      <w:r>
        <w:rPr>
          <w:spacing w:val="-15"/>
        </w:rPr>
        <w:t> </w:t>
      </w:r>
      <w:r>
        <w:rPr/>
        <w:t>(</w:t>
      </w:r>
      <w:r>
        <w:rPr>
          <w:i/>
        </w:rPr>
        <w:t>Camellia</w:t>
      </w:r>
      <w:r>
        <w:rPr>
          <w:i/>
          <w:spacing w:val="-14"/>
        </w:rPr>
        <w:t> </w:t>
      </w:r>
      <w:r>
        <w:rPr>
          <w:i/>
        </w:rPr>
        <w:t>sinensis</w:t>
      </w:r>
      <w:r>
        <w:rPr/>
        <w:t>)</w:t>
      </w:r>
      <w:r>
        <w:rPr>
          <w:spacing w:val="-15"/>
        </w:rPr>
        <w:t> </w:t>
      </w:r>
      <w:r>
        <w:rPr/>
        <w:t>samples.</w:t>
      </w:r>
      <w:r>
        <w:rPr>
          <w:spacing w:val="-14"/>
        </w:rPr>
        <w:t> </w:t>
      </w:r>
      <w:r>
        <w:rPr>
          <w:i/>
        </w:rPr>
        <w:t>Food</w:t>
      </w:r>
      <w:r>
        <w:rPr>
          <w:i/>
          <w:spacing w:val="-15"/>
        </w:rPr>
        <w:t> </w:t>
      </w:r>
      <w:r>
        <w:rPr>
          <w:i/>
        </w:rPr>
        <w:t>Chemistry,</w:t>
      </w:r>
      <w:r>
        <w:rPr>
          <w:i/>
          <w:spacing w:val="-14"/>
        </w:rPr>
        <w:t> </w:t>
      </w:r>
      <w:r>
        <w:rPr>
          <w:i/>
          <w:spacing w:val="-7"/>
        </w:rPr>
        <w:t>118</w:t>
      </w:r>
      <w:r>
        <w:rPr>
          <w:spacing w:val="-7"/>
        </w:rPr>
        <w:t>(4),</w:t>
      </w:r>
      <w:r>
        <w:rPr>
          <w:spacing w:val="-15"/>
        </w:rPr>
        <w:t> </w:t>
      </w:r>
      <w:r>
        <w:rPr>
          <w:spacing w:val="-5"/>
        </w:rPr>
        <w:t>921-926.</w:t>
      </w:r>
    </w:p>
    <w:p>
      <w:pPr>
        <w:pStyle w:val="BodyText"/>
        <w:spacing w:line="271" w:lineRule="auto" w:before="86"/>
        <w:ind w:left="414" w:right="1488"/>
      </w:pPr>
      <w:r>
        <w:rPr/>
        <w:t>Watling,</w:t>
      </w:r>
      <w:r>
        <w:rPr>
          <w:spacing w:val="-23"/>
        </w:rPr>
        <w:t> </w:t>
      </w:r>
      <w:r>
        <w:rPr/>
        <w:t>R.</w:t>
      </w:r>
      <w:r>
        <w:rPr>
          <w:spacing w:val="-23"/>
        </w:rPr>
        <w:t> </w:t>
      </w:r>
      <w:r>
        <w:rPr>
          <w:spacing w:val="-3"/>
        </w:rPr>
        <w:t>J.,</w:t>
      </w:r>
      <w:r>
        <w:rPr>
          <w:spacing w:val="-22"/>
        </w:rPr>
        <w:t> </w:t>
      </w:r>
      <w:r>
        <w:rPr/>
        <w:t>Lee,</w:t>
      </w:r>
      <w:r>
        <w:rPr>
          <w:spacing w:val="-23"/>
        </w:rPr>
        <w:t> </w:t>
      </w:r>
      <w:r>
        <w:rPr/>
        <w:t>G.</w:t>
      </w:r>
      <w:r>
        <w:rPr>
          <w:spacing w:val="-23"/>
        </w:rPr>
        <w:t> </w:t>
      </w:r>
      <w:r>
        <w:rPr/>
        <w:t>S.,</w:t>
      </w:r>
      <w:r>
        <w:rPr>
          <w:spacing w:val="-23"/>
        </w:rPr>
        <w:t> </w:t>
      </w:r>
      <w:r>
        <w:rPr/>
        <w:t>Scadding,</w:t>
      </w:r>
      <w:r>
        <w:rPr>
          <w:spacing w:val="-22"/>
        </w:rPr>
        <w:t> </w:t>
      </w:r>
      <w:r>
        <w:rPr>
          <w:spacing w:val="-4"/>
        </w:rPr>
        <w:t>C.</w:t>
      </w:r>
      <w:r>
        <w:rPr>
          <w:spacing w:val="-23"/>
        </w:rPr>
        <w:t> </w:t>
      </w:r>
      <w:r>
        <w:rPr>
          <w:spacing w:val="-3"/>
        </w:rPr>
        <w:t>J.,</w:t>
      </w:r>
      <w:r>
        <w:rPr>
          <w:spacing w:val="-23"/>
        </w:rPr>
        <w:t> </w:t>
      </w:r>
      <w:r>
        <w:rPr/>
        <w:t>Pilgrim,</w:t>
      </w:r>
      <w:r>
        <w:rPr>
          <w:spacing w:val="-22"/>
        </w:rPr>
        <w:t> </w:t>
      </w:r>
      <w:r>
        <w:rPr>
          <w:spacing w:val="-7"/>
        </w:rPr>
        <w:t>T.</w:t>
      </w:r>
      <w:r>
        <w:rPr>
          <w:spacing w:val="-23"/>
        </w:rPr>
        <w:t> </w:t>
      </w:r>
      <w:r>
        <w:rPr/>
        <w:t>S.,</w:t>
      </w:r>
      <w:r>
        <w:rPr>
          <w:spacing w:val="-23"/>
        </w:rPr>
        <w:t> </w:t>
      </w:r>
      <w:r>
        <w:rPr/>
        <w:t>Green,</w:t>
      </w:r>
      <w:r>
        <w:rPr>
          <w:spacing w:val="-22"/>
        </w:rPr>
        <w:t> </w:t>
      </w:r>
      <w:r>
        <w:rPr/>
        <w:t>R.</w:t>
      </w:r>
      <w:r>
        <w:rPr>
          <w:spacing w:val="-23"/>
        </w:rPr>
        <w:t> </w:t>
      </w:r>
      <w:r>
        <w:rPr/>
        <w:t>L.,</w:t>
      </w:r>
      <w:r>
        <w:rPr>
          <w:spacing w:val="-23"/>
        </w:rPr>
        <w:t> </w:t>
      </w:r>
      <w:r>
        <w:rPr/>
        <w:t>Martin,</w:t>
      </w:r>
      <w:r>
        <w:rPr>
          <w:spacing w:val="-22"/>
        </w:rPr>
        <w:t> </w:t>
      </w:r>
      <w:r>
        <w:rPr>
          <w:spacing w:val="2"/>
        </w:rPr>
        <w:t>A.</w:t>
      </w:r>
      <w:r>
        <w:rPr>
          <w:spacing w:val="-23"/>
        </w:rPr>
        <w:t> </w:t>
      </w:r>
      <w:r>
        <w:rPr>
          <w:spacing w:val="-3"/>
        </w:rPr>
        <w:t>E.,</w:t>
      </w:r>
      <w:r>
        <w:rPr>
          <w:spacing w:val="-23"/>
        </w:rPr>
        <w:t> </w:t>
      </w:r>
      <w:r>
        <w:rPr>
          <w:spacing w:val="-5"/>
        </w:rPr>
        <w:t>...</w:t>
      </w:r>
      <w:r>
        <w:rPr>
          <w:spacing w:val="-22"/>
        </w:rPr>
        <w:t> </w:t>
      </w:r>
      <w:r>
        <w:rPr/>
        <w:t>&amp;</w:t>
      </w:r>
      <w:r>
        <w:rPr>
          <w:spacing w:val="-23"/>
        </w:rPr>
        <w:t> </w:t>
      </w:r>
      <w:r>
        <w:rPr/>
        <w:t>Valentin,</w:t>
      </w:r>
      <w:r>
        <w:rPr>
          <w:spacing w:val="-23"/>
        </w:rPr>
        <w:t> </w:t>
      </w:r>
      <w:r>
        <w:rPr/>
        <w:t>J.</w:t>
      </w:r>
      <w:r>
        <w:rPr>
          <w:spacing w:val="-22"/>
        </w:rPr>
        <w:t> </w:t>
      </w:r>
      <w:r>
        <w:rPr/>
        <w:t>L.</w:t>
      </w:r>
      <w:r>
        <w:rPr>
          <w:spacing w:val="-23"/>
        </w:rPr>
        <w:t> </w:t>
      </w:r>
      <w:r>
        <w:rPr>
          <w:spacing w:val="-5"/>
        </w:rPr>
        <w:t>(2010). </w:t>
      </w:r>
      <w:r>
        <w:rPr/>
        <w:t>The</w:t>
      </w:r>
      <w:r>
        <w:rPr>
          <w:spacing w:val="-26"/>
        </w:rPr>
        <w:t> </w:t>
      </w:r>
      <w:r>
        <w:rPr/>
        <w:t>Application</w:t>
      </w:r>
      <w:r>
        <w:rPr>
          <w:spacing w:val="-26"/>
        </w:rPr>
        <w:t> </w:t>
      </w:r>
      <w:r>
        <w:rPr/>
        <w:t>of</w:t>
      </w:r>
      <w:r>
        <w:rPr>
          <w:spacing w:val="-25"/>
        </w:rPr>
        <w:t> </w:t>
      </w:r>
      <w:r>
        <w:rPr/>
        <w:t>Solution</w:t>
      </w:r>
      <w:r>
        <w:rPr>
          <w:spacing w:val="-26"/>
        </w:rPr>
        <w:t> </w:t>
      </w:r>
      <w:r>
        <w:rPr/>
        <w:t>and</w:t>
      </w:r>
      <w:r>
        <w:rPr>
          <w:spacing w:val="-25"/>
        </w:rPr>
        <w:t> </w:t>
      </w:r>
      <w:r>
        <w:rPr/>
        <w:t>Laser</w:t>
      </w:r>
      <w:r>
        <w:rPr>
          <w:spacing w:val="-26"/>
        </w:rPr>
        <w:t> </w:t>
      </w:r>
      <w:r>
        <w:rPr/>
        <w:t>Ablation</w:t>
      </w:r>
      <w:r>
        <w:rPr>
          <w:spacing w:val="-25"/>
        </w:rPr>
        <w:t> </w:t>
      </w:r>
      <w:r>
        <w:rPr/>
        <w:t>Based</w:t>
      </w:r>
      <w:r>
        <w:rPr>
          <w:spacing w:val="-26"/>
        </w:rPr>
        <w:t> </w:t>
      </w:r>
      <w:r>
        <w:rPr/>
        <w:t>ICP-MS</w:t>
      </w:r>
      <w:r>
        <w:rPr>
          <w:spacing w:val="-25"/>
        </w:rPr>
        <w:t> </w:t>
      </w:r>
      <w:r>
        <w:rPr/>
        <w:t>and</w:t>
      </w:r>
      <w:r>
        <w:rPr>
          <w:spacing w:val="-26"/>
        </w:rPr>
        <w:t> </w:t>
      </w:r>
      <w:r>
        <w:rPr/>
        <w:t>Solution</w:t>
      </w:r>
      <w:r>
        <w:rPr>
          <w:spacing w:val="-25"/>
        </w:rPr>
        <w:t> </w:t>
      </w:r>
      <w:r>
        <w:rPr/>
        <w:t>Based</w:t>
      </w:r>
      <w:r>
        <w:rPr>
          <w:spacing w:val="-26"/>
        </w:rPr>
        <w:t> </w:t>
      </w:r>
      <w:r>
        <w:rPr/>
        <w:t>AES</w:t>
      </w:r>
      <w:r>
        <w:rPr>
          <w:spacing w:val="-25"/>
        </w:rPr>
        <w:t> </w:t>
      </w:r>
      <w:r>
        <w:rPr/>
        <w:t>for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Provenance Determination</w:t>
      </w:r>
      <w:r>
        <w:rPr>
          <w:spacing w:val="-30"/>
        </w:rPr>
        <w:t> </w:t>
      </w:r>
      <w:r>
        <w:rPr/>
        <w:t>of</w:t>
      </w:r>
      <w:r>
        <w:rPr>
          <w:spacing w:val="-30"/>
        </w:rPr>
        <w:t> </w:t>
      </w:r>
      <w:r>
        <w:rPr/>
        <w:t>Selected</w:t>
      </w:r>
      <w:r>
        <w:rPr>
          <w:spacing w:val="-29"/>
        </w:rPr>
        <w:t> </w:t>
      </w:r>
      <w:r>
        <w:rPr/>
        <w:t>Food</w:t>
      </w:r>
      <w:r>
        <w:rPr>
          <w:spacing w:val="-30"/>
        </w:rPr>
        <w:t> </w:t>
      </w:r>
      <w:r>
        <w:rPr/>
        <w:t>and</w:t>
      </w:r>
      <w:r>
        <w:rPr>
          <w:spacing w:val="-29"/>
        </w:rPr>
        <w:t> </w:t>
      </w:r>
      <w:r>
        <w:rPr/>
        <w:t>Drink</w:t>
      </w:r>
      <w:r>
        <w:rPr>
          <w:spacing w:val="-30"/>
        </w:rPr>
        <w:t> </w:t>
      </w:r>
      <w:r>
        <w:rPr/>
        <w:t>Produce.</w:t>
      </w:r>
      <w:r>
        <w:rPr>
          <w:spacing w:val="-29"/>
        </w:rPr>
        <w:t> </w:t>
      </w:r>
      <w:r>
        <w:rPr>
          <w:i/>
        </w:rPr>
        <w:t>Open</w:t>
      </w:r>
      <w:r>
        <w:rPr>
          <w:i/>
          <w:spacing w:val="-30"/>
        </w:rPr>
        <w:t> </w:t>
      </w:r>
      <w:r>
        <w:rPr>
          <w:i/>
        </w:rPr>
        <w:t>Chemical</w:t>
      </w:r>
      <w:r>
        <w:rPr>
          <w:i/>
          <w:spacing w:val="-29"/>
        </w:rPr>
        <w:t> </w:t>
      </w:r>
      <w:r>
        <w:rPr>
          <w:i/>
        </w:rPr>
        <w:t>and</w:t>
      </w:r>
      <w:r>
        <w:rPr>
          <w:i/>
          <w:spacing w:val="-30"/>
        </w:rPr>
        <w:t> </w:t>
      </w:r>
      <w:r>
        <w:rPr>
          <w:i/>
        </w:rPr>
        <w:t>Biomedical</w:t>
      </w:r>
      <w:r>
        <w:rPr>
          <w:i/>
          <w:spacing w:val="-29"/>
        </w:rPr>
        <w:t> </w:t>
      </w:r>
      <w:r>
        <w:rPr>
          <w:i/>
        </w:rPr>
        <w:t>Methods</w:t>
      </w:r>
      <w:r>
        <w:rPr>
          <w:i/>
          <w:spacing w:val="-30"/>
        </w:rPr>
        <w:t> </w:t>
      </w:r>
      <w:r>
        <w:rPr>
          <w:i/>
        </w:rPr>
        <w:t>Journal,</w:t>
      </w:r>
      <w:r>
        <w:rPr>
          <w:i/>
          <w:spacing w:val="-29"/>
        </w:rPr>
        <w:t> </w:t>
      </w:r>
      <w:r>
        <w:rPr>
          <w:i/>
          <w:spacing w:val="-6"/>
        </w:rPr>
        <w:t>3</w:t>
      </w:r>
      <w:r>
        <w:rPr>
          <w:spacing w:val="-6"/>
        </w:rPr>
        <w:t>,</w:t>
      </w:r>
      <w:r>
        <w:rPr>
          <w:spacing w:val="-30"/>
        </w:rPr>
        <w:t> </w:t>
      </w:r>
      <w:r>
        <w:rPr>
          <w:spacing w:val="-3"/>
        </w:rPr>
        <w:t>179- </w:t>
      </w:r>
      <w:r>
        <w:rPr/>
        <w:t>196.</w:t>
      </w:r>
    </w:p>
    <w:p>
      <w:pPr>
        <w:spacing w:after="0" w:line="271" w:lineRule="auto"/>
        <w:sectPr>
          <w:pgSz w:w="11910" w:h="16840"/>
          <w:pgMar w:header="0" w:footer="1084" w:top="720" w:bottom="1280" w:left="720" w:right="0"/>
        </w:sectPr>
      </w:pPr>
    </w:p>
    <w:p>
      <w:pPr>
        <w:spacing w:before="71"/>
        <w:ind w:left="413" w:right="0" w:firstLine="0"/>
        <w:jc w:val="left"/>
        <w:rPr>
          <w:sz w:val="26"/>
        </w:rPr>
      </w:pPr>
      <w:r>
        <w:rPr>
          <w:color w:val="231F20"/>
          <w:w w:val="105"/>
          <w:sz w:val="26"/>
        </w:rPr>
        <w:t>Image credits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105" w:after="0"/>
        <w:ind w:left="583" w:right="6138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‘Bullets’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JMR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Photography,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www.flickr. </w:t>
      </w:r>
      <w:r>
        <w:rPr>
          <w:color w:val="231F20"/>
          <w:spacing w:val="2"/>
          <w:w w:val="105"/>
          <w:sz w:val="18"/>
        </w:rPr>
        <w:t>com/photos/jmrosenfeld/3154082633/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269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‘Cotton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harvest’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Kimberly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Vardeman,</w:t>
      </w:r>
      <w:r>
        <w:rPr>
          <w:color w:val="231F20"/>
          <w:spacing w:val="-10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hyperlink r:id="rId66">
        <w:r>
          <w:rPr>
            <w:color w:val="231F20"/>
            <w:w w:val="105"/>
            <w:sz w:val="18"/>
          </w:rPr>
          <w:t> www.flickr.com/photos/kimberlykv/4087572467/</w:t>
        </w:r>
      </w:hyperlink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219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‘Aboriginal rock painting, Nourlangie, Kakadu National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Park,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Australia’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Paul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Mannix,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hyperlink r:id="rId67">
        <w:r>
          <w:rPr>
            <w:color w:val="231F20"/>
            <w:w w:val="105"/>
            <w:sz w:val="18"/>
          </w:rPr>
          <w:t> www.flickr.com/photos/paulmannix/303565495/</w:t>
        </w:r>
      </w:hyperlink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9" w:after="0"/>
        <w:ind w:left="583" w:right="6196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‘Pure gold coins’ by Mark Herpel, CC0-BY-2.0,</w:t>
      </w:r>
      <w:r>
        <w:rPr>
          <w:color w:val="231F20"/>
          <w:spacing w:val="-32"/>
          <w:w w:val="105"/>
          <w:sz w:val="18"/>
        </w:rPr>
        <w:t> </w:t>
      </w:r>
      <w:hyperlink r:id="rId68">
        <w:r>
          <w:rPr>
            <w:color w:val="231F20"/>
            <w:spacing w:val="2"/>
            <w:w w:val="105"/>
            <w:sz w:val="18"/>
          </w:rPr>
          <w:t>www.</w:t>
        </w:r>
      </w:hyperlink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flickr.com/photos/digitalcurrency/2438939932/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9" w:after="0"/>
        <w:ind w:left="583" w:right="6456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‘Lean pork’ by Kai Handry, CC-BY-2.-, www.flickr. </w:t>
      </w:r>
      <w:r>
        <w:rPr>
          <w:color w:val="231F20"/>
          <w:spacing w:val="3"/>
          <w:w w:val="105"/>
          <w:sz w:val="18"/>
        </w:rPr>
        <w:t>com/photos/hendry/2448028059/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092" w:hanging="170"/>
        <w:jc w:val="left"/>
        <w:rPr>
          <w:sz w:val="18"/>
        </w:rPr>
      </w:pPr>
      <w:r>
        <w:rPr>
          <w:color w:val="231F20"/>
          <w:spacing w:val="2"/>
          <w:w w:val="105"/>
          <w:sz w:val="18"/>
        </w:rPr>
        <w:t>‘Wine’ </w:t>
      </w:r>
      <w:r>
        <w:rPr>
          <w:color w:val="231F20"/>
          <w:w w:val="105"/>
          <w:sz w:val="18"/>
        </w:rPr>
        <w:t>by Joe Shlabotnik, CC-BY-2.0, </w:t>
      </w:r>
      <w:hyperlink r:id="rId69">
        <w:r>
          <w:rPr>
            <w:color w:val="231F20"/>
            <w:w w:val="105"/>
            <w:sz w:val="18"/>
          </w:rPr>
          <w:t>www.flickr.com/</w:t>
        </w:r>
      </w:hyperlink>
      <w:r>
        <w:rPr>
          <w:color w:val="231F20"/>
          <w:w w:val="105"/>
          <w:sz w:val="18"/>
        </w:rPr>
        <w:t> photos/joeshlabotnik/2294658165/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330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‘Olive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oil’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Creative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Tools,</w:t>
      </w:r>
      <w:r>
        <w:rPr>
          <w:color w:val="231F20"/>
          <w:spacing w:val="-9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r>
        <w:rPr>
          <w:color w:val="231F20"/>
          <w:spacing w:val="-8"/>
          <w:w w:val="105"/>
          <w:sz w:val="18"/>
        </w:rPr>
        <w:t> </w:t>
      </w:r>
      <w:r>
        <w:rPr>
          <w:color w:val="231F20"/>
          <w:w w:val="105"/>
          <w:sz w:val="18"/>
        </w:rPr>
        <w:t>www.flickr. com/photos/creative_tools/4292166101/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313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‘Synthetic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diamond’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Steve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Jurvetson,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hyperlink r:id="rId70">
        <w:r>
          <w:rPr>
            <w:color w:val="231F20"/>
            <w:w w:val="105"/>
            <w:sz w:val="18"/>
          </w:rPr>
          <w:t> www.flickr.com/photos/jurvetson/156830367/</w:t>
        </w:r>
      </w:hyperlink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365" w:hanging="170"/>
        <w:jc w:val="left"/>
        <w:rPr>
          <w:sz w:val="18"/>
        </w:rPr>
      </w:pPr>
      <w:r>
        <w:rPr>
          <w:color w:val="231F20"/>
          <w:w w:val="110"/>
          <w:sz w:val="18"/>
        </w:rPr>
        <w:t>John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Watling,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R.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(1995).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Analysis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31"/>
          <w:w w:val="110"/>
          <w:sz w:val="18"/>
        </w:rPr>
        <w:t> </w:t>
      </w:r>
      <w:r>
        <w:rPr>
          <w:color w:val="231F20"/>
          <w:w w:val="110"/>
          <w:sz w:val="18"/>
        </w:rPr>
        <w:t>diamonds</w:t>
      </w:r>
      <w:r>
        <w:rPr>
          <w:color w:val="231F20"/>
          <w:spacing w:val="-32"/>
          <w:w w:val="110"/>
          <w:sz w:val="18"/>
        </w:rPr>
        <w:t> </w:t>
      </w:r>
      <w:r>
        <w:rPr>
          <w:color w:val="231F20"/>
          <w:w w:val="110"/>
          <w:sz w:val="18"/>
        </w:rPr>
        <w:t>and indicator minerals for diamond exploration by laser ablation–inductively coupled plasma mass spectrometry.</w:t>
      </w:r>
      <w:r>
        <w:rPr>
          <w:color w:val="231F20"/>
          <w:spacing w:val="-16"/>
          <w:w w:val="110"/>
          <w:sz w:val="18"/>
        </w:rPr>
        <w:t> </w:t>
      </w:r>
      <w:r>
        <w:rPr>
          <w:color w:val="231F20"/>
          <w:w w:val="110"/>
          <w:sz w:val="18"/>
        </w:rPr>
        <w:t>Analyst,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120(5),</w:t>
      </w:r>
      <w:r>
        <w:rPr>
          <w:color w:val="231F20"/>
          <w:spacing w:val="-15"/>
          <w:w w:val="110"/>
          <w:sz w:val="18"/>
        </w:rPr>
        <w:t> </w:t>
      </w:r>
      <w:r>
        <w:rPr>
          <w:color w:val="231F20"/>
          <w:spacing w:val="-3"/>
          <w:w w:val="110"/>
          <w:sz w:val="18"/>
        </w:rPr>
        <w:t>1357-1364.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60" w:after="0"/>
        <w:ind w:left="583" w:right="6071" w:hanging="170"/>
        <w:jc w:val="left"/>
        <w:rPr>
          <w:sz w:val="18"/>
        </w:rPr>
      </w:pPr>
      <w:r>
        <w:rPr>
          <w:color w:val="231F20"/>
          <w:w w:val="105"/>
          <w:sz w:val="18"/>
        </w:rPr>
        <w:t>Scadding,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spacing w:val="3"/>
          <w:w w:val="105"/>
          <w:sz w:val="18"/>
        </w:rPr>
        <w:t>C.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J.,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Watling,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R.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J.,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w w:val="105"/>
          <w:sz w:val="18"/>
        </w:rPr>
        <w:t>&amp;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Thomas,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3"/>
          <w:w w:val="105"/>
          <w:sz w:val="18"/>
        </w:rPr>
        <w:t>A.</w:t>
      </w:r>
      <w:r>
        <w:rPr>
          <w:color w:val="231F20"/>
          <w:spacing w:val="-19"/>
          <w:w w:val="105"/>
          <w:sz w:val="18"/>
        </w:rPr>
        <w:t> </w:t>
      </w:r>
      <w:r>
        <w:rPr>
          <w:color w:val="231F20"/>
          <w:w w:val="105"/>
          <w:sz w:val="18"/>
        </w:rPr>
        <w:t>G.</w:t>
      </w:r>
      <w:r>
        <w:rPr>
          <w:color w:val="231F20"/>
          <w:spacing w:val="-18"/>
          <w:w w:val="105"/>
          <w:sz w:val="18"/>
        </w:rPr>
        <w:t> </w:t>
      </w:r>
      <w:r>
        <w:rPr>
          <w:color w:val="231F20"/>
          <w:spacing w:val="3"/>
          <w:w w:val="105"/>
          <w:sz w:val="18"/>
        </w:rPr>
        <w:t>(2005). </w:t>
      </w:r>
      <w:r>
        <w:rPr>
          <w:color w:val="231F20"/>
          <w:w w:val="110"/>
          <w:sz w:val="18"/>
        </w:rPr>
        <w:t>The potential of using laser ablation inductively coupled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plasma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time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of</w:t>
      </w:r>
      <w:r>
        <w:rPr>
          <w:color w:val="231F20"/>
          <w:spacing w:val="-13"/>
          <w:w w:val="110"/>
          <w:sz w:val="18"/>
        </w:rPr>
        <w:t> </w:t>
      </w:r>
      <w:r>
        <w:rPr>
          <w:color w:val="231F20"/>
          <w:w w:val="110"/>
          <w:sz w:val="18"/>
        </w:rPr>
        <w:t>flight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w w:val="110"/>
          <w:sz w:val="18"/>
        </w:rPr>
        <w:t>mass</w:t>
      </w:r>
      <w:r>
        <w:rPr>
          <w:color w:val="231F20"/>
          <w:spacing w:val="-12"/>
          <w:w w:val="110"/>
          <w:sz w:val="18"/>
        </w:rPr>
        <w:t> </w:t>
      </w:r>
      <w:r>
        <w:rPr>
          <w:color w:val="231F20"/>
          <w:spacing w:val="2"/>
          <w:w w:val="110"/>
          <w:sz w:val="18"/>
        </w:rPr>
        <w:t>spectrometry</w:t>
      </w:r>
    </w:p>
    <w:p>
      <w:pPr>
        <w:spacing w:line="249" w:lineRule="auto" w:before="2"/>
        <w:ind w:left="583" w:right="6375" w:firstLine="0"/>
        <w:jc w:val="left"/>
        <w:rPr>
          <w:sz w:val="18"/>
        </w:rPr>
      </w:pPr>
      <w:r>
        <w:rPr>
          <w:color w:val="231F20"/>
          <w:w w:val="105"/>
          <w:sz w:val="18"/>
        </w:rPr>
        <w:t>(LA-ICP-TOF-MS) in the forensic analysis of micro debris. </w:t>
      </w:r>
      <w:r>
        <w:rPr>
          <w:i/>
          <w:color w:val="231F20"/>
          <w:w w:val="105"/>
          <w:sz w:val="18"/>
        </w:rPr>
        <w:t>Talanta, 67</w:t>
      </w:r>
      <w:r>
        <w:rPr>
          <w:color w:val="231F20"/>
          <w:w w:val="105"/>
          <w:sz w:val="18"/>
        </w:rPr>
        <w:t>(2), 414-424.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8" w:after="0"/>
        <w:ind w:left="583" w:right="6115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‘19th century antique Japanese porcelain tea service’ by Le Petit Poulailler, CC-BY-NC-ND-2.0, www.flickr. </w:t>
      </w:r>
      <w:r>
        <w:rPr>
          <w:color w:val="231F20"/>
          <w:spacing w:val="2"/>
          <w:w w:val="105"/>
          <w:sz w:val="18"/>
        </w:rPr>
        <w:t>com/photos/three_french_hens/2398944726/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59" w:after="0"/>
        <w:ind w:left="583" w:right="6532" w:hanging="170"/>
        <w:jc w:val="left"/>
        <w:rPr>
          <w:sz w:val="18"/>
        </w:rPr>
      </w:pPr>
      <w:r>
        <w:rPr>
          <w:color w:val="231F20"/>
          <w:w w:val="105"/>
          <w:sz w:val="18"/>
        </w:rPr>
        <w:t>Bartle,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E.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K.,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&amp;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Watling,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R.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J.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(2007).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Provenance Determination of Oriental Porcelain Using Laser Ablation-Inductively Coupled Plasma-Mass </w:t>
      </w:r>
      <w:r>
        <w:rPr>
          <w:color w:val="231F20"/>
          <w:spacing w:val="2"/>
          <w:w w:val="105"/>
          <w:sz w:val="18"/>
        </w:rPr>
        <w:t>Spectrometry (LA-ICP-MS)*. </w:t>
      </w:r>
      <w:r>
        <w:rPr>
          <w:i/>
          <w:color w:val="231F20"/>
          <w:w w:val="105"/>
          <w:sz w:val="18"/>
        </w:rPr>
        <w:t>Journal of forensic sciences, </w:t>
      </w:r>
      <w:r>
        <w:rPr>
          <w:i/>
          <w:color w:val="231F20"/>
          <w:spacing w:val="4"/>
          <w:w w:val="105"/>
          <w:sz w:val="18"/>
        </w:rPr>
        <w:t>52</w:t>
      </w:r>
      <w:r>
        <w:rPr>
          <w:color w:val="231F20"/>
          <w:spacing w:val="4"/>
          <w:w w:val="105"/>
          <w:sz w:val="18"/>
        </w:rPr>
        <w:t>(2),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341-348.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9" w:lineRule="auto" w:before="61" w:after="0"/>
        <w:ind w:left="583" w:right="6512" w:hanging="170"/>
        <w:jc w:val="left"/>
        <w:rPr>
          <w:sz w:val="18"/>
        </w:rPr>
      </w:pPr>
      <w:r>
        <w:rPr>
          <w:color w:val="231F20"/>
          <w:w w:val="105"/>
          <w:sz w:val="18"/>
        </w:rPr>
        <w:t>‘Tea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leaves’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Indi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Samarajiva,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CC-BY-2.0,</w:t>
      </w:r>
      <w:r>
        <w:rPr>
          <w:color w:val="231F20"/>
          <w:spacing w:val="-21"/>
          <w:w w:val="105"/>
          <w:sz w:val="18"/>
        </w:rPr>
        <w:t> </w:t>
      </w:r>
      <w:hyperlink r:id="rId68">
        <w:r>
          <w:rPr>
            <w:color w:val="231F20"/>
            <w:spacing w:val="2"/>
            <w:w w:val="105"/>
            <w:sz w:val="18"/>
          </w:rPr>
          <w:t>www.</w:t>
        </w:r>
      </w:hyperlink>
      <w:r>
        <w:rPr>
          <w:color w:val="231F20"/>
          <w:spacing w:val="2"/>
          <w:w w:val="105"/>
          <w:sz w:val="18"/>
        </w:rPr>
        <w:t> </w:t>
      </w:r>
      <w:r>
        <w:rPr>
          <w:color w:val="231F20"/>
          <w:w w:val="105"/>
          <w:sz w:val="18"/>
        </w:rPr>
        <w:t>flickr.com/photos/indi/126488992/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240" w:lineRule="auto" w:before="58" w:after="0"/>
        <w:ind w:left="583" w:right="0" w:hanging="170"/>
        <w:jc w:val="left"/>
        <w:rPr>
          <w:sz w:val="18"/>
        </w:rPr>
      </w:pPr>
      <w:r>
        <w:rPr>
          <w:color w:val="231F20"/>
          <w:sz w:val="18"/>
        </w:rPr>
        <w:t>Watling, </w:t>
      </w:r>
      <w:r>
        <w:rPr>
          <w:color w:val="231F20"/>
          <w:spacing w:val="2"/>
          <w:sz w:val="18"/>
        </w:rPr>
        <w:t>R. </w:t>
      </w:r>
      <w:r>
        <w:rPr>
          <w:color w:val="231F20"/>
          <w:sz w:val="18"/>
        </w:rPr>
        <w:t>J., Lee, G. S., Scadding, </w:t>
      </w:r>
      <w:r>
        <w:rPr>
          <w:color w:val="231F20"/>
          <w:spacing w:val="3"/>
          <w:sz w:val="18"/>
        </w:rPr>
        <w:t>C. </w:t>
      </w:r>
      <w:r>
        <w:rPr>
          <w:color w:val="231F20"/>
          <w:sz w:val="18"/>
        </w:rPr>
        <w:t>J.,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Pilgrim,</w:t>
      </w:r>
    </w:p>
    <w:p>
      <w:pPr>
        <w:spacing w:before="9"/>
        <w:ind w:left="583" w:right="0" w:firstLine="0"/>
        <w:jc w:val="left"/>
        <w:rPr>
          <w:sz w:val="18"/>
        </w:rPr>
      </w:pPr>
      <w:r>
        <w:rPr>
          <w:color w:val="231F20"/>
          <w:sz w:val="18"/>
        </w:rPr>
        <w:t>T. S., Green, R. L., Martin, A. E., ... &amp; Valentin, J.</w:t>
      </w:r>
    </w:p>
    <w:p>
      <w:pPr>
        <w:spacing w:line="249" w:lineRule="auto" w:before="9"/>
        <w:ind w:left="583" w:right="6262" w:firstLine="0"/>
        <w:jc w:val="left"/>
        <w:rPr>
          <w:sz w:val="18"/>
        </w:rPr>
      </w:pPr>
      <w:r>
        <w:rPr>
          <w:color w:val="231F20"/>
          <w:spacing w:val="3"/>
          <w:w w:val="105"/>
          <w:sz w:val="18"/>
        </w:rPr>
        <w:t>L. </w:t>
      </w:r>
      <w:r>
        <w:rPr>
          <w:color w:val="231F20"/>
          <w:w w:val="105"/>
          <w:sz w:val="18"/>
        </w:rPr>
        <w:t>(2010). The Application of Solution and Laser Ablation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Based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2"/>
          <w:w w:val="105"/>
          <w:sz w:val="18"/>
        </w:rPr>
        <w:t>ICP-MS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Solution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Based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AES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for the Provenance Determination of Selected Food and</w:t>
      </w:r>
      <w:r>
        <w:rPr>
          <w:color w:val="231F20"/>
          <w:spacing w:val="-29"/>
          <w:w w:val="105"/>
          <w:sz w:val="18"/>
        </w:rPr>
        <w:t> </w:t>
      </w:r>
      <w:r>
        <w:rPr>
          <w:color w:val="231F20"/>
          <w:w w:val="105"/>
          <w:sz w:val="18"/>
        </w:rPr>
        <w:t>Drink</w:t>
      </w:r>
      <w:r>
        <w:rPr>
          <w:color w:val="231F20"/>
          <w:spacing w:val="-28"/>
          <w:w w:val="105"/>
          <w:sz w:val="18"/>
        </w:rPr>
        <w:t> </w:t>
      </w:r>
      <w:r>
        <w:rPr>
          <w:color w:val="231F20"/>
          <w:w w:val="105"/>
          <w:sz w:val="18"/>
        </w:rPr>
        <w:t>Produce.</w:t>
      </w:r>
      <w:r>
        <w:rPr>
          <w:color w:val="231F20"/>
          <w:spacing w:val="-29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Open</w:t>
      </w:r>
      <w:r>
        <w:rPr>
          <w:b/>
          <w:color w:val="231F20"/>
          <w:spacing w:val="-28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Chemical</w:t>
      </w:r>
      <w:r>
        <w:rPr>
          <w:b/>
          <w:color w:val="231F20"/>
          <w:spacing w:val="-28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and</w:t>
      </w:r>
      <w:r>
        <w:rPr>
          <w:b/>
          <w:color w:val="231F20"/>
          <w:spacing w:val="-29"/>
          <w:w w:val="105"/>
          <w:sz w:val="18"/>
        </w:rPr>
        <w:t> </w:t>
      </w:r>
      <w:r>
        <w:rPr>
          <w:b/>
          <w:color w:val="231F20"/>
          <w:w w:val="105"/>
          <w:sz w:val="18"/>
        </w:rPr>
        <w:t>Biomedical Methods Journal, 3</w:t>
      </w:r>
      <w:r>
        <w:rPr>
          <w:color w:val="231F20"/>
          <w:w w:val="105"/>
          <w:sz w:val="18"/>
        </w:rPr>
        <w:t>, 179-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196.</w:t>
      </w:r>
    </w:p>
    <w:sectPr>
      <w:pgSz w:w="11910" w:h="16840"/>
      <w:pgMar w:header="0" w:footer="1084" w:top="720" w:bottom="128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0183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0207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35224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210.8pt;height:23.2pt;mso-position-horizontal-relative:page;mso-position-vertical-relative:page;z-index:-352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ast1032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Atoms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elements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4: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Forgeries,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fakes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fingerprinting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(fact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3517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2.4pt;height:8.8pt;mso-position-horizontal-relative:page;mso-position-vertical-relative:page;z-index:-3515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1.0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reviewed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January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351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035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7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04.478302pt;margin-top:787.687012pt;width:210.8pt;height:23.2pt;mso-position-horizontal-relative:page;mso-position-vertical-relative:page;z-index:-3508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ast1032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Atoms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elements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4: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Forgeries,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fakes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fingerprinting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(fact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35056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2.4pt;height:8.8pt;mso-position-horizontal-relative:page;mso-position-vertical-relative:page;z-index:-3503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1.0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reviewed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January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3500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00471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3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00495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5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34936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210.8pt;height:23.2pt;mso-position-horizontal-relative:page;mso-position-vertical-relative:page;z-index:-3491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ast1032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|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Atoms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elements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4: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Forgeries,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fakes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and</w:t>
                </w:r>
                <w:r>
                  <w:rPr>
                    <w:color w:val="231F20"/>
                    <w:spacing w:val="-8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fingerprinting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(fact</w:t>
                </w:r>
                <w:r>
                  <w:rPr>
                    <w:color w:val="231F20"/>
                    <w:spacing w:val="-7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34888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2.4pt;height:8.8pt;mso-position-horizontal-relative:page;mso-position-vertical-relative:page;z-index:-348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1.0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reviewed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January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2014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1.05pt;height:8.8pt;mso-position-horizontal-relative:page;mso-position-vertical-relative:page;z-index:-348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1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83" w:hanging="171"/>
      </w:pPr>
      <w:rPr>
        <w:rFonts w:hint="default" w:ascii="Arial" w:hAnsi="Arial" w:eastAsia="Arial" w:cs="Arial"/>
        <w:color w:val="231F20"/>
        <w:w w:val="142"/>
        <w:sz w:val="18"/>
        <w:szCs w:val="18"/>
      </w:rPr>
    </w:lvl>
    <w:lvl w:ilvl="1">
      <w:start w:val="0"/>
      <w:numFmt w:val="bullet"/>
      <w:lvlText w:val="•"/>
      <w:lvlJc w:val="left"/>
      <w:pPr>
        <w:ind w:left="780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6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9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48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4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7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3" w:hanging="17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88"/>
      <w:ind w:left="413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spacing w:before="123"/>
      <w:ind w:left="413"/>
      <w:outlineLvl w:val="2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spacing w:before="58"/>
      <w:ind w:left="583" w:hanging="17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hyperlink" Target="http://www.diamondfacts.org/" TargetMode="External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footer" Target="footer2.xml"/><Relationship Id="rId55" Type="http://schemas.openxmlformats.org/officeDocument/2006/relationships/image" Target="media/image2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footer" Target="footer3.xml"/><Relationship Id="rId60" Type="http://schemas.openxmlformats.org/officeDocument/2006/relationships/image" Target="media/image53.jpeg"/><Relationship Id="rId61" Type="http://schemas.openxmlformats.org/officeDocument/2006/relationships/image" Target="media/image54.png"/><Relationship Id="rId62" Type="http://schemas.openxmlformats.org/officeDocument/2006/relationships/image" Target="media/image55.jpe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hyperlink" Target="http://www.flickr.com/photos/kimberlykv/4087572467/" TargetMode="External"/><Relationship Id="rId67" Type="http://schemas.openxmlformats.org/officeDocument/2006/relationships/hyperlink" Target="http://www.flickr.com/photos/paulmannix/303565495/" TargetMode="External"/><Relationship Id="rId68" Type="http://schemas.openxmlformats.org/officeDocument/2006/relationships/hyperlink" Target="http://www/" TargetMode="External"/><Relationship Id="rId69" Type="http://schemas.openxmlformats.org/officeDocument/2006/relationships/hyperlink" Target="http://www.flickr.com/" TargetMode="External"/><Relationship Id="rId70" Type="http://schemas.openxmlformats.org/officeDocument/2006/relationships/hyperlink" Target="http://www.flickr.com/photos/jurvetson/156830367/" TargetMode="External"/><Relationship Id="rId7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2020-03-30T00:36:11Z</dcterms:created>
  <dcterms:modified xsi:type="dcterms:W3CDTF">2020-03-30T00:36:11Z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2020-03-30T00:00:00Z</vt:filetime>
  </property>
</Properties>
</file>