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background sheet</w:t>
                    </w:r>
                  </w:p>
                </w:txbxContent>
              </v:textbox>
              <w10:wrap type="none"/>
            </v:shape>
            <v:shape style="position:absolute;left:6432;top:1135;width:3032;height:677" type="#_x0000_t202" filled="true" fillcolor="#231f20" stroked="false">
              <v:textbox inset="0,0,0,0">
                <w:txbxContent>
                  <w:p>
                    <w:pPr>
                      <w:spacing w:before="2"/>
                      <w:ind w:left="86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6"/>
                        <w:sz w:val="58"/>
                      </w:rPr>
                      <w:t>Cane</w:t>
                    </w:r>
                    <w:r>
                      <w:rPr>
                        <w:b/>
                        <w:color w:val="FFFFFF"/>
                        <w:spacing w:val="-86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toads</w:t>
                    </w:r>
                  </w:p>
                </w:txbxContent>
              </v:textbox>
              <v:fill opacity="32768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7"/>
        <w:ind w:left="0"/>
        <w:rPr>
          <w:rFonts w:ascii="Times New Roman"/>
          <w:sz w:val="7"/>
        </w:rPr>
      </w:pPr>
    </w:p>
    <w:p>
      <w:pPr>
        <w:spacing w:line="271" w:lineRule="auto" w:before="100"/>
        <w:ind w:left="463" w:right="132" w:firstLine="0"/>
        <w:jc w:val="left"/>
        <w:rPr>
          <w:b/>
          <w:sz w:val="20"/>
        </w:rPr>
      </w:pPr>
      <w:r>
        <w:rPr/>
        <w:pict>
          <v:shape style="position:absolute;margin-left:56.692902pt;margin-top:.615893pt;width:17.5pt;height:33.15pt;mso-position-horizontal-relative:page;mso-position-vertical-relative:paragraph;z-index:-810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b/>
                      <w:sz w:val="57"/>
                    </w:rPr>
                  </w:pPr>
                  <w:r>
                    <w:rPr>
                      <w:b/>
                      <w:w w:val="84"/>
                      <w:sz w:val="57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b/>
          <w:sz w:val="20"/>
        </w:rPr>
        <w:t>ane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toads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one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Australia’s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notorious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introduced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species.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They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prolifically,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and are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spreading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alarmingly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northern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Australia.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Both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local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scientific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communities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are</w:t>
      </w:r>
    </w:p>
    <w:p>
      <w:pPr>
        <w:spacing w:before="0"/>
        <w:ind w:left="113" w:right="0" w:firstLine="0"/>
        <w:jc w:val="left"/>
        <w:rPr>
          <w:b/>
          <w:sz w:val="20"/>
        </w:rPr>
      </w:pPr>
      <w:r>
        <w:rPr>
          <w:b/>
          <w:sz w:val="20"/>
        </w:rPr>
        <w:t>conducting projects aimed at slowing their progress, and discovering more about them.</w:t>
      </w:r>
    </w:p>
    <w:p>
      <w:pPr>
        <w:pStyle w:val="BodyText"/>
        <w:spacing w:before="10"/>
        <w:ind w:left="0"/>
        <w:rPr>
          <w:b/>
          <w:sz w:val="21"/>
        </w:rPr>
      </w:pPr>
    </w:p>
    <w:p>
      <w:pPr>
        <w:spacing w:before="0"/>
        <w:ind w:left="113" w:right="0" w:firstLine="0"/>
        <w:jc w:val="left"/>
        <w:rPr>
          <w:b/>
          <w:sz w:val="24"/>
        </w:rPr>
      </w:pPr>
      <w:r>
        <w:rPr/>
        <w:pict>
          <v:group style="position:absolute;margin-left:300.47229pt;margin-top:.216167pt;width:238.15pt;height:563.4pt;mso-position-horizontal-relative:page;mso-position-vertical-relative:paragraph;z-index:1360" coordorigin="6009,4" coordsize="4763,11268">
            <v:shape style="position:absolute;left:6019;top:14;width:4743;height:11248" coordorigin="6019,14" coordsize="4743,11248" path="m10421,14l6360,14,6163,20,6062,57,6025,158,6019,354,6019,10922,6025,11119,6062,11220,6163,11257,6360,11262,10421,11262,10618,11257,10719,11220,10756,11119,10762,10922,10762,354,10756,158,10719,57,10618,20,10421,14xe" filled="true" fillcolor="#e1e9ea" stroked="false">
              <v:path arrowok="t"/>
              <v:fill type="solid"/>
            </v:shape>
            <v:shape style="position:absolute;left:6019;top:14;width:4743;height:11248" coordorigin="6019,14" coordsize="4743,11248" path="m6360,14l6163,20,6062,57,6025,158,6019,354,6019,10922,6025,11119,6062,11220,6163,11257,6360,11262,10421,11262,10618,11257,10719,11220,10756,11119,10762,10922,10762,354,10756,158,10719,57,10618,20,10421,14,6360,14xe" filled="false" stroked="true" strokeweight="1pt" strokecolor="#008285">
              <v:path arrowok="t"/>
              <v:stroke dashstyle="solid"/>
            </v:shape>
            <v:shape style="position:absolute;left:6185;top:6290;width:4433;height:3072" type="#_x0000_t75" stroked="false">
              <v:imagedata r:id="rId7" o:title=""/>
            </v:shape>
            <v:shape style="position:absolute;left:10583;top:8517;width:7;height:6" coordorigin="10584,8517" coordsize="7,6" path="m10590,8517l10584,8518,10585,8518,10587,8522,10590,8517xe" filled="true" fillcolor="#ffffff" stroked="false">
              <v:path arrowok="t"/>
              <v:fill type="solid"/>
            </v:shape>
            <v:shape style="position:absolute;left:10583;top:8517;width:7;height:6" coordorigin="10584,8517" coordsize="7,6" path="m10590,8517l10587,8522,10585,8518,10584,8518,10590,8517xe" filled="false" stroked="true" strokeweight=".088pt" strokecolor="#007bb6">
              <v:path arrowok="t"/>
              <v:stroke dashstyle="solid"/>
            </v:shape>
            <v:shape style="position:absolute;left:10373;top:8365;width:151;height:215" type="#_x0000_t75" stroked="false">
              <v:imagedata r:id="rId8" o:title=""/>
            </v:shape>
            <v:shape style="position:absolute;left:10367;top:8642;width:4;height:6" coordorigin="10368,8642" coordsize="4,6" path="m10371,8642l10368,8648,10372,8647,10371,8642xe" filled="true" fillcolor="#ffffff" stroked="false">
              <v:path arrowok="t"/>
              <v:fill type="solid"/>
            </v:shape>
            <v:shape style="position:absolute;left:10367;top:8642;width:4;height:6" coordorigin="10368,8642" coordsize="4,6" path="m10371,8642l10372,8647,10368,8648,10371,8642xe" filled="false" stroked="true" strokeweight=".088pt" strokecolor="#007bb6">
              <v:path arrowok="t"/>
              <v:stroke dashstyle="solid"/>
            </v:shape>
            <v:shape style="position:absolute;left:10429;top:7798;width:4;height:6" coordorigin="10429,7798" coordsize="4,6" path="m10429,7798l10432,7804,10433,7801,10429,7798xe" filled="true" fillcolor="#ffffff" stroked="false">
              <v:path arrowok="t"/>
              <v:fill type="solid"/>
            </v:shape>
            <v:shape style="position:absolute;left:10429;top:7798;width:4;height:6" coordorigin="10429,7798" coordsize="4,6" path="m10429,7798l10433,7801,10432,7804,10429,7798xe" filled="false" stroked="true" strokeweight=".088pt" strokecolor="#007bb6">
              <v:path arrowok="t"/>
              <v:stroke dashstyle="solid"/>
            </v:shape>
            <v:shape style="position:absolute;left:10377;top:7766;width:4;height:4" coordorigin="10378,7766" coordsize="4,4" path="m10382,7766l10379,7766,10378,7767,10378,7770,10382,7766xe" filled="true" fillcolor="#ffffff" stroked="false">
              <v:path arrowok="t"/>
              <v:fill type="solid"/>
            </v:shape>
            <v:shape style="position:absolute;left:10377;top:7766;width:4;height:4" coordorigin="10378,7766" coordsize="4,4" path="m10379,7766l10382,7766,10378,7770,10378,7767,10379,7766xe" filled="false" stroked="true" strokeweight=".088pt" strokecolor="#007bb6">
              <v:path arrowok="t"/>
              <v:stroke dashstyle="solid"/>
            </v:shape>
            <v:shape style="position:absolute;left:10380;top:7793;width:9;height:7" coordorigin="10380,7794" coordsize="9,7" path="m10387,7794l10380,7794,10386,7796,10389,7801,10387,7794xe" filled="true" fillcolor="#ffffff" stroked="false">
              <v:path arrowok="t"/>
              <v:fill type="solid"/>
            </v:shape>
            <v:shape style="position:absolute;left:10380;top:7793;width:9;height:7" coordorigin="10380,7794" coordsize="9,7" path="m10380,7794l10387,7794,10389,7801,10386,7796,10380,7794xe" filled="false" stroked="true" strokeweight=".088pt" strokecolor="#007bb6">
              <v:path arrowok="t"/>
              <v:stroke dashstyle="solid"/>
            </v:shape>
            <v:shape style="position:absolute;left:9156;top:8602;width:13;height:9" coordorigin="9156,8602" coordsize="13,9" path="m9159,8602l9156,8606,9158,8611,9164,8611,9166,8610,9159,8610,9162,8604,9159,8602xm9168,8609l9159,8610,9166,8610,9168,8609xe" filled="true" fillcolor="#ffffff" stroked="false">
              <v:path arrowok="t"/>
              <v:fill type="solid"/>
            </v:shape>
            <v:shape style="position:absolute;left:9156;top:8602;width:13;height:9" coordorigin="9156,8602" coordsize="13,9" path="m9164,8611l9168,8609,9159,8610,9162,8604,9159,8602,9156,8606,9158,8611,9164,8611xe" filled="false" stroked="true" strokeweight=".088pt" strokecolor="#007bb6">
              <v:path arrowok="t"/>
              <v:stroke dashstyle="solid"/>
            </v:shape>
            <v:shape style="position:absolute;left:9158;top:8611;width:20;height:12" coordorigin="9159,8611" coordsize="20,12" path="m9178,8611l9171,8612,9161,8613,9159,8619,9160,8622,9163,8619,9174,8619,9171,8616,9176,8616,9178,8611xm9168,8619l9163,8619,9166,8621,9168,8619xm9174,8619l9168,8619,9175,8621,9174,8619xm9176,8616l9171,8616,9176,8617,9176,8616xe" filled="true" fillcolor="#ffffff" stroked="false">
              <v:path arrowok="t"/>
              <v:fill type="solid"/>
            </v:shape>
            <v:shape style="position:absolute;left:9158;top:8611;width:20;height:12" coordorigin="9159,8611" coordsize="20,12" path="m9178,8611l9176,8617,9171,8616,9175,8621,9168,8619,9166,8621,9163,8619,9160,8622,9159,8619,9161,8613,9171,8612,9178,8611xe" filled="false" stroked="true" strokeweight=".088pt" strokecolor="#007bb6">
              <v:path arrowok="t"/>
              <v:stroke dashstyle="solid"/>
            </v:shape>
            <v:shape style="position:absolute;left:10508;top:8128;width:16;height:13" coordorigin="10508,8128" coordsize="16,13" path="m10519,8128l10516,8129,10509,8132,10508,8137,10518,8140,10524,8138,10522,8131,10519,8128xe" filled="true" fillcolor="#231f20" stroked="false">
              <v:path arrowok="t"/>
              <v:fill type="solid"/>
            </v:shape>
            <v:shape style="position:absolute;left:10508;top:8128;width:16;height:13" coordorigin="10508,8128" coordsize="16,13" path="m10516,8129l10519,8128,10522,8131,10524,8138,10518,8140,10508,8137,10509,8132,10516,8129xe" filled="false" stroked="true" strokeweight=".088pt" strokecolor="#231f20">
              <v:path arrowok="t"/>
              <v:stroke dashstyle="solid"/>
            </v:shape>
            <v:shape style="position:absolute;left:10523;top:8112;width:20;height:11" coordorigin="10523,8113" coordsize="20,11" path="m10542,8113l10528,8117,10523,8119,10527,8124,10533,8119,10537,8119,10542,8113xm10540,8117l10537,8119,10533,8119,10540,8121,10540,8117xe" filled="true" fillcolor="#231f20" stroked="false">
              <v:path arrowok="t"/>
              <v:fill type="solid"/>
            </v:shape>
            <v:shape style="position:absolute;left:10523;top:8112;width:20;height:11" coordorigin="10523,8113" coordsize="20,11" path="m10528,8117l10542,8113,10537,8119,10540,8117,10540,8121,10533,8119,10527,8124,10523,8119,10528,8117xe" filled="false" stroked="true" strokeweight=".088pt" strokecolor="#231f20">
              <v:path arrowok="t"/>
              <v:stroke dashstyle="solid"/>
            </v:shape>
            <v:shape style="position:absolute;left:10600;top:8177;width:4;height:4" coordorigin="10600,8178" coordsize="4,4" path="m10600,8178l10604,8181,10604,8178,10600,8178xe" filled="true" fillcolor="#231f20" stroked="false">
              <v:path arrowok="t"/>
              <v:fill type="solid"/>
            </v:shape>
            <v:shape style="position:absolute;left:10600;top:8177;width:4;height:4" coordorigin="10600,8178" coordsize="4,4" path="m10604,8178l10604,8181,10600,8178,10604,8178xe" filled="false" stroked="true" strokeweight=".088pt" strokecolor="#231f20">
              <v:path arrowok="t"/>
              <v:stroke dashstyle="solid"/>
            </v:shape>
            <v:shape style="position:absolute;left:6981;top:9279;width:9;height:9" coordorigin="6982,9279" coordsize="9,9" path="m6982,9279l6989,9288,6990,9284,6982,9279xe" filled="true" fillcolor="#ffffff" stroked="false">
              <v:path arrowok="t"/>
              <v:fill type="solid"/>
            </v:shape>
            <v:shape style="position:absolute;left:6981;top:9279;width:9;height:9" coordorigin="6982,9279" coordsize="9,9" path="m6982,9279l6990,9284,6989,9288,6982,9279xe" filled="false" stroked="true" strokeweight=".088pt" strokecolor="#007bb6">
              <v:path arrowok="t"/>
              <v:stroke dashstyle="solid"/>
            </v:shape>
            <v:rect style="position:absolute;left:6185;top:8808;width:4430;height:583" filled="true" fillcolor="#ffffff" stroked="false">
              <v:fill type="solid"/>
            </v:rect>
            <v:line style="position:absolute" from="6359,9274" to="6941,9274" stroked="true" strokeweight="6.226pt" strokecolor="#231f20">
              <v:stroke dashstyle="solid"/>
            </v:line>
            <v:rect style="position:absolute;left:6358;top:9211;width:583;height:125" filled="false" stroked="true" strokeweight=".499pt" strokecolor="#231f20">
              <v:stroke dashstyle="solid"/>
            </v:rect>
            <v:shape style="position:absolute;left:6898;top:7538;width:901;height:563" type="#_x0000_t75" stroked="false">
              <v:imagedata r:id="rId9" o:title=""/>
            </v:shape>
            <v:line style="position:absolute" from="6359,9105" to="6941,9105" stroked="true" strokeweight="6.226pt" strokecolor="#dbb01a">
              <v:stroke dashstyle="solid"/>
            </v:line>
            <v:rect style="position:absolute;left:6358;top:9042;width:583;height:125" filled="false" stroked="true" strokeweight=".499pt" strokecolor="#007bb6">
              <v:stroke dashstyle="solid"/>
            </v:rect>
            <v:shape style="position:absolute;left:6358;top:9042;width:583;height:125" type="#_x0000_t75" stroked="false">
              <v:imagedata r:id="rId10" o:title=""/>
            </v:shape>
            <v:rect style="position:absolute;left:6358;top:9042;width:583;height:125" filled="false" stroked="true" strokeweight=".499pt" strokecolor="#231f20">
              <v:stroke dashstyle="solid"/>
            </v:rect>
            <v:shape style="position:absolute;left:6254;top:1509;width:4274;height:4274" type="#_x0000_t75" stroked="false">
              <v:imagedata r:id="rId11" o:title=""/>
            </v:shape>
            <v:shape style="position:absolute;left:6179;top:269;width:4389;height:1708" type="#_x0000_t202" filled="false" stroked="false">
              <v:textbox inset="0,0,0,0">
                <w:txbxContent>
                  <w:p>
                    <w:pPr>
                      <w:spacing w:line="275" w:lineRule="exact" w:before="0"/>
                      <w:ind w:left="73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CANE TOAD QUICK FACTS</w:t>
                    </w:r>
                  </w:p>
                  <w:p>
                    <w:pPr>
                      <w:spacing w:line="364" w:lineRule="exact" w:before="21"/>
                      <w:ind w:left="0" w:right="11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LATIN</w:t>
                    </w:r>
                    <w:r>
                      <w:rPr>
                        <w:b/>
                        <w:spacing w:val="-2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NAME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Rhinella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marina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(formerly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Bufo</w:t>
                    </w:r>
                    <w:r>
                      <w:rPr>
                        <w:i/>
                        <w:spacing w:val="-1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marinus</w:t>
                    </w:r>
                    <w:r>
                      <w:rPr>
                        <w:sz w:val="18"/>
                      </w:rPr>
                      <w:t>) </w:t>
                    </w:r>
                    <w:r>
                      <w:rPr>
                        <w:b/>
                        <w:spacing w:val="-3"/>
                        <w:sz w:val="18"/>
                      </w:rPr>
                      <w:t>DESCRIPTION:</w:t>
                    </w:r>
                    <w:r>
                      <w:rPr>
                        <w:b/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6"/>
                        <w:sz w:val="18"/>
                      </w:rPr>
                      <w:t>large,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brown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3"/>
                        <w:sz w:val="18"/>
                      </w:rPr>
                      <w:t>warty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5"/>
                        <w:sz w:val="18"/>
                      </w:rPr>
                      <w:t>toads,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about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8"/>
                        <w:sz w:val="18"/>
                      </w:rPr>
                      <w:t>15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3"/>
                        <w:sz w:val="18"/>
                      </w:rPr>
                      <w:t>cm</w:t>
                    </w:r>
                    <w:r>
                      <w:rPr>
                        <w:spacing w:val="-27"/>
                        <w:sz w:val="18"/>
                      </w:rPr>
                      <w:t> </w:t>
                    </w:r>
                    <w:r>
                      <w:rPr>
                        <w:spacing w:val="-6"/>
                        <w:sz w:val="18"/>
                      </w:rPr>
                      <w:t>long </w:t>
                    </w:r>
                    <w:r>
                      <w:rPr>
                        <w:b/>
                        <w:sz w:val="18"/>
                      </w:rPr>
                      <w:t>LIFE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pacing w:val="2"/>
                        <w:sz w:val="18"/>
                      </w:rPr>
                      <w:t>CYLE:</w:t>
                    </w:r>
                  </w:p>
                  <w:p>
                    <w:pPr>
                      <w:spacing w:line="148" w:lineRule="exact" w:before="0"/>
                      <w:ind w:left="1534" w:right="1375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Adult females can lay</w:t>
                    </w:r>
                  </w:p>
                  <w:p>
                    <w:pPr>
                      <w:spacing w:before="5"/>
                      <w:ind w:left="1534" w:right="1375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30,000 eggs in a clutch</w:t>
                    </w:r>
                  </w:p>
                </w:txbxContent>
              </v:textbox>
              <w10:wrap type="none"/>
            </v:shape>
            <v:shape style="position:absolute;left:6590;top:2611;width:718;height:16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3"/>
                        <w:sz w:val="14"/>
                      </w:rPr>
                      <w:t>Young</w:t>
                    </w:r>
                    <w:r>
                      <w:rPr>
                        <w:spacing w:val="-2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adult</w:t>
                    </w:r>
                  </w:p>
                </w:txbxContent>
              </v:textbox>
              <w10:wrap type="none"/>
            </v:shape>
            <v:shape style="position:absolute;left:9443;top:2746;width:871;height:33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11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Eggs are laid in</w:t>
                    </w:r>
                    <w:r>
                      <w:rPr>
                        <w:spacing w:val="-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long</w:t>
                    </w:r>
                    <w:r>
                      <w:rPr>
                        <w:spacing w:val="-21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strands</w:t>
                    </w:r>
                  </w:p>
                </w:txbxContent>
              </v:textbox>
              <w10:wrap type="none"/>
            </v:shape>
            <v:shape style="position:absolute;left:7713;top:3388;width:1401;height:627" type="#_x0000_t202" filled="false" stroked="false">
              <v:textbox inset="0,0,0,0">
                <w:txbxContent>
                  <w:p>
                    <w:pPr>
                      <w:spacing w:line="287" w:lineRule="exact" w:before="0"/>
                      <w:ind w:left="0" w:right="18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w w:val="115"/>
                        <w:sz w:val="28"/>
                      </w:rPr>
                      <w:t>cane</w:t>
                    </w:r>
                    <w:r>
                      <w:rPr>
                        <w:spacing w:val="-33"/>
                        <w:w w:val="115"/>
                        <w:sz w:val="28"/>
                      </w:rPr>
                      <w:t> </w:t>
                    </w:r>
                    <w:r>
                      <w:rPr>
                        <w:spacing w:val="-5"/>
                        <w:w w:val="115"/>
                        <w:sz w:val="28"/>
                      </w:rPr>
                      <w:t>toad</w:t>
                    </w:r>
                  </w:p>
                  <w:p>
                    <w:pPr>
                      <w:spacing w:line="320" w:lineRule="exact" w:before="19"/>
                      <w:ind w:left="0" w:right="19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w w:val="115"/>
                        <w:sz w:val="28"/>
                      </w:rPr>
                      <w:t>lifecycle</w:t>
                    </w:r>
                  </w:p>
                </w:txbxContent>
              </v:textbox>
              <w10:wrap type="none"/>
            </v:shape>
            <v:shape style="position:absolute;left:6946;top:5031;width:1464;height:33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263" w:right="-18" w:hanging="264"/>
                      <w:jc w:val="left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Metamorphs contain </w:t>
                    </w:r>
                    <w:r>
                      <w:rPr>
                        <w:spacing w:val="-4"/>
                        <w:w w:val="95"/>
                        <w:sz w:val="14"/>
                      </w:rPr>
                      <w:t>less </w:t>
                    </w:r>
                    <w:r>
                      <w:rPr>
                        <w:sz w:val="14"/>
                      </w:rPr>
                      <w:t>poison than adults</w:t>
                    </w:r>
                  </w:p>
                </w:txbxContent>
              </v:textbox>
              <w10:wrap type="none"/>
            </v:shape>
            <v:shape style="position:absolute;left:9144;top:4752;width:744;height:332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-1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Tadpoles are </w:t>
                    </w:r>
                    <w:r>
                      <w:rPr>
                        <w:sz w:val="14"/>
                      </w:rPr>
                      <w:t>pure black</w:t>
                    </w:r>
                  </w:p>
                </w:txbxContent>
              </v:textbox>
              <w10:wrap type="none"/>
            </v:shape>
            <v:shape style="position:absolute;left:6179;top:5956;width:1310;height:209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5"/>
                        <w:sz w:val="18"/>
                      </w:rPr>
                      <w:t>DISTRIBUTION:</w:t>
                    </w:r>
                  </w:p>
                </w:txbxContent>
              </v:textbox>
              <w10:wrap type="none"/>
            </v:shape>
            <v:shape style="position:absolute;left:6179;top:9619;width:4359;height:1321" type="#_x0000_t202" filled="false" stroked="false">
              <v:textbox inset="0,0,0,0">
                <w:txbxContent>
                  <w:p>
                    <w:pPr>
                      <w:spacing w:line="290" w:lineRule="auto" w:before="0"/>
                      <w:ind w:left="0" w:right="282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NATURAL DIET: </w:t>
                    </w:r>
                    <w:r>
                      <w:rPr>
                        <w:sz w:val="18"/>
                      </w:rPr>
                      <w:t>invertebrates (eg insects), small rodents,</w:t>
                    </w:r>
                    <w:r>
                      <w:rPr>
                        <w:spacing w:val="-3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birds’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eggs,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birds,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amphibians,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small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reptiles</w:t>
                    </w:r>
                  </w:p>
                  <w:p>
                    <w:pPr>
                      <w:spacing w:line="250" w:lineRule="atLeast" w:before="69"/>
                      <w:ind w:left="0" w:right="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w w:val="95"/>
                        <w:sz w:val="18"/>
                      </w:rPr>
                      <w:t>NATURAL</w:t>
                    </w:r>
                    <w:r>
                      <w:rPr>
                        <w:b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/>
                        <w:w w:val="95"/>
                        <w:sz w:val="18"/>
                      </w:rPr>
                      <w:t>PREDATORS:</w:t>
                    </w:r>
                    <w:r>
                      <w:rPr>
                        <w:b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caiman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(alligator);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banded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w w:val="95"/>
                        <w:sz w:val="18"/>
                      </w:rPr>
                      <w:t>cat- </w:t>
                    </w:r>
                    <w:r>
                      <w:rPr>
                        <w:sz w:val="18"/>
                      </w:rPr>
                      <w:t>eyed snake; fish including killifish, rock flagtail, catfish and eels; ibis; meat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ants</w:t>
                    </w:r>
                  </w:p>
                </w:txbxContent>
              </v:textbox>
              <w10:wrap type="none"/>
            </v:shape>
            <v:shape style="position:absolute;left:6185;top:8808;width:4430;height:583" type="#_x0000_t202" filled="false" stroked="false">
              <v:textbox inset="0,0,0,0">
                <w:txbxContent>
                  <w:p>
                    <w:pPr>
                      <w:spacing w:before="38"/>
                      <w:ind w:left="16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5"/>
                        <w:sz w:val="14"/>
                      </w:rPr>
                      <w:t>Key:</w:t>
                    </w:r>
                  </w:p>
                  <w:p>
                    <w:pPr>
                      <w:spacing w:line="252" w:lineRule="auto" w:before="12"/>
                      <w:ind w:left="875" w:right="20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sz w:val="14"/>
                      </w:rPr>
                      <w:t>native habitat introduced habitat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4"/>
        </w:rPr>
        <w:t>Introduction into Australia</w:t>
      </w:r>
    </w:p>
    <w:p>
      <w:pPr>
        <w:spacing w:line="271" w:lineRule="auto" w:before="106"/>
        <w:ind w:left="113" w:right="5023" w:firstLine="0"/>
        <w:jc w:val="left"/>
        <w:rPr>
          <w:sz w:val="20"/>
        </w:rPr>
      </w:pPr>
      <w:r>
        <w:rPr>
          <w:sz w:val="20"/>
        </w:rPr>
        <w:t>Cane toads are native to </w:t>
      </w:r>
      <w:r>
        <w:rPr>
          <w:spacing w:val="-3"/>
          <w:sz w:val="20"/>
        </w:rPr>
        <w:t>Central </w:t>
      </w:r>
      <w:r>
        <w:rPr>
          <w:sz w:val="20"/>
        </w:rPr>
        <w:t>and South America. They were introduced into Queensland in </w:t>
      </w:r>
      <w:r>
        <w:rPr>
          <w:spacing w:val="-6"/>
          <w:sz w:val="20"/>
        </w:rPr>
        <w:t>1935 </w:t>
      </w:r>
      <w:r>
        <w:rPr>
          <w:sz w:val="20"/>
        </w:rPr>
        <w:t>in an effort to control cane beetles which were destroying </w:t>
      </w:r>
      <w:r>
        <w:rPr>
          <w:w w:val="95"/>
          <w:sz w:val="20"/>
        </w:rPr>
        <w:t>sugar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cane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crops.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They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had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previously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been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successfully </w:t>
      </w:r>
      <w:r>
        <w:rPr>
          <w:sz w:val="20"/>
        </w:rPr>
        <w:t>introduced to other countries, including</w:t>
      </w:r>
      <w:r>
        <w:rPr>
          <w:spacing w:val="-34"/>
          <w:sz w:val="20"/>
        </w:rPr>
        <w:t> </w:t>
      </w:r>
      <w:r>
        <w:rPr>
          <w:sz w:val="20"/>
        </w:rPr>
        <w:t>Hawaii.</w:t>
      </w:r>
    </w:p>
    <w:p>
      <w:pPr>
        <w:spacing w:line="271" w:lineRule="auto" w:before="1"/>
        <w:ind w:left="113" w:right="5423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16"/>
          <w:sz w:val="20"/>
        </w:rPr>
        <w:t> </w:t>
      </w:r>
      <w:r>
        <w:rPr>
          <w:sz w:val="20"/>
        </w:rPr>
        <w:t>hundred</w:t>
      </w:r>
      <w:r>
        <w:rPr>
          <w:spacing w:val="-16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one</w:t>
      </w:r>
      <w:r>
        <w:rPr>
          <w:spacing w:val="-16"/>
          <w:sz w:val="20"/>
        </w:rPr>
        <w:t> </w:t>
      </w:r>
      <w:r>
        <w:rPr>
          <w:sz w:val="20"/>
        </w:rPr>
        <w:t>cane</w:t>
      </w:r>
      <w:r>
        <w:rPr>
          <w:spacing w:val="-15"/>
          <w:sz w:val="20"/>
        </w:rPr>
        <w:t> </w:t>
      </w:r>
      <w:r>
        <w:rPr>
          <w:sz w:val="20"/>
        </w:rPr>
        <w:t>toads</w:t>
      </w:r>
      <w:r>
        <w:rPr>
          <w:spacing w:val="-16"/>
          <w:sz w:val="20"/>
        </w:rPr>
        <w:t> </w:t>
      </w:r>
      <w:r>
        <w:rPr>
          <w:sz w:val="20"/>
        </w:rPr>
        <w:t>were</w:t>
      </w:r>
      <w:r>
        <w:rPr>
          <w:spacing w:val="-15"/>
          <w:sz w:val="20"/>
        </w:rPr>
        <w:t> </w:t>
      </w:r>
      <w:r>
        <w:rPr>
          <w:sz w:val="20"/>
        </w:rPr>
        <w:t>brought</w:t>
      </w:r>
      <w:r>
        <w:rPr>
          <w:spacing w:val="-16"/>
          <w:sz w:val="20"/>
        </w:rPr>
        <w:t> </w:t>
      </w:r>
      <w:r>
        <w:rPr>
          <w:sz w:val="20"/>
        </w:rPr>
        <w:t>to Queensland from Hawaii and bred rapidly. Three thousand</w:t>
      </w:r>
      <w:r>
        <w:rPr>
          <w:spacing w:val="-28"/>
          <w:sz w:val="20"/>
        </w:rPr>
        <w:t> </w:t>
      </w:r>
      <w:r>
        <w:rPr>
          <w:sz w:val="20"/>
        </w:rPr>
        <w:t>toads</w:t>
      </w:r>
      <w:r>
        <w:rPr>
          <w:spacing w:val="-27"/>
          <w:sz w:val="20"/>
        </w:rPr>
        <w:t> </w:t>
      </w:r>
      <w:r>
        <w:rPr>
          <w:sz w:val="20"/>
        </w:rPr>
        <w:t>were</w:t>
      </w:r>
      <w:r>
        <w:rPr>
          <w:spacing w:val="-27"/>
          <w:sz w:val="20"/>
        </w:rPr>
        <w:t> </w:t>
      </w:r>
      <w:r>
        <w:rPr>
          <w:sz w:val="20"/>
        </w:rPr>
        <w:t>released</w:t>
      </w:r>
      <w:r>
        <w:rPr>
          <w:spacing w:val="-28"/>
          <w:sz w:val="20"/>
        </w:rPr>
        <w:t> </w:t>
      </w:r>
      <w:r>
        <w:rPr>
          <w:sz w:val="20"/>
        </w:rPr>
        <w:t>later</w:t>
      </w:r>
      <w:r>
        <w:rPr>
          <w:spacing w:val="-27"/>
          <w:sz w:val="20"/>
        </w:rPr>
        <w:t> </w:t>
      </w:r>
      <w:r>
        <w:rPr>
          <w:sz w:val="20"/>
        </w:rPr>
        <w:t>the</w:t>
      </w:r>
      <w:r>
        <w:rPr>
          <w:spacing w:val="-27"/>
          <w:sz w:val="20"/>
        </w:rPr>
        <w:t> </w:t>
      </w:r>
      <w:r>
        <w:rPr>
          <w:sz w:val="20"/>
        </w:rPr>
        <w:t>same</w:t>
      </w:r>
      <w:r>
        <w:rPr>
          <w:spacing w:val="-27"/>
          <w:sz w:val="20"/>
        </w:rPr>
        <w:t> </w:t>
      </w:r>
      <w:r>
        <w:rPr>
          <w:spacing w:val="-3"/>
          <w:sz w:val="20"/>
        </w:rPr>
        <w:t>year!</w:t>
      </w:r>
    </w:p>
    <w:p>
      <w:pPr>
        <w:spacing w:line="271" w:lineRule="auto" w:before="85"/>
        <w:ind w:left="113" w:right="4717" w:firstLine="0"/>
        <w:jc w:val="left"/>
        <w:rPr>
          <w:sz w:val="20"/>
        </w:rPr>
      </w:pPr>
      <w:r>
        <w:rPr>
          <w:sz w:val="20"/>
        </w:rPr>
        <w:t>Cane toads were unsuccessful in controlling cane beetles. However, they have been successful in </w:t>
      </w:r>
      <w:r>
        <w:rPr>
          <w:w w:val="95"/>
          <w:sz w:val="20"/>
        </w:rPr>
        <w:t>spreading across Queensland, to New South Wales, the </w:t>
      </w:r>
      <w:r>
        <w:rPr>
          <w:sz w:val="20"/>
        </w:rPr>
        <w:t>Northern Territory and Western Australia.</w:t>
      </w:r>
    </w:p>
    <w:p>
      <w:pPr>
        <w:pStyle w:val="BodyText"/>
        <w:spacing w:before="3"/>
        <w:ind w:left="0"/>
        <w:rPr>
          <w:sz w:val="19"/>
        </w:rPr>
      </w:pPr>
    </w:p>
    <w:p>
      <w:pPr>
        <w:spacing w:before="0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Cane toads in Western Australia</w:t>
      </w:r>
    </w:p>
    <w:p>
      <w:pPr>
        <w:spacing w:line="271" w:lineRule="auto" w:before="107"/>
        <w:ind w:left="113" w:right="5075" w:firstLine="0"/>
        <w:jc w:val="left"/>
        <w:rPr>
          <w:sz w:val="20"/>
        </w:rPr>
      </w:pPr>
      <w:r>
        <w:rPr>
          <w:sz w:val="20"/>
        </w:rPr>
        <w:t>Cane toads were first found in </w:t>
      </w:r>
      <w:r>
        <w:rPr>
          <w:spacing w:val="-4"/>
          <w:sz w:val="20"/>
        </w:rPr>
        <w:t>WA </w:t>
      </w:r>
      <w:r>
        <w:rPr>
          <w:sz w:val="20"/>
        </w:rPr>
        <w:t>in 2009, near the Northern</w:t>
      </w:r>
      <w:r>
        <w:rPr>
          <w:spacing w:val="-24"/>
          <w:sz w:val="20"/>
        </w:rPr>
        <w:t> </w:t>
      </w:r>
      <w:r>
        <w:rPr>
          <w:sz w:val="20"/>
        </w:rPr>
        <w:t>Territory</w:t>
      </w:r>
      <w:r>
        <w:rPr>
          <w:spacing w:val="-24"/>
          <w:sz w:val="20"/>
        </w:rPr>
        <w:t> </w:t>
      </w:r>
      <w:r>
        <w:rPr>
          <w:spacing w:val="-3"/>
          <w:sz w:val="20"/>
        </w:rPr>
        <w:t>border,</w:t>
      </w:r>
      <w:r>
        <w:rPr>
          <w:spacing w:val="-23"/>
          <w:sz w:val="20"/>
        </w:rPr>
        <w:t> </w:t>
      </w:r>
      <w:r>
        <w:rPr>
          <w:sz w:val="20"/>
        </w:rPr>
        <w:t>and</w:t>
      </w:r>
      <w:r>
        <w:rPr>
          <w:spacing w:val="-24"/>
          <w:sz w:val="20"/>
        </w:rPr>
        <w:t> </w:t>
      </w:r>
      <w:r>
        <w:rPr>
          <w:sz w:val="20"/>
        </w:rPr>
        <w:t>have</w:t>
      </w:r>
      <w:r>
        <w:rPr>
          <w:spacing w:val="-24"/>
          <w:sz w:val="20"/>
        </w:rPr>
        <w:t> </w:t>
      </w:r>
      <w:r>
        <w:rPr>
          <w:sz w:val="20"/>
        </w:rPr>
        <w:t>since</w:t>
      </w:r>
      <w:r>
        <w:rPr>
          <w:spacing w:val="-23"/>
          <w:sz w:val="20"/>
        </w:rPr>
        <w:t> </w:t>
      </w:r>
      <w:r>
        <w:rPr>
          <w:sz w:val="20"/>
        </w:rPr>
        <w:t>spread</w:t>
      </w:r>
      <w:r>
        <w:rPr>
          <w:spacing w:val="-24"/>
          <w:sz w:val="20"/>
        </w:rPr>
        <w:t> </w:t>
      </w:r>
      <w:r>
        <w:rPr>
          <w:sz w:val="20"/>
        </w:rPr>
        <w:t>past Kununurra.</w:t>
      </w:r>
      <w:r>
        <w:rPr>
          <w:spacing w:val="-30"/>
          <w:sz w:val="20"/>
        </w:rPr>
        <w:t> </w:t>
      </w:r>
      <w:r>
        <w:rPr>
          <w:spacing w:val="-3"/>
          <w:sz w:val="20"/>
        </w:rPr>
        <w:t>Toads</w:t>
      </w:r>
      <w:r>
        <w:rPr>
          <w:spacing w:val="-29"/>
          <w:sz w:val="20"/>
        </w:rPr>
        <w:t> </w:t>
      </w:r>
      <w:r>
        <w:rPr>
          <w:sz w:val="20"/>
        </w:rPr>
        <w:t>move</w:t>
      </w:r>
      <w:r>
        <w:rPr>
          <w:spacing w:val="-29"/>
          <w:sz w:val="20"/>
        </w:rPr>
        <w:t> </w:t>
      </w:r>
      <w:r>
        <w:rPr>
          <w:sz w:val="20"/>
        </w:rPr>
        <w:t>quickly</w:t>
      </w:r>
      <w:r>
        <w:rPr>
          <w:spacing w:val="-29"/>
          <w:sz w:val="20"/>
        </w:rPr>
        <w:t> </w:t>
      </w:r>
      <w:r>
        <w:rPr>
          <w:sz w:val="20"/>
        </w:rPr>
        <w:t>during</w:t>
      </w:r>
      <w:r>
        <w:rPr>
          <w:spacing w:val="-29"/>
          <w:sz w:val="20"/>
        </w:rPr>
        <w:t> </w:t>
      </w:r>
      <w:r>
        <w:rPr>
          <w:sz w:val="20"/>
        </w:rPr>
        <w:t>the</w:t>
      </w:r>
      <w:r>
        <w:rPr>
          <w:spacing w:val="-29"/>
          <w:sz w:val="20"/>
        </w:rPr>
        <w:t> </w:t>
      </w:r>
      <w:r>
        <w:rPr>
          <w:sz w:val="20"/>
        </w:rPr>
        <w:t>wet</w:t>
      </w:r>
      <w:r>
        <w:rPr>
          <w:spacing w:val="-29"/>
          <w:sz w:val="20"/>
        </w:rPr>
        <w:t> </w:t>
      </w:r>
      <w:r>
        <w:rPr>
          <w:sz w:val="20"/>
        </w:rPr>
        <w:t>season, and annually average about 50 km. This means that large areas of the Kimberley are likely to be home to cane toads in the next few</w:t>
      </w:r>
      <w:r>
        <w:rPr>
          <w:spacing w:val="-19"/>
          <w:sz w:val="20"/>
        </w:rPr>
        <w:t> </w:t>
      </w:r>
      <w:r>
        <w:rPr>
          <w:sz w:val="20"/>
        </w:rPr>
        <w:t>years.</w:t>
      </w:r>
    </w:p>
    <w:p>
      <w:pPr>
        <w:spacing w:line="271" w:lineRule="auto" w:before="86"/>
        <w:ind w:left="113" w:right="5101" w:firstLine="0"/>
        <w:jc w:val="left"/>
        <w:rPr>
          <w:sz w:val="20"/>
        </w:rPr>
      </w:pPr>
      <w:r>
        <w:rPr/>
        <w:pict>
          <v:group style="position:absolute;margin-left:56.693001pt;margin-top:86.886177pt;width:215.75pt;height:189.25pt;mso-position-horizontal-relative:page;mso-position-vertical-relative:paragraph;z-index:-928;mso-wrap-distance-left:0;mso-wrap-distance-right:0" coordorigin="1134,1738" coordsize="4315,3785">
            <v:rect style="position:absolute;left:1133;top:1737;width:4315;height:3785" filled="true" fillcolor="#a9ddf3" stroked="false">
              <v:fill type="solid"/>
            </v:rect>
            <v:shape style="position:absolute;left:1426;top:1927;width:3748;height:2980" type="#_x0000_t75" stroked="false">
              <v:imagedata r:id="rId12" o:title=""/>
            </v:shape>
            <v:shape style="position:absolute;left:4329;top:5085;width:372;height:349" type="#_x0000_t75" stroked="false">
              <v:imagedata r:id="rId13" o:title=""/>
            </v:shape>
            <v:shape style="position:absolute;left:4252;top:4952;width:57;height:70" coordorigin="4253,4952" coordsize="57,70" path="m4306,4952l4292,4961,4263,4987,4253,5005,4260,5016,4274,5022,4284,5021,4292,5014,4304,4987,4309,4961,4306,4952xe" filled="true" fillcolor="#ffffff" stroked="false">
              <v:path arrowok="t"/>
              <v:fill type="solid"/>
            </v:shape>
            <v:shape style="position:absolute;left:4252;top:4952;width:57;height:70" coordorigin="4253,4952" coordsize="57,70" path="m4304,4987l4309,4961,4306,4952,4292,4961,4263,4987,4253,5005,4260,5016,4274,5022,4284,5021,4292,5014,4304,4987xe" filled="false" stroked="true" strokeweight=".363pt" strokecolor="#000000">
              <v:path arrowok="t"/>
              <v:stroke dashstyle="solid"/>
            </v:shape>
            <v:rect style="position:absolute;left:1439;top:4974;width:407;height:184" filled="true" fillcolor="#be1e2d" stroked="false">
              <v:fill type="solid"/>
            </v:rect>
            <v:rect style="position:absolute;left:1439;top:4974;width:407;height:184" filled="false" stroked="true" strokeweight=".363pt" strokecolor="#000000">
              <v:stroke dashstyle="solid"/>
            </v:rect>
            <v:rect style="position:absolute;left:1439;top:5202;width:407;height:184" filled="true" fillcolor="#a7a9ac" stroked="false">
              <v:fill type="solid"/>
            </v:rect>
            <v:rect style="position:absolute;left:1439;top:5202;width:407;height:184" filled="false" stroked="true" strokeweight=".363pt" strokecolor="#000000">
              <v:stroke dashstyle="solid"/>
            </v:rect>
            <v:shape style="position:absolute;left:1133;top:1737;width:4315;height:378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sz w:val="21"/>
                      </w:rPr>
                    </w:pPr>
                  </w:p>
                  <w:p>
                    <w:pPr>
                      <w:spacing w:line="256" w:lineRule="auto" w:before="0"/>
                      <w:ind w:left="756" w:right="1462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Distribution in 2008 Potential habitat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0"/>
        </w:rPr>
        <w:t>A few toads, ‘hitching a ride’ in trucks and cars travelling from the north of the state, have also been found</w:t>
      </w:r>
      <w:r>
        <w:rPr>
          <w:spacing w:val="-16"/>
          <w:sz w:val="20"/>
        </w:rPr>
        <w:t> </w:t>
      </w:r>
      <w:r>
        <w:rPr>
          <w:sz w:val="20"/>
        </w:rPr>
        <w:t>further</w:t>
      </w:r>
      <w:r>
        <w:rPr>
          <w:spacing w:val="-16"/>
          <w:sz w:val="20"/>
        </w:rPr>
        <w:t> </w:t>
      </w:r>
      <w:r>
        <w:rPr>
          <w:sz w:val="20"/>
        </w:rPr>
        <w:t>south,</w:t>
      </w:r>
      <w:r>
        <w:rPr>
          <w:spacing w:val="-16"/>
          <w:sz w:val="20"/>
        </w:rPr>
        <w:t> </w:t>
      </w:r>
      <w:r>
        <w:rPr>
          <w:sz w:val="20"/>
        </w:rPr>
        <w:t>as</w:t>
      </w:r>
      <w:r>
        <w:rPr>
          <w:spacing w:val="-16"/>
          <w:sz w:val="20"/>
        </w:rPr>
        <w:t> </w:t>
      </w:r>
      <w:r>
        <w:rPr>
          <w:sz w:val="20"/>
        </w:rPr>
        <w:t>far</w:t>
      </w:r>
      <w:r>
        <w:rPr>
          <w:spacing w:val="-16"/>
          <w:sz w:val="20"/>
        </w:rPr>
        <w:t> </w:t>
      </w:r>
      <w:r>
        <w:rPr>
          <w:sz w:val="20"/>
        </w:rPr>
        <w:t>away</w:t>
      </w:r>
      <w:r>
        <w:rPr>
          <w:spacing w:val="-15"/>
          <w:sz w:val="20"/>
        </w:rPr>
        <w:t> </w:t>
      </w:r>
      <w:r>
        <w:rPr>
          <w:sz w:val="20"/>
        </w:rPr>
        <w:t>as</w:t>
      </w:r>
      <w:r>
        <w:rPr>
          <w:spacing w:val="-16"/>
          <w:sz w:val="20"/>
        </w:rPr>
        <w:t> </w:t>
      </w:r>
      <w:r>
        <w:rPr>
          <w:sz w:val="20"/>
        </w:rPr>
        <w:t>Perth.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Potentially, </w:t>
      </w:r>
      <w:r>
        <w:rPr>
          <w:sz w:val="20"/>
        </w:rPr>
        <w:t>toads could survive a long way down the western coast,</w:t>
      </w:r>
      <w:r>
        <w:rPr>
          <w:spacing w:val="-24"/>
          <w:sz w:val="20"/>
        </w:rPr>
        <w:t> </w:t>
      </w:r>
      <w:r>
        <w:rPr>
          <w:sz w:val="20"/>
        </w:rPr>
        <w:t>although</w:t>
      </w:r>
      <w:r>
        <w:rPr>
          <w:spacing w:val="-24"/>
          <w:sz w:val="20"/>
        </w:rPr>
        <w:t> </w:t>
      </w:r>
      <w:r>
        <w:rPr>
          <w:sz w:val="20"/>
        </w:rPr>
        <w:t>they</w:t>
      </w:r>
      <w:r>
        <w:rPr>
          <w:spacing w:val="-24"/>
          <w:sz w:val="20"/>
        </w:rPr>
        <w:t> </w:t>
      </w:r>
      <w:r>
        <w:rPr>
          <w:sz w:val="20"/>
        </w:rPr>
        <w:t>cannot</w:t>
      </w:r>
      <w:r>
        <w:rPr>
          <w:spacing w:val="-23"/>
          <w:sz w:val="20"/>
        </w:rPr>
        <w:t> </w:t>
      </w:r>
      <w:r>
        <w:rPr>
          <w:sz w:val="20"/>
        </w:rPr>
        <w:t>survive</w:t>
      </w:r>
      <w:r>
        <w:rPr>
          <w:spacing w:val="-24"/>
          <w:sz w:val="20"/>
        </w:rPr>
        <w:t> </w:t>
      </w:r>
      <w:r>
        <w:rPr>
          <w:sz w:val="20"/>
        </w:rPr>
        <w:t>in</w:t>
      </w:r>
      <w:r>
        <w:rPr>
          <w:spacing w:val="-24"/>
          <w:sz w:val="20"/>
        </w:rPr>
        <w:t> </w:t>
      </w:r>
      <w:r>
        <w:rPr>
          <w:sz w:val="20"/>
        </w:rPr>
        <w:t>temperatures</w:t>
      </w:r>
      <w:r>
        <w:rPr>
          <w:spacing w:val="-24"/>
          <w:sz w:val="20"/>
        </w:rPr>
        <w:t> </w:t>
      </w:r>
      <w:r>
        <w:rPr>
          <w:sz w:val="20"/>
        </w:rPr>
        <w:t>of less than</w:t>
      </w:r>
      <w:r>
        <w:rPr>
          <w:spacing w:val="-3"/>
          <w:sz w:val="20"/>
        </w:rPr>
        <w:t> 5°C.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</w:sectPr>
      </w:pPr>
    </w:p>
    <w:p>
      <w:pPr>
        <w:spacing w:before="74"/>
        <w:ind w:left="113" w:right="0" w:firstLine="0"/>
        <w:jc w:val="left"/>
        <w:rPr>
          <w:b/>
          <w:sz w:val="24"/>
        </w:rPr>
      </w:pPr>
      <w:r>
        <w:rPr>
          <w:b/>
          <w:sz w:val="24"/>
        </w:rPr>
        <w:t>Secrets to success of the cane toad population</w:t>
      </w:r>
    </w:p>
    <w:p>
      <w:pPr>
        <w:pStyle w:val="BodyText"/>
        <w:spacing w:line="290" w:lineRule="auto" w:before="115"/>
        <w:ind w:right="132"/>
      </w:pPr>
      <w:r>
        <w:rPr/>
        <w:t>Cane</w:t>
      </w:r>
      <w:r>
        <w:rPr>
          <w:spacing w:val="-16"/>
        </w:rPr>
        <w:t> </w:t>
      </w:r>
      <w:r>
        <w:rPr/>
        <w:t>toads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adaptable: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survive</w:t>
      </w:r>
      <w:r>
        <w:rPr>
          <w:spacing w:val="-15"/>
        </w:rPr>
        <w:t> </w:t>
      </w:r>
      <w:r>
        <w:rPr/>
        <w:t>temperatures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5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46°C,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wide</w:t>
      </w:r>
      <w:r>
        <w:rPr>
          <w:spacing w:val="-15"/>
        </w:rPr>
        <w:t> </w:t>
      </w:r>
      <w:r>
        <w:rPr/>
        <w:t>range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locations,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sand</w:t>
      </w:r>
      <w:r>
        <w:rPr>
          <w:spacing w:val="-15"/>
        </w:rPr>
        <w:t> </w:t>
      </w:r>
      <w:r>
        <w:rPr/>
        <w:t>dunes</w:t>
      </w:r>
      <w:r>
        <w:rPr>
          <w:spacing w:val="-15"/>
        </w:rPr>
        <w:t> </w:t>
      </w:r>
      <w:r>
        <w:rPr/>
        <w:t>to rainforests.</w:t>
      </w:r>
      <w:r>
        <w:rPr>
          <w:spacing w:val="-11"/>
        </w:rPr>
        <w:t> </w:t>
      </w:r>
      <w:r>
        <w:rPr/>
        <w:t>They</w:t>
      </w:r>
      <w:r>
        <w:rPr>
          <w:spacing w:val="-11"/>
        </w:rPr>
        <w:t> </w:t>
      </w:r>
      <w:r>
        <w:rPr/>
        <w:t>prefer</w:t>
      </w:r>
      <w:r>
        <w:rPr>
          <w:spacing w:val="-11"/>
        </w:rPr>
        <w:t> </w:t>
      </w:r>
      <w:r>
        <w:rPr/>
        <w:t>fresh</w:t>
      </w:r>
      <w:r>
        <w:rPr>
          <w:spacing w:val="-11"/>
        </w:rPr>
        <w:t> </w:t>
      </w:r>
      <w:r>
        <w:rPr/>
        <w:t>water</w:t>
      </w:r>
      <w:r>
        <w:rPr>
          <w:spacing w:val="-11"/>
        </w:rPr>
        <w:t> </w:t>
      </w:r>
      <w:r>
        <w:rPr/>
        <w:t>but</w:t>
      </w:r>
      <w:r>
        <w:rPr>
          <w:spacing w:val="-10"/>
        </w:rPr>
        <w:t> </w:t>
      </w:r>
      <w:r>
        <w:rPr/>
        <w:t>can</w:t>
      </w:r>
      <w:r>
        <w:rPr>
          <w:spacing w:val="-11"/>
        </w:rPr>
        <w:t> </w:t>
      </w:r>
      <w:r>
        <w:rPr/>
        <w:t>tolerate</w:t>
      </w:r>
      <w:r>
        <w:rPr>
          <w:spacing w:val="-11"/>
        </w:rPr>
        <w:t> </w:t>
      </w:r>
      <w:r>
        <w:rPr/>
        <w:t>salty</w:t>
      </w:r>
      <w:r>
        <w:rPr>
          <w:spacing w:val="-11"/>
        </w:rPr>
        <w:t> </w:t>
      </w:r>
      <w:r>
        <w:rPr/>
        <w:t>water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short</w:t>
      </w:r>
      <w:r>
        <w:rPr>
          <w:spacing w:val="-10"/>
        </w:rPr>
        <w:t> </w:t>
      </w:r>
      <w:r>
        <w:rPr/>
        <w:t>periods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time,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have</w:t>
      </w:r>
      <w:r>
        <w:rPr>
          <w:spacing w:val="-11"/>
        </w:rPr>
        <w:t> </w:t>
      </w:r>
      <w:r>
        <w:rPr/>
        <w:t>even</w:t>
      </w:r>
      <w:r>
        <w:rPr>
          <w:spacing w:val="-10"/>
        </w:rPr>
        <w:t> </w:t>
      </w:r>
      <w:r>
        <w:rPr/>
        <w:t>swum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 coast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Northern</w:t>
      </w:r>
      <w:r>
        <w:rPr>
          <w:spacing w:val="-15"/>
        </w:rPr>
        <w:t> </w:t>
      </w:r>
      <w:r>
        <w:rPr/>
        <w:t>Territory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inhabit</w:t>
      </w:r>
      <w:r>
        <w:rPr>
          <w:spacing w:val="-15"/>
        </w:rPr>
        <w:t> </w:t>
      </w:r>
      <w:r>
        <w:rPr/>
        <w:t>small</w:t>
      </w:r>
      <w:r>
        <w:rPr>
          <w:spacing w:val="-15"/>
        </w:rPr>
        <w:t> </w:t>
      </w:r>
      <w:r>
        <w:rPr/>
        <w:t>islands.</w:t>
      </w:r>
      <w:r>
        <w:rPr>
          <w:spacing w:val="-15"/>
        </w:rPr>
        <w:t> </w:t>
      </w:r>
      <w:r>
        <w:rPr/>
        <w:t>Cane</w:t>
      </w:r>
      <w:r>
        <w:rPr>
          <w:spacing w:val="-15"/>
        </w:rPr>
        <w:t> </w:t>
      </w:r>
      <w:r>
        <w:rPr/>
        <w:t>toads</w:t>
      </w:r>
      <w:r>
        <w:rPr>
          <w:spacing w:val="-15"/>
        </w:rPr>
        <w:t> </w:t>
      </w:r>
      <w:r>
        <w:rPr/>
        <w:t>move</w:t>
      </w:r>
      <w:r>
        <w:rPr>
          <w:spacing w:val="-15"/>
        </w:rPr>
        <w:t> </w:t>
      </w:r>
      <w:r>
        <w:rPr/>
        <w:t>further,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breed</w:t>
      </w:r>
      <w:r>
        <w:rPr>
          <w:spacing w:val="-15"/>
        </w:rPr>
        <w:t> </w:t>
      </w:r>
      <w:r>
        <w:rPr/>
        <w:t>more,</w:t>
      </w:r>
      <w:r>
        <w:rPr>
          <w:spacing w:val="-15"/>
        </w:rPr>
        <w:t> </w:t>
      </w:r>
      <w:r>
        <w:rPr/>
        <w:t>during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wet</w:t>
      </w:r>
      <w:r>
        <w:rPr>
          <w:spacing w:val="-15"/>
        </w:rPr>
        <w:t> </w:t>
      </w:r>
      <w:r>
        <w:rPr/>
        <w:t>season. However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dry</w:t>
      </w:r>
      <w:r>
        <w:rPr>
          <w:spacing w:val="-3"/>
        </w:rPr>
        <w:t> </w:t>
      </w:r>
      <w:r>
        <w:rPr/>
        <w:t>conditions,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toads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lose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moisture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still</w:t>
      </w:r>
      <w:r>
        <w:rPr>
          <w:spacing w:val="-3"/>
        </w:rPr>
        <w:t> </w:t>
      </w:r>
      <w:r>
        <w:rPr/>
        <w:t>survive.</w:t>
      </w:r>
    </w:p>
    <w:p>
      <w:pPr>
        <w:pStyle w:val="BodyText"/>
        <w:spacing w:line="290" w:lineRule="auto"/>
        <w:ind w:right="132"/>
      </w:pPr>
      <w:r>
        <w:rPr/>
        <w:t>They</w:t>
      </w:r>
      <w:r>
        <w:rPr>
          <w:spacing w:val="-12"/>
        </w:rPr>
        <w:t> </w:t>
      </w:r>
      <w:r>
        <w:rPr/>
        <w:t>lay</w:t>
      </w:r>
      <w:r>
        <w:rPr>
          <w:spacing w:val="-11"/>
        </w:rPr>
        <w:t> </w:t>
      </w:r>
      <w:r>
        <w:rPr/>
        <w:t>up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30</w:t>
      </w:r>
      <w:r>
        <w:rPr>
          <w:spacing w:val="-11"/>
        </w:rPr>
        <w:t> </w:t>
      </w:r>
      <w:r>
        <w:rPr>
          <w:spacing w:val="3"/>
        </w:rPr>
        <w:t>000</w:t>
      </w:r>
      <w:r>
        <w:rPr>
          <w:spacing w:val="-12"/>
        </w:rPr>
        <w:t> </w:t>
      </w:r>
      <w:r>
        <w:rPr/>
        <w:t>eggs,</w:t>
      </w:r>
      <w:r>
        <w:rPr>
          <w:spacing w:val="-11"/>
        </w:rPr>
        <w:t> </w:t>
      </w:r>
      <w:r>
        <w:rPr/>
        <w:t>twice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3"/>
        </w:rPr>
        <w:t>year,</w:t>
      </w:r>
      <w:r>
        <w:rPr>
          <w:spacing w:val="-11"/>
        </w:rPr>
        <w:t> </w:t>
      </w:r>
      <w:r>
        <w:rPr/>
        <w:t>many</w:t>
      </w:r>
      <w:r>
        <w:rPr>
          <w:spacing w:val="-12"/>
        </w:rPr>
        <w:t> </w:t>
      </w:r>
      <w:r>
        <w:rPr/>
        <w:t>more</w:t>
      </w:r>
      <w:r>
        <w:rPr>
          <w:spacing w:val="-11"/>
        </w:rPr>
        <w:t> </w:t>
      </w:r>
      <w:r>
        <w:rPr/>
        <w:t>than</w:t>
      </w:r>
      <w:r>
        <w:rPr>
          <w:spacing w:val="-11"/>
        </w:rPr>
        <w:t> </w:t>
      </w:r>
      <w:r>
        <w:rPr/>
        <w:t>native</w:t>
      </w:r>
      <w:r>
        <w:rPr>
          <w:spacing w:val="-11"/>
        </w:rPr>
        <w:t> </w:t>
      </w:r>
      <w:r>
        <w:rPr/>
        <w:t>frogs</w:t>
      </w:r>
      <w:r>
        <w:rPr>
          <w:spacing w:val="-11"/>
        </w:rPr>
        <w:t> </w:t>
      </w:r>
      <w:r>
        <w:rPr/>
        <w:t>which</w:t>
      </w:r>
      <w:r>
        <w:rPr>
          <w:spacing w:val="-11"/>
        </w:rPr>
        <w:t> </w:t>
      </w:r>
      <w:r>
        <w:rPr/>
        <w:t>lay</w:t>
      </w:r>
      <w:r>
        <w:rPr>
          <w:spacing w:val="-12"/>
        </w:rPr>
        <w:t> </w:t>
      </w:r>
      <w:r>
        <w:rPr/>
        <w:t>about</w:t>
      </w:r>
      <w:r>
        <w:rPr>
          <w:spacing w:val="-11"/>
        </w:rPr>
        <w:t> </w:t>
      </w:r>
      <w:r>
        <w:rPr/>
        <w:t>2000</w:t>
      </w:r>
      <w:r>
        <w:rPr>
          <w:spacing w:val="-11"/>
        </w:rPr>
        <w:t> </w:t>
      </w:r>
      <w:r>
        <w:rPr/>
        <w:t>eggs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time.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estimated that</w:t>
      </w:r>
      <w:r>
        <w:rPr>
          <w:spacing w:val="-10"/>
        </w:rPr>
        <w:t> </w:t>
      </w:r>
      <w:r>
        <w:rPr/>
        <w:t>about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two</w:t>
      </w:r>
      <w:r>
        <w:rPr>
          <w:spacing w:val="-10"/>
        </w:rPr>
        <w:t> </w:t>
      </w:r>
      <w:r>
        <w:rPr/>
        <w:t>hundred</w:t>
      </w:r>
      <w:r>
        <w:rPr>
          <w:spacing w:val="-10"/>
        </w:rPr>
        <w:t> </w:t>
      </w:r>
      <w:r>
        <w:rPr/>
        <w:t>cane</w:t>
      </w:r>
      <w:r>
        <w:rPr>
          <w:spacing w:val="-10"/>
        </w:rPr>
        <w:t> </w:t>
      </w:r>
      <w:r>
        <w:rPr/>
        <w:t>toad</w:t>
      </w:r>
      <w:r>
        <w:rPr>
          <w:spacing w:val="-10"/>
        </w:rPr>
        <w:t> </w:t>
      </w:r>
      <w:r>
        <w:rPr/>
        <w:t>eggs</w:t>
      </w:r>
      <w:r>
        <w:rPr>
          <w:spacing w:val="-10"/>
        </w:rPr>
        <w:t> </w:t>
      </w:r>
      <w:r>
        <w:rPr/>
        <w:t>develop,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survive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adulthood.</w:t>
      </w:r>
      <w:r>
        <w:rPr>
          <w:spacing w:val="-10"/>
        </w:rPr>
        <w:t> </w:t>
      </w:r>
      <w:r>
        <w:rPr/>
        <w:t>They</w:t>
      </w:r>
      <w:r>
        <w:rPr>
          <w:spacing w:val="-10"/>
        </w:rPr>
        <w:t> </w:t>
      </w:r>
      <w:r>
        <w:rPr/>
        <w:t>reach</w:t>
      </w:r>
      <w:r>
        <w:rPr>
          <w:spacing w:val="-10"/>
        </w:rPr>
        <w:t> </w:t>
      </w:r>
      <w:r>
        <w:rPr/>
        <w:t>sexual</w:t>
      </w:r>
      <w:r>
        <w:rPr>
          <w:spacing w:val="-10"/>
        </w:rPr>
        <w:t> </w:t>
      </w:r>
      <w:r>
        <w:rPr/>
        <w:t>maturity</w:t>
      </w:r>
      <w:r>
        <w:rPr>
          <w:spacing w:val="-10"/>
        </w:rPr>
        <w:t> </w:t>
      </w:r>
      <w:r>
        <w:rPr/>
        <w:t>after</w:t>
      </w:r>
      <w:r>
        <w:rPr>
          <w:spacing w:val="-10"/>
        </w:rPr>
        <w:t> </w:t>
      </w:r>
      <w:r>
        <w:rPr/>
        <w:t>one</w:t>
      </w:r>
    </w:p>
    <w:p>
      <w:pPr>
        <w:pStyle w:val="BodyText"/>
        <w:spacing w:line="290" w:lineRule="auto" w:before="0"/>
        <w:ind w:right="132"/>
      </w:pPr>
      <w:r>
        <w:rPr/>
        <w:drawing>
          <wp:anchor distT="0" distB="0" distL="0" distR="0" allowOverlap="1" layoutInCell="1" locked="0" behindDoc="1" simplePos="0" relativeHeight="268427423">
            <wp:simplePos x="0" y="0"/>
            <wp:positionH relativeFrom="page">
              <wp:posOffset>4859999</wp:posOffset>
            </wp:positionH>
            <wp:positionV relativeFrom="paragraph">
              <wp:posOffset>245376</wp:posOffset>
            </wp:positionV>
            <wp:extent cx="1979991" cy="1866489"/>
            <wp:effectExtent l="0" t="0" r="0" b="0"/>
            <wp:wrapNone/>
            <wp:docPr id="9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91" cy="1866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</w:t>
      </w:r>
      <w:r>
        <w:rPr>
          <w:spacing w:val="-17"/>
        </w:rPr>
        <w:t> </w:t>
      </w:r>
      <w:r>
        <w:rPr/>
        <w:t>two</w:t>
      </w:r>
      <w:r>
        <w:rPr>
          <w:spacing w:val="-16"/>
        </w:rPr>
        <w:t> </w:t>
      </w:r>
      <w:r>
        <w:rPr/>
        <w:t>years,</w:t>
      </w:r>
      <w:r>
        <w:rPr>
          <w:spacing w:val="-17"/>
        </w:rPr>
        <w:t> </w:t>
      </w:r>
      <w:r>
        <w:rPr/>
        <w:t>depending</w:t>
      </w:r>
      <w:r>
        <w:rPr>
          <w:spacing w:val="-16"/>
        </w:rPr>
        <w:t> </w:t>
      </w:r>
      <w:r>
        <w:rPr/>
        <w:t>on</w:t>
      </w:r>
      <w:r>
        <w:rPr>
          <w:spacing w:val="-16"/>
        </w:rPr>
        <w:t> </w:t>
      </w:r>
      <w:r>
        <w:rPr/>
        <w:t>climatic</w:t>
      </w:r>
      <w:r>
        <w:rPr>
          <w:spacing w:val="-17"/>
        </w:rPr>
        <w:t> </w:t>
      </w:r>
      <w:r>
        <w:rPr/>
        <w:t>conditions,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they</w:t>
      </w:r>
      <w:r>
        <w:rPr>
          <w:spacing w:val="-17"/>
        </w:rPr>
        <w:t> </w:t>
      </w:r>
      <w:r>
        <w:rPr/>
        <w:t>breed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about</w:t>
      </w:r>
      <w:r>
        <w:rPr>
          <w:spacing w:val="-16"/>
        </w:rPr>
        <w:t> </w:t>
      </w:r>
      <w:r>
        <w:rPr/>
        <w:t>five</w:t>
      </w:r>
      <w:r>
        <w:rPr>
          <w:spacing w:val="-16"/>
        </w:rPr>
        <w:t> </w:t>
      </w:r>
      <w:r>
        <w:rPr/>
        <w:t>years.</w:t>
      </w:r>
      <w:r>
        <w:rPr>
          <w:spacing w:val="-17"/>
        </w:rPr>
        <w:t> </w:t>
      </w:r>
      <w:r>
        <w:rPr/>
        <w:t>Records</w:t>
      </w:r>
      <w:r>
        <w:rPr>
          <w:spacing w:val="-16"/>
        </w:rPr>
        <w:t> </w:t>
      </w:r>
      <w:r>
        <w:rPr/>
        <w:t>show</w:t>
      </w:r>
      <w:r>
        <w:rPr>
          <w:spacing w:val="-16"/>
        </w:rPr>
        <w:t> </w:t>
      </w:r>
      <w:r>
        <w:rPr/>
        <w:t>that</w:t>
      </w:r>
      <w:r>
        <w:rPr>
          <w:spacing w:val="-17"/>
        </w:rPr>
        <w:t> </w:t>
      </w:r>
      <w:r>
        <w:rPr/>
        <w:t>cane</w:t>
      </w:r>
      <w:r>
        <w:rPr>
          <w:spacing w:val="-16"/>
        </w:rPr>
        <w:t> </w:t>
      </w:r>
      <w:r>
        <w:rPr/>
        <w:t>toads</w:t>
      </w:r>
      <w:r>
        <w:rPr>
          <w:spacing w:val="-16"/>
        </w:rPr>
        <w:t> </w:t>
      </w:r>
      <w:r>
        <w:rPr/>
        <w:t>have survived, in captivity, for up to </w:t>
      </w:r>
      <w:r>
        <w:rPr>
          <w:spacing w:val="-6"/>
        </w:rPr>
        <w:t>15</w:t>
      </w:r>
      <w:r>
        <w:rPr>
          <w:spacing w:val="-5"/>
        </w:rPr>
        <w:t> </w:t>
      </w:r>
      <w:r>
        <w:rPr/>
        <w:t>years!</w:t>
      </w:r>
    </w:p>
    <w:p>
      <w:pPr>
        <w:pStyle w:val="BodyText"/>
        <w:spacing w:line="290" w:lineRule="auto" w:before="84"/>
        <w:ind w:right="3444"/>
      </w:pPr>
      <w:r>
        <w:rPr/>
        <w:t>They</w:t>
      </w:r>
      <w:r>
        <w:rPr>
          <w:spacing w:val="-19"/>
        </w:rPr>
        <w:t> </w:t>
      </w:r>
      <w:r>
        <w:rPr/>
        <w:t>are</w:t>
      </w:r>
      <w:r>
        <w:rPr>
          <w:spacing w:val="-19"/>
        </w:rPr>
        <w:t> </w:t>
      </w:r>
      <w:r>
        <w:rPr/>
        <w:t>opportunistic</w:t>
      </w:r>
      <w:r>
        <w:rPr>
          <w:spacing w:val="-19"/>
        </w:rPr>
        <w:t> </w:t>
      </w:r>
      <w:r>
        <w:rPr/>
        <w:t>feeders,</w:t>
      </w:r>
      <w:r>
        <w:rPr>
          <w:spacing w:val="-19"/>
        </w:rPr>
        <w:t> </w:t>
      </w:r>
      <w:r>
        <w:rPr/>
        <w:t>consuming</w:t>
      </w:r>
      <w:r>
        <w:rPr>
          <w:spacing w:val="-19"/>
        </w:rPr>
        <w:t> </w:t>
      </w:r>
      <w:r>
        <w:rPr/>
        <w:t>mostly</w:t>
      </w:r>
      <w:r>
        <w:rPr>
          <w:spacing w:val="-19"/>
        </w:rPr>
        <w:t> </w:t>
      </w:r>
      <w:r>
        <w:rPr/>
        <w:t>insects</w:t>
      </w:r>
      <w:r>
        <w:rPr>
          <w:spacing w:val="-19"/>
        </w:rPr>
        <w:t> </w:t>
      </w:r>
      <w:r>
        <w:rPr/>
        <w:t>but</w:t>
      </w:r>
      <w:r>
        <w:rPr>
          <w:spacing w:val="-19"/>
        </w:rPr>
        <w:t> </w:t>
      </w:r>
      <w:r>
        <w:rPr/>
        <w:t>also</w:t>
      </w:r>
      <w:r>
        <w:rPr>
          <w:spacing w:val="-19"/>
        </w:rPr>
        <w:t> </w:t>
      </w:r>
      <w:r>
        <w:rPr/>
        <w:t>frogs,</w:t>
      </w:r>
      <w:r>
        <w:rPr>
          <w:spacing w:val="-19"/>
        </w:rPr>
        <w:t> </w:t>
      </w:r>
      <w:r>
        <w:rPr/>
        <w:t>small mammals, reptiles, snails, baby birds and fruit, in fact anything that crosses their</w:t>
      </w:r>
      <w:r>
        <w:rPr>
          <w:spacing w:val="-16"/>
        </w:rPr>
        <w:t> </w:t>
      </w:r>
      <w:r>
        <w:rPr/>
        <w:t>paths</w:t>
      </w:r>
      <w:r>
        <w:rPr>
          <w:spacing w:val="-16"/>
        </w:rPr>
        <w:t> </w:t>
      </w:r>
      <w:r>
        <w:rPr/>
        <w:t>that</w:t>
      </w:r>
      <w:r>
        <w:rPr>
          <w:spacing w:val="-15"/>
        </w:rPr>
        <w:t> </w:t>
      </w:r>
      <w:r>
        <w:rPr/>
        <w:t>is</w:t>
      </w:r>
      <w:r>
        <w:rPr>
          <w:spacing w:val="-16"/>
        </w:rPr>
        <w:t> </w:t>
      </w:r>
      <w:r>
        <w:rPr/>
        <w:t>small</w:t>
      </w:r>
      <w:r>
        <w:rPr>
          <w:spacing w:val="-15"/>
        </w:rPr>
        <w:t> </w:t>
      </w:r>
      <w:r>
        <w:rPr/>
        <w:t>enough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swallow.</w:t>
      </w:r>
      <w:r>
        <w:rPr>
          <w:spacing w:val="-16"/>
        </w:rPr>
        <w:t> </w:t>
      </w:r>
      <w:r>
        <w:rPr/>
        <w:t>They</w:t>
      </w:r>
      <w:r>
        <w:rPr>
          <w:spacing w:val="-15"/>
        </w:rPr>
        <w:t> </w:t>
      </w:r>
      <w:r>
        <w:rPr/>
        <w:t>also</w:t>
      </w:r>
      <w:r>
        <w:rPr>
          <w:spacing w:val="-16"/>
        </w:rPr>
        <w:t> </w:t>
      </w:r>
      <w:r>
        <w:rPr/>
        <w:t>take</w:t>
      </w:r>
      <w:r>
        <w:rPr>
          <w:spacing w:val="-15"/>
        </w:rPr>
        <w:t> </w:t>
      </w:r>
      <w:r>
        <w:rPr/>
        <w:t>advantage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human civilisation, eating food scraps and pet</w:t>
      </w:r>
      <w:r>
        <w:rPr>
          <w:spacing w:val="-11"/>
        </w:rPr>
        <w:t> </w:t>
      </w:r>
      <w:r>
        <w:rPr/>
        <w:t>food.</w:t>
      </w:r>
    </w:p>
    <w:p>
      <w:pPr>
        <w:pStyle w:val="BodyText"/>
        <w:spacing w:line="290" w:lineRule="auto"/>
        <w:ind w:right="3444"/>
      </w:pPr>
      <w:r>
        <w:rPr/>
        <w:t>Another key to their success is that cane toads are evolving quickly. Often we think of evolution taking place over thousands of years but scientists noticed significant</w:t>
      </w:r>
      <w:r>
        <w:rPr>
          <w:spacing w:val="-14"/>
        </w:rPr>
        <w:t> </w:t>
      </w:r>
      <w:r>
        <w:rPr/>
        <w:t>changes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cane</w:t>
      </w:r>
      <w:r>
        <w:rPr>
          <w:spacing w:val="-13"/>
        </w:rPr>
        <w:t> </w:t>
      </w:r>
      <w:r>
        <w:rPr/>
        <w:t>toads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they</w:t>
      </w:r>
      <w:r>
        <w:rPr>
          <w:spacing w:val="-13"/>
        </w:rPr>
        <w:t> </w:t>
      </w:r>
      <w:r>
        <w:rPr/>
        <w:t>travelled</w:t>
      </w:r>
      <w:r>
        <w:rPr>
          <w:spacing w:val="-14"/>
        </w:rPr>
        <w:t> </w:t>
      </w:r>
      <w:r>
        <w:rPr/>
        <w:t>west:</w:t>
      </w:r>
      <w:r>
        <w:rPr>
          <w:spacing w:val="-14"/>
        </w:rPr>
        <w:t> </w:t>
      </w:r>
      <w:r>
        <w:rPr/>
        <w:t>toads</w:t>
      </w:r>
      <w:r>
        <w:rPr>
          <w:spacing w:val="-13"/>
        </w:rPr>
        <w:t> </w:t>
      </w:r>
      <w:r>
        <w:rPr/>
        <w:t>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front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</w:p>
    <w:p>
      <w:pPr>
        <w:pStyle w:val="BodyText"/>
        <w:spacing w:line="290" w:lineRule="auto" w:before="0"/>
        <w:ind w:right="3303"/>
      </w:pPr>
      <w:r>
        <w:rPr/>
        <w:t>pack</w:t>
      </w:r>
      <w:r>
        <w:rPr>
          <w:spacing w:val="-19"/>
        </w:rPr>
        <w:t> </w:t>
      </w:r>
      <w:r>
        <w:rPr/>
        <w:t>have</w:t>
      </w:r>
      <w:r>
        <w:rPr>
          <w:spacing w:val="-18"/>
        </w:rPr>
        <w:t> </w:t>
      </w:r>
      <w:r>
        <w:rPr/>
        <w:t>longer,</w:t>
      </w:r>
      <w:r>
        <w:rPr>
          <w:spacing w:val="-19"/>
        </w:rPr>
        <w:t> </w:t>
      </w:r>
      <w:r>
        <w:rPr/>
        <w:t>stronger</w:t>
      </w:r>
      <w:r>
        <w:rPr>
          <w:spacing w:val="-18"/>
        </w:rPr>
        <w:t> </w:t>
      </w:r>
      <w:r>
        <w:rPr/>
        <w:t>legs,</w:t>
      </w:r>
      <w:r>
        <w:rPr>
          <w:spacing w:val="-19"/>
        </w:rPr>
        <w:t> </w:t>
      </w:r>
      <w:r>
        <w:rPr/>
        <w:t>enabling</w:t>
      </w:r>
      <w:r>
        <w:rPr>
          <w:spacing w:val="-18"/>
        </w:rPr>
        <w:t> </w:t>
      </w:r>
      <w:r>
        <w:rPr/>
        <w:t>them</w:t>
      </w:r>
      <w:r>
        <w:rPr>
          <w:spacing w:val="-19"/>
        </w:rPr>
        <w:t> </w:t>
      </w:r>
      <w:r>
        <w:rPr/>
        <w:t>to</w:t>
      </w:r>
      <w:r>
        <w:rPr>
          <w:spacing w:val="-18"/>
        </w:rPr>
        <w:t> </w:t>
      </w:r>
      <w:r>
        <w:rPr/>
        <w:t>move</w:t>
      </w:r>
      <w:r>
        <w:rPr>
          <w:spacing w:val="-19"/>
        </w:rPr>
        <w:t> </w:t>
      </w:r>
      <w:r>
        <w:rPr/>
        <w:t>more</w:t>
      </w:r>
      <w:r>
        <w:rPr>
          <w:spacing w:val="-18"/>
        </w:rPr>
        <w:t> </w:t>
      </w:r>
      <w:r>
        <w:rPr/>
        <w:t>quickly.</w:t>
      </w:r>
      <w:r>
        <w:rPr>
          <w:spacing w:val="-19"/>
        </w:rPr>
        <w:t> </w:t>
      </w:r>
      <w:r>
        <w:rPr/>
        <w:t>It</w:t>
      </w:r>
      <w:r>
        <w:rPr>
          <w:spacing w:val="-18"/>
        </w:rPr>
        <w:t> </w:t>
      </w:r>
      <w:r>
        <w:rPr/>
        <w:t>is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survival advantage to have long legs so these toads are more likely to reach maturity and pass on this characteristic. However, there is a negative effect: longer legs have caused an increase in</w:t>
      </w:r>
      <w:r>
        <w:rPr>
          <w:spacing w:val="-6"/>
        </w:rPr>
        <w:t> </w:t>
      </w:r>
      <w:r>
        <w:rPr/>
        <w:t>arthritis.</w:t>
      </w:r>
    </w:p>
    <w:p>
      <w:pPr>
        <w:spacing w:after="0" w:line="290" w:lineRule="auto"/>
        <w:sectPr>
          <w:footerReference w:type="default" r:id="rId14"/>
          <w:pgSz w:w="11910" w:h="16840"/>
          <w:pgMar w:footer="1084" w:header="0" w:top="720" w:bottom="1280" w:left="1020" w:right="1020"/>
        </w:sectPr>
      </w:pPr>
    </w:p>
    <w:p>
      <w:pPr>
        <w:pStyle w:val="Heading1"/>
        <w:spacing w:before="96"/>
      </w:pPr>
      <w:r>
        <w:rPr/>
        <w:t>Problems</w:t>
      </w:r>
      <w:r>
        <w:rPr>
          <w:spacing w:val="-18"/>
        </w:rPr>
        <w:t> </w:t>
      </w:r>
      <w:r>
        <w:rPr/>
        <w:t>with</w:t>
      </w:r>
      <w:r>
        <w:rPr>
          <w:spacing w:val="-18"/>
        </w:rPr>
        <w:t> </w:t>
      </w:r>
      <w:r>
        <w:rPr/>
        <w:t>cane</w:t>
      </w:r>
      <w:r>
        <w:rPr>
          <w:spacing w:val="-18"/>
        </w:rPr>
        <w:t> </w:t>
      </w:r>
      <w:r>
        <w:rPr/>
        <w:t>toads</w:t>
      </w:r>
    </w:p>
    <w:p>
      <w:pPr>
        <w:spacing w:line="139" w:lineRule="exact" w:before="0"/>
        <w:ind w:left="113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sz w:val="16"/>
        </w:rPr>
        <w:t>photo: Kimberley Toad Busters</w:t>
      </w:r>
    </w:p>
    <w:p>
      <w:pPr>
        <w:spacing w:after="0" w:line="139" w:lineRule="exact"/>
        <w:jc w:val="left"/>
        <w:rPr>
          <w:sz w:val="16"/>
        </w:rPr>
        <w:sectPr>
          <w:type w:val="continuous"/>
          <w:pgSz w:w="11910" w:h="16840"/>
          <w:pgMar w:top="800" w:bottom="1280" w:left="1020" w:right="1020"/>
          <w:cols w:num="2" w:equalWidth="0">
            <w:col w:w="3055" w:space="3465"/>
            <w:col w:w="3350"/>
          </w:cols>
        </w:sectPr>
      </w:pPr>
    </w:p>
    <w:p>
      <w:pPr>
        <w:pStyle w:val="BodyText"/>
        <w:spacing w:line="290" w:lineRule="auto" w:before="115"/>
        <w:ind w:right="300"/>
      </w:pPr>
      <w:r>
        <w:rPr/>
        <w:t>Cane</w:t>
      </w:r>
      <w:r>
        <w:rPr>
          <w:spacing w:val="-17"/>
        </w:rPr>
        <w:t> </w:t>
      </w:r>
      <w:r>
        <w:rPr/>
        <w:t>toads</w:t>
      </w:r>
      <w:r>
        <w:rPr>
          <w:spacing w:val="-17"/>
        </w:rPr>
        <w:t> </w:t>
      </w:r>
      <w:r>
        <w:rPr/>
        <w:t>compete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food</w:t>
      </w:r>
      <w:r>
        <w:rPr>
          <w:spacing w:val="-17"/>
        </w:rPr>
        <w:t> </w:t>
      </w:r>
      <w:r>
        <w:rPr/>
        <w:t>with,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eat,</w:t>
      </w:r>
      <w:r>
        <w:rPr>
          <w:spacing w:val="-17"/>
        </w:rPr>
        <w:t> </w:t>
      </w:r>
      <w:r>
        <w:rPr/>
        <w:t>Australian</w:t>
      </w:r>
      <w:r>
        <w:rPr>
          <w:spacing w:val="-17"/>
        </w:rPr>
        <w:t> </w:t>
      </w:r>
      <w:r>
        <w:rPr/>
        <w:t>native</w:t>
      </w:r>
      <w:r>
        <w:rPr>
          <w:spacing w:val="-17"/>
        </w:rPr>
        <w:t> </w:t>
      </w:r>
      <w:r>
        <w:rPr/>
        <w:t>species,</w:t>
      </w:r>
      <w:r>
        <w:rPr>
          <w:spacing w:val="-17"/>
        </w:rPr>
        <w:t> </w:t>
      </w:r>
      <w:r>
        <w:rPr/>
        <w:t>including</w:t>
      </w:r>
      <w:r>
        <w:rPr>
          <w:spacing w:val="-17"/>
        </w:rPr>
        <w:t> </w:t>
      </w:r>
      <w:r>
        <w:rPr/>
        <w:t>frogs.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instance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rainbow</w:t>
      </w:r>
      <w:r>
        <w:rPr>
          <w:spacing w:val="-17"/>
        </w:rPr>
        <w:t> </w:t>
      </w:r>
      <w:r>
        <w:rPr/>
        <w:t>bee-eater is</w:t>
      </w:r>
      <w:r>
        <w:rPr>
          <w:spacing w:val="-16"/>
        </w:rPr>
        <w:t> </w:t>
      </w:r>
      <w:r>
        <w:rPr/>
        <w:t>now</w:t>
      </w:r>
      <w:r>
        <w:rPr>
          <w:spacing w:val="-16"/>
        </w:rPr>
        <w:t> </w:t>
      </w:r>
      <w:r>
        <w:rPr/>
        <w:t>endangered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cane</w:t>
      </w:r>
      <w:r>
        <w:rPr>
          <w:spacing w:val="-15"/>
        </w:rPr>
        <w:t> </w:t>
      </w:r>
      <w:r>
        <w:rPr/>
        <w:t>toads</w:t>
      </w:r>
      <w:r>
        <w:rPr>
          <w:spacing w:val="-16"/>
        </w:rPr>
        <w:t> </w:t>
      </w:r>
      <w:r>
        <w:rPr/>
        <w:t>eat</w:t>
      </w:r>
      <w:r>
        <w:rPr>
          <w:spacing w:val="-16"/>
        </w:rPr>
        <w:t> </w:t>
      </w:r>
      <w:r>
        <w:rPr/>
        <w:t>their</w:t>
      </w:r>
      <w:r>
        <w:rPr>
          <w:spacing w:val="-15"/>
        </w:rPr>
        <w:t> </w:t>
      </w:r>
      <w:r>
        <w:rPr/>
        <w:t>nesting</w:t>
      </w:r>
      <w:r>
        <w:rPr>
          <w:spacing w:val="-16"/>
        </w:rPr>
        <w:t> </w:t>
      </w:r>
      <w:r>
        <w:rPr/>
        <w:t>chicks.</w:t>
      </w:r>
      <w:r>
        <w:rPr>
          <w:spacing w:val="-15"/>
        </w:rPr>
        <w:t> </w:t>
      </w:r>
      <w:r>
        <w:rPr/>
        <w:t>Scientists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/>
        <w:t>concerned</w:t>
      </w:r>
      <w:r>
        <w:rPr>
          <w:spacing w:val="-15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there</w:t>
      </w:r>
      <w:r>
        <w:rPr>
          <w:spacing w:val="-15"/>
        </w:rPr>
        <w:t> </w:t>
      </w:r>
      <w:r>
        <w:rPr/>
        <w:t>could</w:t>
      </w:r>
      <w:r>
        <w:rPr>
          <w:spacing w:val="-16"/>
        </w:rPr>
        <w:t> </w:t>
      </w:r>
      <w:r>
        <w:rPr/>
        <w:t>be</w:t>
      </w:r>
      <w:r>
        <w:rPr>
          <w:spacing w:val="-16"/>
        </w:rPr>
        <w:t> </w:t>
      </w:r>
      <w:r>
        <w:rPr/>
        <w:t>an</w:t>
      </w:r>
      <w:r>
        <w:rPr>
          <w:spacing w:val="-15"/>
        </w:rPr>
        <w:t> </w:t>
      </w:r>
      <w:r>
        <w:rPr/>
        <w:t>impact</w:t>
      </w:r>
      <w:r>
        <w:rPr>
          <w:spacing w:val="-16"/>
        </w:rPr>
        <w:t> </w:t>
      </w:r>
      <w:r>
        <w:rPr/>
        <w:t>on</w:t>
      </w:r>
      <w:r>
        <w:rPr>
          <w:spacing w:val="-15"/>
        </w:rPr>
        <w:t> </w:t>
      </w:r>
      <w:r>
        <w:rPr/>
        <w:t>the number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honeybees,</w:t>
      </w:r>
      <w:r>
        <w:rPr>
          <w:spacing w:val="-11"/>
        </w:rPr>
        <w:t> </w:t>
      </w:r>
      <w:r>
        <w:rPr/>
        <w:t>which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also</w:t>
      </w:r>
      <w:r>
        <w:rPr>
          <w:spacing w:val="-11"/>
        </w:rPr>
        <w:t> </w:t>
      </w:r>
      <w:r>
        <w:rPr/>
        <w:t>part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cane</w:t>
      </w:r>
      <w:r>
        <w:rPr>
          <w:spacing w:val="-11"/>
        </w:rPr>
        <w:t> </w:t>
      </w:r>
      <w:r>
        <w:rPr/>
        <w:t>toads’</w:t>
      </w:r>
      <w:r>
        <w:rPr>
          <w:spacing w:val="-10"/>
        </w:rPr>
        <w:t> </w:t>
      </w:r>
      <w:r>
        <w:rPr/>
        <w:t>diet.</w:t>
      </w:r>
      <w:r>
        <w:rPr>
          <w:spacing w:val="-11"/>
        </w:rPr>
        <w:t> </w:t>
      </w:r>
      <w:r>
        <w:rPr/>
        <w:t>If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happens,</w:t>
      </w:r>
      <w:r>
        <w:rPr>
          <w:spacing w:val="-11"/>
        </w:rPr>
        <w:t> </w:t>
      </w:r>
      <w:r>
        <w:rPr/>
        <w:t>native</w:t>
      </w:r>
      <w:r>
        <w:rPr>
          <w:spacing w:val="-10"/>
        </w:rPr>
        <w:t> </w:t>
      </w:r>
      <w:r>
        <w:rPr/>
        <w:t>flora</w:t>
      </w:r>
      <w:r>
        <w:rPr>
          <w:spacing w:val="-10"/>
        </w:rPr>
        <w:t> </w:t>
      </w:r>
      <w:r>
        <w:rPr/>
        <w:t>would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affected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flowers depend on bees for</w:t>
      </w:r>
      <w:r>
        <w:rPr>
          <w:spacing w:val="-2"/>
        </w:rPr>
        <w:t> </w:t>
      </w:r>
      <w:r>
        <w:rPr/>
        <w:t>pollination.</w:t>
      </w:r>
    </w:p>
    <w:p>
      <w:pPr>
        <w:pStyle w:val="BodyText"/>
        <w:spacing w:line="290" w:lineRule="auto"/>
        <w:ind w:right="132"/>
      </w:pPr>
      <w:r>
        <w:rPr/>
        <w:t>Cane</w:t>
      </w:r>
      <w:r>
        <w:rPr>
          <w:spacing w:val="-15"/>
        </w:rPr>
        <w:t> </w:t>
      </w:r>
      <w:r>
        <w:rPr/>
        <w:t>toads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life</w:t>
      </w:r>
      <w:r>
        <w:rPr>
          <w:spacing w:val="-15"/>
        </w:rPr>
        <w:t> </w:t>
      </w:r>
      <w:r>
        <w:rPr/>
        <w:t>stages</w:t>
      </w:r>
      <w:r>
        <w:rPr>
          <w:spacing w:val="-14"/>
        </w:rPr>
        <w:t> </w:t>
      </w:r>
      <w:r>
        <w:rPr/>
        <w:t>contain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poison</w:t>
      </w:r>
      <w:r>
        <w:rPr>
          <w:spacing w:val="-15"/>
        </w:rPr>
        <w:t> </w:t>
      </w:r>
      <w:r>
        <w:rPr/>
        <w:t>called</w:t>
      </w:r>
      <w:r>
        <w:rPr>
          <w:spacing w:val="-14"/>
        </w:rPr>
        <w:t> </w:t>
      </w:r>
      <w:r>
        <w:rPr/>
        <w:t>bufotoxin</w:t>
      </w:r>
      <w:r>
        <w:rPr>
          <w:spacing w:val="-14"/>
        </w:rPr>
        <w:t> </w:t>
      </w:r>
      <w:r>
        <w:rPr/>
        <w:t>which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toxic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animals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eat</w:t>
      </w:r>
      <w:r>
        <w:rPr>
          <w:spacing w:val="-15"/>
        </w:rPr>
        <w:t> </w:t>
      </w:r>
      <w:r>
        <w:rPr/>
        <w:t>them.</w:t>
      </w:r>
      <w:r>
        <w:rPr>
          <w:spacing w:val="-14"/>
        </w:rPr>
        <w:t> </w:t>
      </w:r>
      <w:r>
        <w:rPr/>
        <w:t>Bufotoxin</w:t>
      </w:r>
      <w:r>
        <w:rPr>
          <w:spacing w:val="-14"/>
        </w:rPr>
        <w:t> </w:t>
      </w:r>
      <w:r>
        <w:rPr/>
        <w:t>contains</w:t>
      </w:r>
      <w:r>
        <w:rPr>
          <w:spacing w:val="-14"/>
        </w:rPr>
        <w:t> </w:t>
      </w:r>
      <w:r>
        <w:rPr/>
        <w:t>a number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different</w:t>
      </w:r>
      <w:r>
        <w:rPr>
          <w:spacing w:val="-19"/>
        </w:rPr>
        <w:t> </w:t>
      </w:r>
      <w:r>
        <w:rPr/>
        <w:t>poisonous</w:t>
      </w:r>
      <w:r>
        <w:rPr>
          <w:spacing w:val="-19"/>
        </w:rPr>
        <w:t> </w:t>
      </w:r>
      <w:r>
        <w:rPr/>
        <w:t>chemicals,</w:t>
      </w:r>
      <w:r>
        <w:rPr>
          <w:spacing w:val="-19"/>
        </w:rPr>
        <w:t> </w:t>
      </w:r>
      <w:r>
        <w:rPr/>
        <w:t>including</w:t>
      </w:r>
      <w:r>
        <w:rPr>
          <w:spacing w:val="-19"/>
        </w:rPr>
        <w:t> </w:t>
      </w:r>
      <w:r>
        <w:rPr/>
        <w:t>bufagin</w:t>
      </w:r>
      <w:r>
        <w:rPr>
          <w:spacing w:val="-19"/>
        </w:rPr>
        <w:t> </w:t>
      </w:r>
      <w:r>
        <w:rPr/>
        <w:t>and</w:t>
      </w:r>
      <w:r>
        <w:rPr>
          <w:spacing w:val="-18"/>
        </w:rPr>
        <w:t> </w:t>
      </w:r>
      <w:r>
        <w:rPr/>
        <w:t>bufotenine.</w:t>
      </w:r>
      <w:r>
        <w:rPr>
          <w:spacing w:val="-19"/>
        </w:rPr>
        <w:t> </w:t>
      </w:r>
      <w:r>
        <w:rPr/>
        <w:t>Bufagin</w:t>
      </w:r>
      <w:r>
        <w:rPr>
          <w:spacing w:val="-19"/>
        </w:rPr>
        <w:t> </w:t>
      </w:r>
      <w:r>
        <w:rPr/>
        <w:t>stimulates</w:t>
      </w:r>
      <w:r>
        <w:rPr>
          <w:spacing w:val="-19"/>
        </w:rPr>
        <w:t> </w:t>
      </w:r>
      <w:r>
        <w:rPr/>
        <w:t>the</w:t>
      </w:r>
      <w:r>
        <w:rPr>
          <w:spacing w:val="-19"/>
        </w:rPr>
        <w:t> </w:t>
      </w:r>
      <w:r>
        <w:rPr/>
        <w:t>heart,</w:t>
      </w:r>
      <w:r>
        <w:rPr>
          <w:spacing w:val="-19"/>
        </w:rPr>
        <w:t> </w:t>
      </w:r>
      <w:r>
        <w:rPr/>
        <w:t>causing</w:t>
      </w:r>
      <w:r>
        <w:rPr>
          <w:spacing w:val="-19"/>
        </w:rPr>
        <w:t> </w:t>
      </w:r>
      <w:r>
        <w:rPr/>
        <w:t>increased pulse, ventricular fibulation and cardiac arrest. Bufotenine is a hallucinogen that causes psychedelic effects. Small toxic molecules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these</w:t>
      </w:r>
      <w:r>
        <w:rPr>
          <w:spacing w:val="-7"/>
        </w:rPr>
        <w:t> </w:t>
      </w:r>
      <w:r>
        <w:rPr/>
        <w:t>poisons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absorbed</w:t>
      </w:r>
      <w:r>
        <w:rPr>
          <w:spacing w:val="-8"/>
        </w:rPr>
        <w:t> </w:t>
      </w:r>
      <w:r>
        <w:rPr/>
        <w:t>directly</w:t>
      </w:r>
      <w:r>
        <w:rPr>
          <w:spacing w:val="-8"/>
        </w:rPr>
        <w:t> </w:t>
      </w:r>
      <w:r>
        <w:rPr/>
        <w:t>into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blood</w:t>
      </w:r>
      <w:r>
        <w:rPr>
          <w:spacing w:val="-8"/>
        </w:rPr>
        <w:t> </w:t>
      </w:r>
      <w:r>
        <w:rPr/>
        <w:t>stream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predators,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their</w:t>
      </w:r>
      <w:r>
        <w:rPr>
          <w:spacing w:val="-8"/>
        </w:rPr>
        <w:t> </w:t>
      </w:r>
      <w:r>
        <w:rPr/>
        <w:t>mouth</w:t>
      </w:r>
      <w:r>
        <w:rPr>
          <w:spacing w:val="-8"/>
        </w:rPr>
        <w:t> </w:t>
      </w:r>
      <w:r>
        <w:rPr/>
        <w:t>tissues.</w:t>
      </w:r>
    </w:p>
    <w:p>
      <w:pPr>
        <w:pStyle w:val="BodyText"/>
      </w:pPr>
      <w:r>
        <w:rPr>
          <w:spacing w:val="-3"/>
        </w:rPr>
        <w:t>Cane</w:t>
      </w:r>
      <w:r>
        <w:rPr>
          <w:spacing w:val="-26"/>
        </w:rPr>
        <w:t> </w:t>
      </w:r>
      <w:r>
        <w:rPr>
          <w:spacing w:val="-3"/>
        </w:rPr>
        <w:t>toad</w:t>
      </w:r>
      <w:r>
        <w:rPr>
          <w:spacing w:val="-26"/>
        </w:rPr>
        <w:t> </w:t>
      </w:r>
      <w:r>
        <w:rPr/>
        <w:t>eggs</w:t>
      </w:r>
      <w:r>
        <w:rPr>
          <w:spacing w:val="-25"/>
        </w:rPr>
        <w:t> </w:t>
      </w:r>
      <w:r>
        <w:rPr>
          <w:spacing w:val="-3"/>
        </w:rPr>
        <w:t>are</w:t>
      </w:r>
      <w:r>
        <w:rPr>
          <w:spacing w:val="-26"/>
        </w:rPr>
        <w:t> </w:t>
      </w:r>
      <w:r>
        <w:rPr>
          <w:spacing w:val="-2"/>
        </w:rPr>
        <w:t>particularly</w:t>
      </w:r>
      <w:r>
        <w:rPr>
          <w:spacing w:val="-25"/>
        </w:rPr>
        <w:t> </w:t>
      </w:r>
      <w:r>
        <w:rPr>
          <w:spacing w:val="-3"/>
        </w:rPr>
        <w:t>toxic.</w:t>
      </w:r>
      <w:r>
        <w:rPr>
          <w:spacing w:val="-26"/>
        </w:rPr>
        <w:t> </w:t>
      </w:r>
      <w:r>
        <w:rPr/>
        <w:t>They</w:t>
      </w:r>
      <w:r>
        <w:rPr>
          <w:spacing w:val="-25"/>
        </w:rPr>
        <w:t> </w:t>
      </w:r>
      <w:r>
        <w:rPr>
          <w:spacing w:val="-3"/>
        </w:rPr>
        <w:t>are</w:t>
      </w:r>
      <w:r>
        <w:rPr>
          <w:spacing w:val="-26"/>
        </w:rPr>
        <w:t> </w:t>
      </w:r>
      <w:r>
        <w:rPr/>
        <w:t>poisonous</w:t>
      </w:r>
      <w:r>
        <w:rPr>
          <w:spacing w:val="-25"/>
        </w:rPr>
        <w:t> </w:t>
      </w:r>
      <w:r>
        <w:rPr>
          <w:spacing w:val="-3"/>
        </w:rPr>
        <w:t>to</w:t>
      </w:r>
      <w:r>
        <w:rPr>
          <w:spacing w:val="-26"/>
        </w:rPr>
        <w:t> </w:t>
      </w:r>
      <w:r>
        <w:rPr/>
        <w:t>fish</w:t>
      </w:r>
      <w:r>
        <w:rPr>
          <w:spacing w:val="-25"/>
        </w:rPr>
        <w:t> </w:t>
      </w:r>
      <w:r>
        <w:rPr/>
        <w:t>and</w:t>
      </w:r>
      <w:r>
        <w:rPr>
          <w:spacing w:val="-26"/>
        </w:rPr>
        <w:t> </w:t>
      </w:r>
      <w:r>
        <w:rPr>
          <w:spacing w:val="-4"/>
        </w:rPr>
        <w:t>toxins</w:t>
      </w:r>
      <w:r>
        <w:rPr>
          <w:spacing w:val="-25"/>
        </w:rPr>
        <w:t> </w:t>
      </w:r>
      <w:r>
        <w:rPr>
          <w:spacing w:val="-3"/>
        </w:rPr>
        <w:t>released</w:t>
      </w:r>
      <w:r>
        <w:rPr>
          <w:spacing w:val="-26"/>
        </w:rPr>
        <w:t> </w:t>
      </w:r>
      <w:r>
        <w:rPr>
          <w:spacing w:val="-4"/>
        </w:rPr>
        <w:t>into</w:t>
      </w:r>
      <w:r>
        <w:rPr>
          <w:spacing w:val="-26"/>
        </w:rPr>
        <w:t> </w:t>
      </w:r>
      <w:r>
        <w:rPr/>
        <w:t>waterways</w:t>
      </w:r>
      <w:r>
        <w:rPr>
          <w:spacing w:val="-25"/>
        </w:rPr>
        <w:t> </w:t>
      </w:r>
      <w:r>
        <w:rPr/>
        <w:t>cause</w:t>
      </w:r>
      <w:r>
        <w:rPr>
          <w:spacing w:val="-26"/>
        </w:rPr>
        <w:t> </w:t>
      </w:r>
      <w:r>
        <w:rPr>
          <w:spacing w:val="-3"/>
        </w:rPr>
        <w:t>water</w:t>
      </w:r>
      <w:r>
        <w:rPr>
          <w:spacing w:val="-25"/>
        </w:rPr>
        <w:t> </w:t>
      </w:r>
      <w:r>
        <w:rPr>
          <w:spacing w:val="-3"/>
        </w:rPr>
        <w:t>to</w:t>
      </w:r>
      <w:r>
        <w:rPr>
          <w:spacing w:val="-26"/>
        </w:rPr>
        <w:t> </w:t>
      </w:r>
      <w:r>
        <w:rPr/>
        <w:t>become</w:t>
      </w:r>
      <w:r>
        <w:rPr>
          <w:spacing w:val="-25"/>
        </w:rPr>
        <w:t> </w:t>
      </w:r>
      <w:r>
        <w:rPr>
          <w:spacing w:val="-3"/>
        </w:rPr>
        <w:t>toxic.</w:t>
      </w:r>
    </w:p>
    <w:p>
      <w:pPr>
        <w:pStyle w:val="BodyText"/>
        <w:spacing w:line="290" w:lineRule="auto" w:before="128"/>
        <w:ind w:right="221"/>
        <w:jc w:val="both"/>
      </w:pPr>
      <w:r>
        <w:rPr>
          <w:spacing w:val="3"/>
        </w:rPr>
        <w:t>As</w:t>
      </w:r>
      <w:r>
        <w:rPr>
          <w:spacing w:val="-20"/>
        </w:rPr>
        <w:t> </w:t>
      </w:r>
      <w:r>
        <w:rPr/>
        <w:t>tadpoles,</w:t>
      </w:r>
      <w:r>
        <w:rPr>
          <w:spacing w:val="-20"/>
        </w:rPr>
        <w:t> </w:t>
      </w:r>
      <w:r>
        <w:rPr/>
        <w:t>the</w:t>
      </w:r>
      <w:r>
        <w:rPr>
          <w:spacing w:val="-20"/>
        </w:rPr>
        <w:t> </w:t>
      </w:r>
      <w:r>
        <w:rPr/>
        <w:t>poisons</w:t>
      </w:r>
      <w:r>
        <w:rPr>
          <w:spacing w:val="-19"/>
        </w:rPr>
        <w:t> </w:t>
      </w:r>
      <w:r>
        <w:rPr/>
        <w:t>spread</w:t>
      </w:r>
      <w:r>
        <w:rPr>
          <w:spacing w:val="-20"/>
        </w:rPr>
        <w:t> </w:t>
      </w:r>
      <w:r>
        <w:rPr/>
        <w:t>throughout</w:t>
      </w:r>
      <w:r>
        <w:rPr>
          <w:spacing w:val="-20"/>
        </w:rPr>
        <w:t> </w:t>
      </w:r>
      <w:r>
        <w:rPr/>
        <w:t>their</w:t>
      </w:r>
      <w:r>
        <w:rPr>
          <w:spacing w:val="-20"/>
        </w:rPr>
        <w:t> </w:t>
      </w:r>
      <w:r>
        <w:rPr/>
        <w:t>bodies.</w:t>
      </w:r>
      <w:r>
        <w:rPr>
          <w:spacing w:val="-19"/>
        </w:rPr>
        <w:t> </w:t>
      </w:r>
      <w:r>
        <w:rPr>
          <w:spacing w:val="-3"/>
        </w:rPr>
        <w:t>Toxin</w:t>
      </w:r>
      <w:r>
        <w:rPr>
          <w:spacing w:val="-20"/>
        </w:rPr>
        <w:t> </w:t>
      </w:r>
      <w:r>
        <w:rPr/>
        <w:t>levels</w:t>
      </w:r>
      <w:r>
        <w:rPr>
          <w:spacing w:val="-20"/>
        </w:rPr>
        <w:t> </w:t>
      </w:r>
      <w:r>
        <w:rPr/>
        <w:t>drop</w:t>
      </w:r>
      <w:r>
        <w:rPr>
          <w:spacing w:val="-19"/>
        </w:rPr>
        <w:t> </w:t>
      </w:r>
      <w:r>
        <w:rPr/>
        <w:t>as</w:t>
      </w:r>
      <w:r>
        <w:rPr>
          <w:spacing w:val="-20"/>
        </w:rPr>
        <w:t> </w:t>
      </w:r>
      <w:r>
        <w:rPr/>
        <w:t>tadpoles</w:t>
      </w:r>
      <w:r>
        <w:rPr>
          <w:spacing w:val="-20"/>
        </w:rPr>
        <w:t> </w:t>
      </w:r>
      <w:r>
        <w:rPr/>
        <w:t>develop</w:t>
      </w:r>
      <w:r>
        <w:rPr>
          <w:spacing w:val="-20"/>
        </w:rPr>
        <w:t> </w:t>
      </w:r>
      <w:r>
        <w:rPr/>
        <w:t>and</w:t>
      </w:r>
      <w:r>
        <w:rPr>
          <w:spacing w:val="-19"/>
        </w:rPr>
        <w:t> </w:t>
      </w:r>
      <w:r>
        <w:rPr/>
        <w:t>baby</w:t>
      </w:r>
      <w:r>
        <w:rPr>
          <w:spacing w:val="-20"/>
        </w:rPr>
        <w:t> </w:t>
      </w:r>
      <w:r>
        <w:rPr/>
        <w:t>toads</w:t>
      </w:r>
      <w:r>
        <w:rPr>
          <w:spacing w:val="-20"/>
        </w:rPr>
        <w:t> </w:t>
      </w:r>
      <w:r>
        <w:rPr/>
        <w:t>are</w:t>
      </w:r>
      <w:r>
        <w:rPr>
          <w:spacing w:val="-19"/>
        </w:rPr>
        <w:t> </w:t>
      </w:r>
      <w:r>
        <w:rPr/>
        <w:t>the</w:t>
      </w:r>
      <w:r>
        <w:rPr>
          <w:spacing w:val="-20"/>
        </w:rPr>
        <w:t> </w:t>
      </w:r>
      <w:r>
        <w:rPr/>
        <w:t>least poisonous</w:t>
      </w:r>
      <w:r>
        <w:rPr>
          <w:spacing w:val="-17"/>
        </w:rPr>
        <w:t> </w:t>
      </w:r>
      <w:r>
        <w:rPr/>
        <w:t>life</w:t>
      </w:r>
      <w:r>
        <w:rPr>
          <w:spacing w:val="-16"/>
        </w:rPr>
        <w:t> </w:t>
      </w:r>
      <w:r>
        <w:rPr/>
        <w:t>stage.</w:t>
      </w:r>
      <w:r>
        <w:rPr>
          <w:spacing w:val="-16"/>
        </w:rPr>
        <w:t> </w:t>
      </w:r>
      <w:r>
        <w:rPr/>
        <w:t>Adult</w:t>
      </w:r>
      <w:r>
        <w:rPr>
          <w:spacing w:val="-17"/>
        </w:rPr>
        <w:t> </w:t>
      </w:r>
      <w:r>
        <w:rPr/>
        <w:t>toads</w:t>
      </w:r>
      <w:r>
        <w:rPr>
          <w:spacing w:val="-16"/>
        </w:rPr>
        <w:t> </w:t>
      </w:r>
      <w:r>
        <w:rPr/>
        <w:t>produce</w:t>
      </w:r>
      <w:r>
        <w:rPr>
          <w:spacing w:val="-16"/>
        </w:rPr>
        <w:t> </w:t>
      </w:r>
      <w:r>
        <w:rPr/>
        <w:t>bufotoxin</w:t>
      </w:r>
      <w:r>
        <w:rPr>
          <w:spacing w:val="-16"/>
        </w:rPr>
        <w:t> </w:t>
      </w:r>
      <w:r>
        <w:rPr/>
        <w:t>which</w:t>
      </w:r>
      <w:r>
        <w:rPr>
          <w:spacing w:val="-17"/>
        </w:rPr>
        <w:t> </w:t>
      </w:r>
      <w:r>
        <w:rPr/>
        <w:t>is</w:t>
      </w:r>
      <w:r>
        <w:rPr>
          <w:spacing w:val="-16"/>
        </w:rPr>
        <w:t> </w:t>
      </w:r>
      <w:r>
        <w:rPr/>
        <w:t>concentrated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paratoid</w:t>
      </w:r>
      <w:r>
        <w:rPr>
          <w:spacing w:val="-16"/>
        </w:rPr>
        <w:t> </w:t>
      </w:r>
      <w:r>
        <w:rPr/>
        <w:t>glands,</w:t>
      </w:r>
      <w:r>
        <w:rPr>
          <w:spacing w:val="-16"/>
        </w:rPr>
        <w:t> </w:t>
      </w:r>
      <w:r>
        <w:rPr/>
        <w:t>behind</w:t>
      </w:r>
      <w:r>
        <w:rPr>
          <w:spacing w:val="-16"/>
        </w:rPr>
        <w:t> </w:t>
      </w:r>
      <w:r>
        <w:rPr/>
        <w:t>their</w:t>
      </w:r>
      <w:r>
        <w:rPr>
          <w:spacing w:val="-17"/>
        </w:rPr>
        <w:t> </w:t>
      </w:r>
      <w:r>
        <w:rPr/>
        <w:t>ears.</w:t>
      </w:r>
      <w:r>
        <w:rPr>
          <w:spacing w:val="-16"/>
        </w:rPr>
        <w:t> </w:t>
      </w:r>
      <w:r>
        <w:rPr/>
        <w:t>When</w:t>
      </w:r>
      <w:r>
        <w:rPr>
          <w:spacing w:val="-16"/>
        </w:rPr>
        <w:t> </w:t>
      </w:r>
      <w:r>
        <w:rPr/>
        <w:t>cane toads are scared they may secrete or squirt poison as a milky white</w:t>
      </w:r>
      <w:r>
        <w:rPr>
          <w:spacing w:val="-33"/>
        </w:rPr>
        <w:t> </w:t>
      </w:r>
      <w:r>
        <w:rPr/>
        <w:t>fluid.</w:t>
      </w:r>
    </w:p>
    <w:p>
      <w:pPr>
        <w:pStyle w:val="BodyText"/>
        <w:spacing w:line="290" w:lineRule="auto" w:before="84"/>
        <w:ind w:right="211"/>
      </w:pPr>
      <w:r>
        <w:rPr/>
        <w:drawing>
          <wp:anchor distT="0" distB="0" distL="0" distR="0" allowOverlap="1" layoutInCell="1" locked="0" behindDoc="1" simplePos="0" relativeHeight="268427447">
            <wp:simplePos x="0" y="0"/>
            <wp:positionH relativeFrom="page">
              <wp:posOffset>4681799</wp:posOffset>
            </wp:positionH>
            <wp:positionV relativeFrom="paragraph">
              <wp:posOffset>581827</wp:posOffset>
            </wp:positionV>
            <wp:extent cx="2158191" cy="1476006"/>
            <wp:effectExtent l="0" t="0" r="0" b="0"/>
            <wp:wrapNone/>
            <wp:docPr id="11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191" cy="147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Native animals that eat cane toads die almost instantly when they bite into them. These native predators include: quolls, frilled</w:t>
      </w:r>
      <w:r>
        <w:rPr>
          <w:spacing w:val="-18"/>
        </w:rPr>
        <w:t> </w:t>
      </w:r>
      <w:r>
        <w:rPr/>
        <w:t>necked</w:t>
      </w:r>
      <w:r>
        <w:rPr>
          <w:spacing w:val="-17"/>
        </w:rPr>
        <w:t> </w:t>
      </w:r>
      <w:r>
        <w:rPr/>
        <w:t>lizards,</w:t>
      </w:r>
      <w:r>
        <w:rPr>
          <w:spacing w:val="-17"/>
        </w:rPr>
        <w:t> </w:t>
      </w:r>
      <w:r>
        <w:rPr/>
        <w:t>goannas,</w:t>
      </w:r>
      <w:r>
        <w:rPr>
          <w:spacing w:val="-17"/>
        </w:rPr>
        <w:t> </w:t>
      </w:r>
      <w:r>
        <w:rPr/>
        <w:t>some</w:t>
      </w:r>
      <w:r>
        <w:rPr>
          <w:spacing w:val="-17"/>
        </w:rPr>
        <w:t> </w:t>
      </w:r>
      <w:r>
        <w:rPr/>
        <w:t>snakes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even</w:t>
      </w:r>
      <w:r>
        <w:rPr>
          <w:spacing w:val="-17"/>
        </w:rPr>
        <w:t> </w:t>
      </w:r>
      <w:r>
        <w:rPr/>
        <w:t>crocodiles.</w:t>
      </w:r>
      <w:r>
        <w:rPr>
          <w:spacing w:val="-17"/>
        </w:rPr>
        <w:t> </w:t>
      </w:r>
      <w:r>
        <w:rPr/>
        <w:t>After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cane</w:t>
      </w:r>
      <w:r>
        <w:rPr>
          <w:spacing w:val="-17"/>
        </w:rPr>
        <w:t> </w:t>
      </w:r>
      <w:r>
        <w:rPr/>
        <w:t>toad</w:t>
      </w:r>
      <w:r>
        <w:rPr>
          <w:spacing w:val="-17"/>
        </w:rPr>
        <w:t> </w:t>
      </w:r>
      <w:r>
        <w:rPr/>
        <w:t>front</w:t>
      </w:r>
      <w:r>
        <w:rPr>
          <w:spacing w:val="-17"/>
        </w:rPr>
        <w:t> </w:t>
      </w:r>
      <w:r>
        <w:rPr/>
        <w:t>has</w:t>
      </w:r>
      <w:r>
        <w:rPr>
          <w:spacing w:val="-17"/>
        </w:rPr>
        <w:t> </w:t>
      </w:r>
      <w:r>
        <w:rPr/>
        <w:t>passed</w:t>
      </w:r>
      <w:r>
        <w:rPr>
          <w:spacing w:val="-17"/>
        </w:rPr>
        <w:t> </w:t>
      </w:r>
      <w:r>
        <w:rPr/>
        <w:t>through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habitat, some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its</w:t>
      </w:r>
      <w:r>
        <w:rPr>
          <w:spacing w:val="-21"/>
        </w:rPr>
        <w:t> </w:t>
      </w:r>
      <w:r>
        <w:rPr/>
        <w:t>animals,</w:t>
      </w:r>
      <w:r>
        <w:rPr>
          <w:spacing w:val="-22"/>
        </w:rPr>
        <w:t> </w:t>
      </w:r>
      <w:r>
        <w:rPr/>
        <w:t>particularly</w:t>
      </w:r>
      <w:r>
        <w:rPr>
          <w:spacing w:val="-22"/>
        </w:rPr>
        <w:t> </w:t>
      </w:r>
      <w:r>
        <w:rPr/>
        <w:t>quolls,</w:t>
      </w:r>
      <w:r>
        <w:rPr>
          <w:spacing w:val="-21"/>
        </w:rPr>
        <w:t> </w:t>
      </w:r>
      <w:r>
        <w:rPr/>
        <w:t>have</w:t>
      </w:r>
      <w:r>
        <w:rPr>
          <w:spacing w:val="-22"/>
        </w:rPr>
        <w:t> </w:t>
      </w:r>
      <w:r>
        <w:rPr/>
        <w:t>become</w:t>
      </w:r>
      <w:r>
        <w:rPr>
          <w:spacing w:val="-22"/>
        </w:rPr>
        <w:t> </w:t>
      </w:r>
      <w:r>
        <w:rPr/>
        <w:t>threatened</w:t>
      </w:r>
      <w:r>
        <w:rPr>
          <w:spacing w:val="-21"/>
        </w:rPr>
        <w:t> </w:t>
      </w:r>
      <w:r>
        <w:rPr/>
        <w:t>species</w:t>
      </w:r>
      <w:r>
        <w:rPr>
          <w:spacing w:val="-22"/>
        </w:rPr>
        <w:t> </w:t>
      </w:r>
      <w:r>
        <w:rPr/>
        <w:t>in</w:t>
      </w:r>
      <w:r>
        <w:rPr>
          <w:spacing w:val="-22"/>
        </w:rPr>
        <w:t> </w:t>
      </w:r>
      <w:r>
        <w:rPr/>
        <w:t>that</w:t>
      </w:r>
      <w:r>
        <w:rPr>
          <w:spacing w:val="-21"/>
        </w:rPr>
        <w:t> </w:t>
      </w:r>
      <w:r>
        <w:rPr/>
        <w:t>area.</w:t>
      </w:r>
      <w:r>
        <w:rPr>
          <w:spacing w:val="-22"/>
        </w:rPr>
        <w:t> </w:t>
      </w:r>
      <w:r>
        <w:rPr/>
        <w:t>However,</w:t>
      </w:r>
      <w:r>
        <w:rPr>
          <w:spacing w:val="-22"/>
        </w:rPr>
        <w:t> </w:t>
      </w:r>
      <w:r>
        <w:rPr/>
        <w:t>after</w:t>
      </w:r>
      <w:r>
        <w:rPr>
          <w:spacing w:val="-21"/>
        </w:rPr>
        <w:t> </w:t>
      </w:r>
      <w:r>
        <w:rPr/>
        <w:t>a</w:t>
      </w:r>
      <w:r>
        <w:rPr>
          <w:spacing w:val="-22"/>
        </w:rPr>
        <w:t> </w:t>
      </w:r>
      <w:r>
        <w:rPr/>
        <w:t>while,</w:t>
      </w:r>
      <w:r>
        <w:rPr>
          <w:spacing w:val="-21"/>
        </w:rPr>
        <w:t> </w:t>
      </w:r>
      <w:r>
        <w:rPr/>
        <w:t>numbers</w:t>
      </w:r>
      <w:r>
        <w:rPr>
          <w:spacing w:val="-22"/>
        </w:rPr>
        <w:t> </w:t>
      </w:r>
      <w:r>
        <w:rPr/>
        <w:t>seem to increase again, possibly because animals learn not to eat</w:t>
      </w:r>
      <w:r>
        <w:rPr>
          <w:spacing w:val="-26"/>
        </w:rPr>
        <w:t> </w:t>
      </w:r>
      <w:r>
        <w:rPr/>
        <w:t>toads.</w:t>
      </w:r>
    </w:p>
    <w:p>
      <w:pPr>
        <w:pStyle w:val="BodyText"/>
        <w:spacing w:line="290" w:lineRule="auto"/>
        <w:ind w:right="3655"/>
      </w:pPr>
      <w:r>
        <w:rPr/>
        <w:t>Interestingly, most birds, some snakes and some rodents seem to have developed</w:t>
      </w:r>
      <w:r>
        <w:rPr>
          <w:spacing w:val="-16"/>
        </w:rPr>
        <w:t> </w:t>
      </w:r>
      <w:r>
        <w:rPr/>
        <w:t>immunity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they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able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eat</w:t>
      </w:r>
      <w:r>
        <w:rPr>
          <w:spacing w:val="-15"/>
        </w:rPr>
        <w:t> </w:t>
      </w:r>
      <w:r>
        <w:rPr/>
        <w:t>cane</w:t>
      </w:r>
      <w:r>
        <w:rPr>
          <w:spacing w:val="-16"/>
        </w:rPr>
        <w:t> </w:t>
      </w:r>
      <w:r>
        <w:rPr/>
        <w:t>toads</w:t>
      </w:r>
      <w:r>
        <w:rPr>
          <w:spacing w:val="-15"/>
        </w:rPr>
        <w:t> </w:t>
      </w:r>
      <w:r>
        <w:rPr/>
        <w:t>safely.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thought to</w:t>
      </w:r>
      <w:r>
        <w:rPr>
          <w:spacing w:val="-23"/>
        </w:rPr>
        <w:t> </w:t>
      </w:r>
      <w:r>
        <w:rPr/>
        <w:t>be</w:t>
      </w:r>
      <w:r>
        <w:rPr>
          <w:spacing w:val="-23"/>
        </w:rPr>
        <w:t> </w:t>
      </w:r>
      <w:r>
        <w:rPr/>
        <w:t>because</w:t>
      </w:r>
      <w:r>
        <w:rPr>
          <w:spacing w:val="-22"/>
        </w:rPr>
        <w:t> </w:t>
      </w:r>
      <w:r>
        <w:rPr/>
        <w:t>they</w:t>
      </w:r>
      <w:r>
        <w:rPr>
          <w:spacing w:val="-23"/>
        </w:rPr>
        <w:t> </w:t>
      </w:r>
      <w:r>
        <w:rPr/>
        <w:t>have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closer</w:t>
      </w:r>
      <w:r>
        <w:rPr>
          <w:spacing w:val="-23"/>
        </w:rPr>
        <w:t> </w:t>
      </w:r>
      <w:r>
        <w:rPr/>
        <w:t>evolutionary</w:t>
      </w:r>
      <w:r>
        <w:rPr>
          <w:spacing w:val="-22"/>
        </w:rPr>
        <w:t> </w:t>
      </w:r>
      <w:r>
        <w:rPr/>
        <w:t>relationship</w:t>
      </w:r>
      <w:r>
        <w:rPr>
          <w:spacing w:val="-23"/>
        </w:rPr>
        <w:t> </w:t>
      </w:r>
      <w:r>
        <w:rPr/>
        <w:t>to</w:t>
      </w:r>
      <w:r>
        <w:rPr>
          <w:spacing w:val="-22"/>
        </w:rPr>
        <w:t> </w:t>
      </w:r>
      <w:r>
        <w:rPr/>
        <w:t>species</w:t>
      </w:r>
      <w:r>
        <w:rPr>
          <w:spacing w:val="-23"/>
        </w:rPr>
        <w:t> </w:t>
      </w:r>
      <w:r>
        <w:rPr/>
        <w:t>from</w:t>
      </w:r>
      <w:r>
        <w:rPr>
          <w:spacing w:val="-23"/>
        </w:rPr>
        <w:t> </w:t>
      </w:r>
      <w:r>
        <w:rPr/>
        <w:t>Asia, where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poisonous</w:t>
      </w:r>
      <w:r>
        <w:rPr>
          <w:spacing w:val="-16"/>
        </w:rPr>
        <w:t> </w:t>
      </w:r>
      <w:r>
        <w:rPr/>
        <w:t>toads</w:t>
      </w:r>
      <w:r>
        <w:rPr>
          <w:spacing w:val="-16"/>
        </w:rPr>
        <w:t> </w:t>
      </w:r>
      <w:r>
        <w:rPr/>
        <w:t>are</w:t>
      </w:r>
      <w:r>
        <w:rPr>
          <w:spacing w:val="-16"/>
        </w:rPr>
        <w:t> </w:t>
      </w:r>
      <w:r>
        <w:rPr/>
        <w:t>common.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some</w:t>
      </w:r>
      <w:r>
        <w:rPr>
          <w:spacing w:val="-16"/>
        </w:rPr>
        <w:t> </w:t>
      </w:r>
      <w:r>
        <w:rPr/>
        <w:t>areas,</w:t>
      </w:r>
      <w:r>
        <w:rPr>
          <w:spacing w:val="-16"/>
        </w:rPr>
        <w:t> </w:t>
      </w:r>
      <w:r>
        <w:rPr/>
        <w:t>numbers</w:t>
      </w:r>
      <w:r>
        <w:rPr>
          <w:spacing w:val="-16"/>
        </w:rPr>
        <w:t> </w:t>
      </w:r>
      <w:r>
        <w:rPr/>
        <w:t>of</w:t>
      </w:r>
      <w:r>
        <w:rPr>
          <w:spacing w:val="-16"/>
        </w:rPr>
        <w:t> </w:t>
      </w:r>
      <w:r>
        <w:rPr/>
        <w:t>hawks have increased because they eat cane toad road</w:t>
      </w:r>
      <w:r>
        <w:rPr>
          <w:spacing w:val="-35"/>
        </w:rPr>
        <w:t> </w:t>
      </w:r>
      <w:r>
        <w:rPr/>
        <w:t>kill.</w:t>
      </w:r>
    </w:p>
    <w:p>
      <w:pPr>
        <w:pStyle w:val="BodyText"/>
        <w:spacing w:line="290" w:lineRule="auto"/>
        <w:ind w:right="3444"/>
      </w:pPr>
      <w:r>
        <w:rPr/>
        <w:t>No-one in </w:t>
      </w:r>
      <w:r>
        <w:rPr>
          <w:spacing w:val="-4"/>
        </w:rPr>
        <w:t>Australia </w:t>
      </w:r>
      <w:r>
        <w:rPr>
          <w:spacing w:val="-3"/>
        </w:rPr>
        <w:t>has died from cane toad poisoning </w:t>
      </w:r>
      <w:r>
        <w:rPr/>
        <w:t>but </w:t>
      </w:r>
      <w:r>
        <w:rPr>
          <w:spacing w:val="-3"/>
        </w:rPr>
        <w:t>overseas there has </w:t>
      </w:r>
      <w:r>
        <w:rPr/>
        <w:t>been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>
          <w:spacing w:val="-3"/>
        </w:rPr>
        <w:t>few</w:t>
      </w:r>
      <w:r>
        <w:rPr>
          <w:spacing w:val="-18"/>
        </w:rPr>
        <w:t> </w:t>
      </w:r>
      <w:r>
        <w:rPr/>
        <w:t>reports</w:t>
      </w:r>
      <w:r>
        <w:rPr>
          <w:spacing w:val="-19"/>
        </w:rPr>
        <w:t> </w:t>
      </w:r>
      <w:r>
        <w:rPr/>
        <w:t>of</w:t>
      </w:r>
      <w:r>
        <w:rPr>
          <w:spacing w:val="-18"/>
        </w:rPr>
        <w:t> </w:t>
      </w:r>
      <w:r>
        <w:rPr>
          <w:spacing w:val="-2"/>
        </w:rPr>
        <w:t>people</w:t>
      </w:r>
      <w:r>
        <w:rPr>
          <w:spacing w:val="-18"/>
        </w:rPr>
        <w:t> </w:t>
      </w:r>
      <w:r>
        <w:rPr/>
        <w:t>who</w:t>
      </w:r>
      <w:r>
        <w:rPr>
          <w:spacing w:val="-18"/>
        </w:rPr>
        <w:t> </w:t>
      </w:r>
      <w:r>
        <w:rPr>
          <w:spacing w:val="-3"/>
        </w:rPr>
        <w:t>died</w:t>
      </w:r>
      <w:r>
        <w:rPr>
          <w:spacing w:val="-19"/>
        </w:rPr>
        <w:t> </w:t>
      </w:r>
      <w:r>
        <w:rPr>
          <w:spacing w:val="-3"/>
        </w:rPr>
        <w:t>from</w:t>
      </w:r>
      <w:r>
        <w:rPr>
          <w:spacing w:val="-18"/>
        </w:rPr>
        <w:t> </w:t>
      </w:r>
      <w:r>
        <w:rPr>
          <w:spacing w:val="-4"/>
        </w:rPr>
        <w:t>mistakenly</w:t>
      </w:r>
      <w:r>
        <w:rPr>
          <w:spacing w:val="-18"/>
        </w:rPr>
        <w:t> </w:t>
      </w:r>
      <w:r>
        <w:rPr>
          <w:spacing w:val="-3"/>
        </w:rPr>
        <w:t>eating</w:t>
      </w:r>
      <w:r>
        <w:rPr>
          <w:spacing w:val="-19"/>
        </w:rPr>
        <w:t> </w:t>
      </w:r>
      <w:r>
        <w:rPr>
          <w:spacing w:val="-3"/>
        </w:rPr>
        <w:t>cane</w:t>
      </w:r>
      <w:r>
        <w:rPr>
          <w:spacing w:val="-18"/>
        </w:rPr>
        <w:t> </w:t>
      </w:r>
      <w:r>
        <w:rPr>
          <w:spacing w:val="-3"/>
        </w:rPr>
        <w:t>toads,</w:t>
      </w:r>
      <w:r>
        <w:rPr>
          <w:spacing w:val="-18"/>
        </w:rPr>
        <w:t> </w:t>
      </w:r>
      <w:r>
        <w:rPr/>
        <w:t>or</w:t>
      </w:r>
      <w:r>
        <w:rPr>
          <w:spacing w:val="-18"/>
        </w:rPr>
        <w:t> </w:t>
      </w:r>
      <w:r>
        <w:rPr>
          <w:spacing w:val="-3"/>
        </w:rPr>
        <w:t>soup made</w:t>
      </w:r>
      <w:r>
        <w:rPr>
          <w:spacing w:val="-13"/>
        </w:rPr>
        <w:t> </w:t>
      </w:r>
      <w:r>
        <w:rPr>
          <w:spacing w:val="-3"/>
        </w:rPr>
        <w:t>from</w:t>
      </w:r>
      <w:r>
        <w:rPr>
          <w:spacing w:val="-13"/>
        </w:rPr>
        <w:t> </w:t>
      </w:r>
      <w:r>
        <w:rPr>
          <w:spacing w:val="-3"/>
        </w:rPr>
        <w:t>their</w:t>
      </w:r>
      <w:r>
        <w:rPr>
          <w:spacing w:val="-13"/>
        </w:rPr>
        <w:t> </w:t>
      </w:r>
      <w:r>
        <w:rPr/>
        <w:t>eggs.</w:t>
      </w:r>
      <w:r>
        <w:rPr>
          <w:spacing w:val="-13"/>
        </w:rPr>
        <w:t> </w:t>
      </w:r>
      <w:r>
        <w:rPr>
          <w:spacing w:val="-4"/>
        </w:rPr>
        <w:t>Cane</w:t>
      </w:r>
      <w:r>
        <w:rPr>
          <w:spacing w:val="-13"/>
        </w:rPr>
        <w:t> </w:t>
      </w:r>
      <w:r>
        <w:rPr>
          <w:spacing w:val="-3"/>
        </w:rPr>
        <w:t>toad</w:t>
      </w:r>
      <w:r>
        <w:rPr>
          <w:spacing w:val="-13"/>
        </w:rPr>
        <w:t> </w:t>
      </w:r>
      <w:r>
        <w:rPr>
          <w:spacing w:val="-3"/>
        </w:rPr>
        <w:t>poison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3"/>
        </w:rPr>
        <w:t>also</w:t>
      </w:r>
      <w:r>
        <w:rPr>
          <w:spacing w:val="-13"/>
        </w:rPr>
        <w:t> </w:t>
      </w:r>
      <w:r>
        <w:rPr>
          <w:spacing w:val="-3"/>
        </w:rPr>
        <w:t>kill</w:t>
      </w:r>
      <w:r>
        <w:rPr>
          <w:spacing w:val="-13"/>
        </w:rPr>
        <w:t> </w:t>
      </w:r>
      <w:r>
        <w:rPr/>
        <w:t>pets</w:t>
      </w:r>
      <w:r>
        <w:rPr>
          <w:spacing w:val="-13"/>
        </w:rPr>
        <w:t> </w:t>
      </w:r>
      <w:r>
        <w:rPr>
          <w:spacing w:val="-3"/>
        </w:rPr>
        <w:t>that</w:t>
      </w:r>
      <w:r>
        <w:rPr>
          <w:spacing w:val="-13"/>
        </w:rPr>
        <w:t> </w:t>
      </w:r>
      <w:r>
        <w:rPr/>
        <w:t>try</w:t>
      </w:r>
      <w:r>
        <w:rPr>
          <w:spacing w:val="-13"/>
        </w:rPr>
        <w:t> </w:t>
      </w:r>
      <w:r>
        <w:rPr>
          <w:spacing w:val="-3"/>
        </w:rPr>
        <w:t>to</w:t>
      </w:r>
      <w:r>
        <w:rPr>
          <w:spacing w:val="-12"/>
        </w:rPr>
        <w:t> </w:t>
      </w:r>
      <w:r>
        <w:rPr>
          <w:spacing w:val="-3"/>
        </w:rPr>
        <w:t>eat</w:t>
      </w:r>
      <w:r>
        <w:rPr>
          <w:spacing w:val="-13"/>
        </w:rPr>
        <w:t> </w:t>
      </w:r>
      <w:r>
        <w:rPr>
          <w:spacing w:val="-3"/>
        </w:rPr>
        <w:t>them.</w:t>
      </w:r>
    </w:p>
    <w:p>
      <w:pPr>
        <w:spacing w:before="43"/>
        <w:ind w:left="6350" w:right="0" w:firstLine="0"/>
        <w:jc w:val="left"/>
        <w:rPr>
          <w:i/>
          <w:sz w:val="16"/>
        </w:rPr>
      </w:pPr>
      <w:r>
        <w:rPr>
          <w:i/>
          <w:sz w:val="16"/>
        </w:rPr>
        <w:t>photo: Kimberley Toad Busters</w:t>
      </w:r>
    </w:p>
    <w:p>
      <w:pPr>
        <w:pStyle w:val="BodyText"/>
        <w:spacing w:before="5"/>
        <w:ind w:left="0"/>
        <w:rPr>
          <w:i/>
          <w:sz w:val="9"/>
        </w:rPr>
      </w:pPr>
      <w:r>
        <w:rPr/>
        <w:pict>
          <v:group style="position:absolute;margin-left:56.192902pt;margin-top:7.42387pt;width:482.9pt;height:86.25pt;mso-position-horizontal-relative:page;mso-position-vertical-relative:paragraph;z-index:-616;mso-wrap-distance-left:0;mso-wrap-distance-right:0" coordorigin="1124,148" coordsize="9658,1725">
            <v:shape style="position:absolute;left:1133;top:158;width:9638;height:1705" coordorigin="1134,158" coordsize="9638,1705" path="m10532,158l1374,158,1235,162,1164,188,1138,260,1134,398,1134,1623,1138,1762,1164,1833,1235,1859,1374,1863,10532,1863,10670,1859,10742,1833,10768,1762,10772,1623,10772,398,10768,260,10742,188,10670,162,10532,158xe" filled="true" fillcolor="#fee2d5" stroked="false">
              <v:path arrowok="t"/>
              <v:fill type="solid"/>
            </v:shape>
            <v:shape style="position:absolute;left:1133;top:158;width:9638;height:1705" coordorigin="1134,158" coordsize="9638,1705" path="m1374,158l1235,162,1164,188,1138,260,1134,398,1134,1623,1138,1762,1164,1833,1235,1859,1374,1863,10532,1863,10670,1859,10742,1833,10768,1762,10772,1623,10772,398,10768,260,10742,188,10670,162,10532,158,1374,158xe" filled="false" stroked="true" strokeweight="1pt" strokecolor="#f15638">
              <v:path arrowok="t"/>
              <v:stroke dashstyle="solid"/>
            </v:shape>
            <v:shape style="position:absolute;left:1123;top:148;width:9658;height:1725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i/>
                        <w:sz w:val="24"/>
                      </w:rPr>
                    </w:pPr>
                  </w:p>
                  <w:p>
                    <w:pPr>
                      <w:spacing w:before="0"/>
                      <w:ind w:left="30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The future for cane toads</w:t>
                    </w:r>
                  </w:p>
                  <w:p>
                    <w:pPr>
                      <w:spacing w:line="290" w:lineRule="auto" w:before="116"/>
                      <w:ind w:left="302" w:right="241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There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are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now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estimated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200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million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toads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Australia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moving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across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country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at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rate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about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50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pacing w:val="-3"/>
                        <w:sz w:val="18"/>
                      </w:rPr>
                      <w:t>year. </w:t>
                    </w:r>
                    <w:r>
                      <w:rPr>
                        <w:sz w:val="18"/>
                      </w:rPr>
                      <w:t>Scientists and community members must continue to work together to find a way to control cane toad impact on our native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ecosystem.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80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699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01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41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7.15pt;height:23.2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ast0896 | Feeding relationships 1: Cane toads (background sheet)</w:t>
                </w:r>
              </w:p>
              <w:p>
                <w:pPr>
                  <w:spacing w:line="249" w:lineRule="auto" w:before="6"/>
                  <w:ind w:left="20" w:right="85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713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15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27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7.15pt;height:23.2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ast0896 | Feeding relationships 1: Cane toads (background sheet)</w:t>
                </w:r>
              </w:p>
              <w:p>
                <w:pPr>
                  <w:spacing w:line="249" w:lineRule="auto" w:before="6"/>
                  <w:ind w:left="20" w:right="853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1.1 revised November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2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83"/>
      <w:ind w:left="11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oter" Target="footer2.xml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2020-03-31T09:16:43Z</dcterms:created>
  <dcterms:modified xsi:type="dcterms:W3CDTF">2020-03-31T09:16:43Z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