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5258;top:750;width:4191;height:1181" type="#_x0000_t202" filled="true" fillcolor="#231f20" stroked="false">
              <v:textbox inset="0,0,0,0">
                <w:txbxContent>
                  <w:p>
                    <w:pPr>
                      <w:spacing w:line="361" w:lineRule="exact" w:before="0"/>
                      <w:ind w:left="2366" w:right="0" w:firstLine="0"/>
                      <w:jc w:val="left"/>
                      <w:rPr>
                        <w:b/>
                        <w:sz w:val="36"/>
                      </w:rPr>
                    </w:pPr>
                    <w:r>
                      <w:rPr>
                        <w:b/>
                        <w:color w:val="FFFFFF"/>
                        <w:spacing w:val="-12"/>
                        <w:w w:val="95"/>
                        <w:sz w:val="36"/>
                      </w:rPr>
                      <w:t>Cyclones</w:t>
                    </w:r>
                    <w:r>
                      <w:rPr>
                        <w:b/>
                        <w:color w:val="FFFFFF"/>
                        <w:spacing w:val="-61"/>
                        <w:w w:val="95"/>
                        <w:sz w:val="36"/>
                      </w:rPr>
                      <w:t> </w:t>
                    </w:r>
                    <w:r>
                      <w:rPr>
                        <w:b/>
                        <w:color w:val="FFFFFF"/>
                        <w:spacing w:val="-12"/>
                        <w:w w:val="95"/>
                        <w:sz w:val="36"/>
                      </w:rPr>
                      <w:t>1:</w:t>
                    </w:r>
                  </w:p>
                  <w:p>
                    <w:pPr>
                      <w:spacing w:before="163"/>
                      <w:ind w:left="-18" w:right="0" w:firstLine="0"/>
                      <w:jc w:val="left"/>
                      <w:rPr>
                        <w:b/>
                        <w:sz w:val="48"/>
                      </w:rPr>
                    </w:pPr>
                    <w:r>
                      <w:rPr>
                        <w:b/>
                        <w:color w:val="FFFFFF"/>
                        <w:spacing w:val="-15"/>
                        <w:w w:val="95"/>
                        <w:sz w:val="48"/>
                      </w:rPr>
                      <w:t>Looking </w:t>
                    </w:r>
                    <w:r>
                      <w:rPr>
                        <w:b/>
                        <w:color w:val="FFFFFF"/>
                        <w:spacing w:val="-11"/>
                        <w:w w:val="95"/>
                        <w:sz w:val="48"/>
                      </w:rPr>
                      <w:t>at</w:t>
                    </w:r>
                    <w:r>
                      <w:rPr>
                        <w:b/>
                        <w:color w:val="FFFFFF"/>
                        <w:spacing w:val="6"/>
                        <w:w w:val="95"/>
                        <w:sz w:val="48"/>
                      </w:rPr>
                      <w:t> </w:t>
                    </w:r>
                    <w:r>
                      <w:rPr>
                        <w:b/>
                        <w:color w:val="FFFFFF"/>
                        <w:spacing w:val="-16"/>
                        <w:w w:val="95"/>
                        <w:sz w:val="48"/>
                      </w:rPr>
                      <w:t>cyclones</w:t>
                    </w:r>
                  </w:p>
                </w:txbxContent>
              </v:textbox>
              <v:fill opacity="49152f" type="solid"/>
              <w10:wrap type="none"/>
            </v:shape>
          </v:group>
        </w:pict>
      </w:r>
      <w:r>
        <w:rPr>
          <w:rFonts w:ascii="Times New Roman"/>
          <w:sz w:val="20"/>
        </w:rPr>
      </w:r>
    </w:p>
    <w:p>
      <w:pPr>
        <w:pStyle w:val="BodyText"/>
        <w:spacing w:before="10"/>
        <w:rPr>
          <w:rFonts w:ascii="Times New Roman"/>
          <w:sz w:val="6"/>
        </w:rPr>
      </w:pPr>
    </w:p>
    <w:p>
      <w:pPr>
        <w:pStyle w:val="Heading1"/>
        <w:spacing w:before="99"/>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0"/>
                <w:sz w:val="18"/>
              </w:rPr>
              <w:t>Looking at cyclones</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180"/>
              <w:rPr>
                <w:sz w:val="18"/>
              </w:rPr>
            </w:pPr>
            <w:r>
              <w:rPr>
                <w:color w:val="231F20"/>
                <w:w w:val="110"/>
                <w:sz w:val="18"/>
              </w:rPr>
              <w:t>This</w:t>
            </w:r>
            <w:r>
              <w:rPr>
                <w:color w:val="231F20"/>
                <w:spacing w:val="-23"/>
                <w:w w:val="110"/>
                <w:sz w:val="18"/>
              </w:rPr>
              <w:t> </w:t>
            </w:r>
            <w:r>
              <w:rPr>
                <w:color w:val="231F20"/>
                <w:w w:val="110"/>
                <w:sz w:val="18"/>
              </w:rPr>
              <w:t>guide</w:t>
            </w:r>
            <w:r>
              <w:rPr>
                <w:color w:val="231F20"/>
                <w:spacing w:val="-23"/>
                <w:w w:val="110"/>
                <w:sz w:val="18"/>
              </w:rPr>
              <w:t> </w:t>
            </w:r>
            <w:r>
              <w:rPr>
                <w:color w:val="231F20"/>
                <w:spacing w:val="2"/>
                <w:w w:val="110"/>
                <w:sz w:val="18"/>
              </w:rPr>
              <w:t>suggests</w:t>
            </w:r>
            <w:r>
              <w:rPr>
                <w:color w:val="231F20"/>
                <w:spacing w:val="-23"/>
                <w:w w:val="110"/>
                <w:sz w:val="18"/>
              </w:rPr>
              <w:t> </w:t>
            </w:r>
            <w:r>
              <w:rPr>
                <w:color w:val="231F20"/>
                <w:w w:val="110"/>
                <w:sz w:val="18"/>
              </w:rPr>
              <w:t>ways</w:t>
            </w:r>
            <w:r>
              <w:rPr>
                <w:color w:val="231F20"/>
                <w:spacing w:val="-22"/>
                <w:w w:val="110"/>
                <w:sz w:val="18"/>
              </w:rPr>
              <w:t> </w:t>
            </w:r>
            <w:r>
              <w:rPr>
                <w:color w:val="231F20"/>
                <w:w w:val="110"/>
                <w:sz w:val="18"/>
              </w:rPr>
              <w:t>to</w:t>
            </w:r>
            <w:r>
              <w:rPr>
                <w:color w:val="231F20"/>
                <w:spacing w:val="-23"/>
                <w:w w:val="110"/>
                <w:sz w:val="18"/>
              </w:rPr>
              <w:t> </w:t>
            </w:r>
            <w:r>
              <w:rPr>
                <w:color w:val="231F20"/>
                <w:w w:val="110"/>
                <w:sz w:val="18"/>
              </w:rPr>
              <w:t>use</w:t>
            </w:r>
            <w:r>
              <w:rPr>
                <w:color w:val="231F20"/>
                <w:spacing w:val="-23"/>
                <w:w w:val="110"/>
                <w:sz w:val="18"/>
              </w:rPr>
              <w:t> </w:t>
            </w:r>
            <w:r>
              <w:rPr>
                <w:color w:val="231F20"/>
                <w:w w:val="110"/>
                <w:sz w:val="18"/>
              </w:rPr>
              <w:t>a</w:t>
            </w:r>
            <w:r>
              <w:rPr>
                <w:color w:val="231F20"/>
                <w:spacing w:val="-23"/>
                <w:w w:val="110"/>
                <w:sz w:val="18"/>
              </w:rPr>
              <w:t> </w:t>
            </w:r>
            <w:r>
              <w:rPr>
                <w:color w:val="231F20"/>
                <w:w w:val="110"/>
                <w:sz w:val="18"/>
              </w:rPr>
              <w:t>presentation</w:t>
            </w:r>
            <w:r>
              <w:rPr>
                <w:color w:val="231F20"/>
                <w:spacing w:val="-22"/>
                <w:w w:val="110"/>
                <w:sz w:val="18"/>
              </w:rPr>
              <w:t> </w:t>
            </w:r>
            <w:r>
              <w:rPr>
                <w:color w:val="231F20"/>
                <w:w w:val="110"/>
                <w:sz w:val="18"/>
              </w:rPr>
              <w:t>on</w:t>
            </w:r>
            <w:r>
              <w:rPr>
                <w:color w:val="231F20"/>
                <w:spacing w:val="-23"/>
                <w:w w:val="110"/>
                <w:sz w:val="18"/>
              </w:rPr>
              <w:t> </w:t>
            </w:r>
            <w:r>
              <w:rPr>
                <w:color w:val="231F20"/>
                <w:w w:val="110"/>
                <w:sz w:val="18"/>
              </w:rPr>
              <w:t>tropical cyclones</w:t>
            </w:r>
            <w:r>
              <w:rPr>
                <w:color w:val="231F20"/>
                <w:spacing w:val="-28"/>
                <w:w w:val="110"/>
                <w:sz w:val="18"/>
              </w:rPr>
              <w:t> </w:t>
            </w:r>
            <w:r>
              <w:rPr>
                <w:color w:val="231F20"/>
                <w:w w:val="110"/>
                <w:sz w:val="18"/>
              </w:rPr>
              <w:t>to</w:t>
            </w:r>
            <w:r>
              <w:rPr>
                <w:color w:val="231F20"/>
                <w:spacing w:val="-28"/>
                <w:w w:val="110"/>
                <w:sz w:val="18"/>
              </w:rPr>
              <w:t> </w:t>
            </w:r>
            <w:r>
              <w:rPr>
                <w:color w:val="231F20"/>
                <w:w w:val="110"/>
                <w:sz w:val="18"/>
              </w:rPr>
              <w:t>engage</w:t>
            </w:r>
            <w:r>
              <w:rPr>
                <w:color w:val="231F20"/>
                <w:spacing w:val="-27"/>
                <w:w w:val="110"/>
                <w:sz w:val="18"/>
              </w:rPr>
              <w:t> </w:t>
            </w:r>
            <w:r>
              <w:rPr>
                <w:color w:val="231F20"/>
                <w:w w:val="110"/>
                <w:sz w:val="18"/>
              </w:rPr>
              <w:t>students</w:t>
            </w:r>
            <w:r>
              <w:rPr>
                <w:color w:val="231F20"/>
                <w:spacing w:val="-28"/>
                <w:w w:val="110"/>
                <w:sz w:val="18"/>
              </w:rPr>
              <w:t> </w:t>
            </w:r>
            <w:r>
              <w:rPr>
                <w:color w:val="231F20"/>
                <w:w w:val="110"/>
                <w:sz w:val="18"/>
              </w:rPr>
              <w:t>in</w:t>
            </w:r>
            <w:r>
              <w:rPr>
                <w:color w:val="231F20"/>
                <w:spacing w:val="-28"/>
                <w:w w:val="110"/>
                <w:sz w:val="18"/>
              </w:rPr>
              <w:t> </w:t>
            </w:r>
            <w:r>
              <w:rPr>
                <w:color w:val="231F20"/>
                <w:w w:val="110"/>
                <w:sz w:val="18"/>
              </w:rPr>
              <w:t>studying</w:t>
            </w:r>
            <w:r>
              <w:rPr>
                <w:color w:val="231F20"/>
                <w:spacing w:val="-27"/>
                <w:w w:val="110"/>
                <w:sz w:val="18"/>
              </w:rPr>
              <w:t> </w:t>
            </w:r>
            <w:r>
              <w:rPr>
                <w:color w:val="231F20"/>
                <w:spacing w:val="2"/>
                <w:w w:val="110"/>
                <w:sz w:val="18"/>
              </w:rPr>
              <w:t>aspects</w:t>
            </w:r>
            <w:r>
              <w:rPr>
                <w:color w:val="231F20"/>
                <w:spacing w:val="-28"/>
                <w:w w:val="110"/>
                <w:sz w:val="18"/>
              </w:rPr>
              <w:t> </w:t>
            </w:r>
            <w:r>
              <w:rPr>
                <w:color w:val="231F20"/>
                <w:w w:val="110"/>
                <w:sz w:val="18"/>
              </w:rPr>
              <w:t>of</w:t>
            </w:r>
            <w:r>
              <w:rPr>
                <w:color w:val="231F20"/>
                <w:spacing w:val="-28"/>
                <w:w w:val="110"/>
                <w:sz w:val="18"/>
              </w:rPr>
              <w:t> </w:t>
            </w:r>
            <w:r>
              <w:rPr>
                <w:color w:val="231F20"/>
                <w:w w:val="110"/>
                <w:sz w:val="18"/>
              </w:rPr>
              <w:t>climate. Discussion</w:t>
            </w:r>
            <w:r>
              <w:rPr>
                <w:color w:val="231F20"/>
                <w:spacing w:val="-38"/>
                <w:w w:val="110"/>
                <w:sz w:val="18"/>
              </w:rPr>
              <w:t> </w:t>
            </w:r>
            <w:r>
              <w:rPr>
                <w:color w:val="231F20"/>
                <w:w w:val="110"/>
                <w:sz w:val="18"/>
              </w:rPr>
              <w:t>questions</w:t>
            </w:r>
            <w:r>
              <w:rPr>
                <w:color w:val="231F20"/>
                <w:spacing w:val="-38"/>
                <w:w w:val="110"/>
                <w:sz w:val="18"/>
              </w:rPr>
              <w:t> </w:t>
            </w:r>
            <w:r>
              <w:rPr>
                <w:color w:val="231F20"/>
                <w:w w:val="110"/>
                <w:sz w:val="18"/>
              </w:rPr>
              <w:t>and</w:t>
            </w:r>
            <w:r>
              <w:rPr>
                <w:color w:val="231F20"/>
                <w:spacing w:val="-37"/>
                <w:w w:val="110"/>
                <w:sz w:val="18"/>
              </w:rPr>
              <w:t> </w:t>
            </w:r>
            <w:r>
              <w:rPr>
                <w:color w:val="231F20"/>
                <w:w w:val="110"/>
                <w:sz w:val="18"/>
              </w:rPr>
              <w:t>suggested</w:t>
            </w:r>
            <w:r>
              <w:rPr>
                <w:color w:val="231F20"/>
                <w:spacing w:val="-38"/>
                <w:w w:val="110"/>
                <w:sz w:val="18"/>
              </w:rPr>
              <w:t> </w:t>
            </w:r>
            <w:r>
              <w:rPr>
                <w:color w:val="231F20"/>
                <w:w w:val="110"/>
                <w:sz w:val="18"/>
              </w:rPr>
              <w:t>answers</w:t>
            </w:r>
            <w:r>
              <w:rPr>
                <w:color w:val="231F20"/>
                <w:spacing w:val="-37"/>
                <w:w w:val="110"/>
                <w:sz w:val="18"/>
              </w:rPr>
              <w:t> </w:t>
            </w:r>
            <w:r>
              <w:rPr>
                <w:color w:val="231F20"/>
                <w:w w:val="110"/>
                <w:sz w:val="18"/>
              </w:rPr>
              <w:t>are</w:t>
            </w:r>
            <w:r>
              <w:rPr>
                <w:color w:val="231F20"/>
                <w:spacing w:val="-38"/>
                <w:w w:val="110"/>
                <w:sz w:val="18"/>
              </w:rPr>
              <w:t> </w:t>
            </w:r>
            <w:r>
              <w:rPr>
                <w:color w:val="231F20"/>
                <w:w w:val="110"/>
                <w:sz w:val="18"/>
              </w:rPr>
              <w:t>included.</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sz w:val="18"/>
              </w:rPr>
              <w:t>Cyclone Yasi</w:t>
            </w:r>
          </w:p>
          <w:p>
            <w:pPr>
              <w:pStyle w:val="TableParagraph"/>
              <w:spacing w:before="122"/>
              <w:ind w:left="79"/>
              <w:rPr>
                <w:sz w:val="18"/>
              </w:rPr>
            </w:pPr>
            <w:r>
              <w:rPr>
                <w:color w:val="231F20"/>
                <w:w w:val="110"/>
                <w:sz w:val="18"/>
              </w:rPr>
              <w:t>video</w:t>
            </w:r>
          </w:p>
        </w:tc>
        <w:tc>
          <w:tcPr>
            <w:tcW w:w="5287" w:type="dxa"/>
          </w:tcPr>
          <w:p>
            <w:pPr>
              <w:pStyle w:val="TableParagraph"/>
              <w:spacing w:line="249" w:lineRule="auto"/>
              <w:ind w:left="79" w:right="566"/>
              <w:rPr>
                <w:sz w:val="18"/>
              </w:rPr>
            </w:pPr>
            <w:r>
              <w:rPr>
                <w:color w:val="231F20"/>
                <w:w w:val="110"/>
                <w:sz w:val="18"/>
              </w:rPr>
              <w:t>Video footage of a tropical cyclone demonstrates the destructive nature of these severe weather events.</w:t>
            </w:r>
          </w:p>
        </w:tc>
        <w:tc>
          <w:tcPr>
            <w:tcW w:w="1134" w:type="dxa"/>
          </w:tcPr>
          <w:p>
            <w:pPr>
              <w:pStyle w:val="TableParagraph"/>
              <w:ind w:left="79"/>
              <w:rPr>
                <w:sz w:val="18"/>
              </w:rPr>
            </w:pPr>
            <w:r>
              <w:rPr>
                <w:color w:val="231F20"/>
                <w:w w:val="110"/>
                <w:sz w:val="18"/>
              </w:rPr>
              <w:t>students</w:t>
            </w:r>
          </w:p>
        </w:tc>
      </w:tr>
      <w:tr>
        <w:trPr>
          <w:trHeight w:val="938"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5"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5"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5"/>
                <w:sz w:val="18"/>
              </w:rPr>
              <w:t>Wild weather</w:t>
            </w:r>
          </w:p>
          <w:p>
            <w:pPr>
              <w:pStyle w:val="TableParagraph"/>
              <w:spacing w:before="122"/>
              <w:ind w:left="79"/>
              <w:rPr>
                <w:sz w:val="18"/>
              </w:rPr>
            </w:pPr>
            <w:r>
              <w:rPr>
                <w:color w:val="231F20"/>
                <w:w w:val="110"/>
                <w:sz w:val="18"/>
              </w:rPr>
              <w:t>presentation</w:t>
            </w:r>
          </w:p>
        </w:tc>
        <w:tc>
          <w:tcPr>
            <w:tcW w:w="5287" w:type="dxa"/>
          </w:tcPr>
          <w:p>
            <w:pPr>
              <w:pStyle w:val="TableParagraph"/>
              <w:spacing w:line="249" w:lineRule="auto"/>
              <w:ind w:left="79" w:right="180"/>
              <w:rPr>
                <w:sz w:val="18"/>
              </w:rPr>
            </w:pPr>
            <w:r>
              <w:rPr>
                <w:color w:val="231F20"/>
                <w:w w:val="110"/>
                <w:sz w:val="18"/>
              </w:rPr>
              <w:t>Details of tropical cyclones demonstrate the destructive nature</w:t>
            </w:r>
            <w:r>
              <w:rPr>
                <w:color w:val="231F20"/>
                <w:spacing w:val="-21"/>
                <w:w w:val="110"/>
                <w:sz w:val="18"/>
              </w:rPr>
              <w:t> </w:t>
            </w:r>
            <w:r>
              <w:rPr>
                <w:color w:val="231F20"/>
                <w:w w:val="110"/>
                <w:sz w:val="18"/>
              </w:rPr>
              <w:t>of</w:t>
            </w:r>
            <w:r>
              <w:rPr>
                <w:color w:val="231F20"/>
                <w:spacing w:val="-21"/>
                <w:w w:val="110"/>
                <w:sz w:val="18"/>
              </w:rPr>
              <w:t> </w:t>
            </w:r>
            <w:r>
              <w:rPr>
                <w:color w:val="231F20"/>
                <w:w w:val="110"/>
                <w:sz w:val="18"/>
              </w:rPr>
              <w:t>these</w:t>
            </w:r>
            <w:r>
              <w:rPr>
                <w:color w:val="231F20"/>
                <w:spacing w:val="-20"/>
                <w:w w:val="110"/>
                <w:sz w:val="18"/>
              </w:rPr>
              <w:t> </w:t>
            </w:r>
            <w:r>
              <w:rPr>
                <w:color w:val="231F20"/>
                <w:w w:val="110"/>
                <w:sz w:val="18"/>
              </w:rPr>
              <w:t>severe</w:t>
            </w:r>
            <w:r>
              <w:rPr>
                <w:color w:val="231F20"/>
                <w:spacing w:val="-21"/>
                <w:w w:val="110"/>
                <w:sz w:val="18"/>
              </w:rPr>
              <w:t> </w:t>
            </w:r>
            <w:r>
              <w:rPr>
                <w:color w:val="231F20"/>
                <w:w w:val="110"/>
                <w:sz w:val="18"/>
              </w:rPr>
              <w:t>weather</w:t>
            </w:r>
            <w:r>
              <w:rPr>
                <w:color w:val="231F20"/>
                <w:spacing w:val="-20"/>
                <w:w w:val="110"/>
                <w:sz w:val="18"/>
              </w:rPr>
              <w:t> </w:t>
            </w:r>
            <w:r>
              <w:rPr>
                <w:color w:val="231F20"/>
                <w:w w:val="110"/>
                <w:sz w:val="18"/>
              </w:rPr>
              <w:t>events.</w:t>
            </w:r>
            <w:r>
              <w:rPr>
                <w:color w:val="231F20"/>
                <w:spacing w:val="-21"/>
                <w:w w:val="110"/>
                <w:sz w:val="18"/>
              </w:rPr>
              <w:t> </w:t>
            </w:r>
            <w:r>
              <w:rPr>
                <w:color w:val="231F20"/>
                <w:w w:val="110"/>
                <w:sz w:val="18"/>
              </w:rPr>
              <w:t>An</w:t>
            </w:r>
            <w:r>
              <w:rPr>
                <w:color w:val="231F20"/>
                <w:spacing w:val="-21"/>
                <w:w w:val="110"/>
                <w:sz w:val="18"/>
              </w:rPr>
              <w:t> </w:t>
            </w:r>
            <w:r>
              <w:rPr>
                <w:color w:val="231F20"/>
                <w:w w:val="110"/>
                <w:sz w:val="18"/>
              </w:rPr>
              <w:t>image</w:t>
            </w:r>
            <w:r>
              <w:rPr>
                <w:color w:val="231F20"/>
                <w:spacing w:val="-20"/>
                <w:w w:val="110"/>
                <w:sz w:val="18"/>
              </w:rPr>
              <w:t> </w:t>
            </w:r>
            <w:r>
              <w:rPr>
                <w:color w:val="231F20"/>
                <w:w w:val="110"/>
                <w:sz w:val="18"/>
              </w:rPr>
              <w:t>showing the</w:t>
            </w:r>
            <w:r>
              <w:rPr>
                <w:color w:val="231F20"/>
                <w:spacing w:val="-14"/>
                <w:w w:val="110"/>
                <w:sz w:val="18"/>
              </w:rPr>
              <w:t> </w:t>
            </w:r>
            <w:r>
              <w:rPr>
                <w:color w:val="231F20"/>
                <w:w w:val="110"/>
                <w:sz w:val="18"/>
              </w:rPr>
              <w:t>global</w:t>
            </w:r>
            <w:r>
              <w:rPr>
                <w:color w:val="231F20"/>
                <w:spacing w:val="-13"/>
                <w:w w:val="110"/>
                <w:sz w:val="18"/>
              </w:rPr>
              <w:t> </w:t>
            </w:r>
            <w:r>
              <w:rPr>
                <w:color w:val="231F20"/>
                <w:w w:val="110"/>
                <w:sz w:val="18"/>
              </w:rPr>
              <w:t>distribution</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tropical</w:t>
            </w:r>
            <w:r>
              <w:rPr>
                <w:color w:val="231F20"/>
                <w:spacing w:val="-13"/>
                <w:w w:val="110"/>
                <w:sz w:val="18"/>
              </w:rPr>
              <w:t> </w:t>
            </w:r>
            <w:r>
              <w:rPr>
                <w:color w:val="231F20"/>
                <w:w w:val="110"/>
                <w:sz w:val="18"/>
              </w:rPr>
              <w:t>cyclones,</w:t>
            </w:r>
            <w:r>
              <w:rPr>
                <w:color w:val="231F20"/>
                <w:spacing w:val="-14"/>
                <w:w w:val="110"/>
                <w:sz w:val="18"/>
              </w:rPr>
              <w:t> </w:t>
            </w:r>
            <w:r>
              <w:rPr>
                <w:color w:val="231F20"/>
                <w:w w:val="110"/>
                <w:sz w:val="18"/>
              </w:rPr>
              <w:t>hurricanes</w:t>
            </w:r>
            <w:r>
              <w:rPr>
                <w:color w:val="231F20"/>
                <w:spacing w:val="-13"/>
                <w:w w:val="110"/>
                <w:sz w:val="18"/>
              </w:rPr>
              <w:t> </w:t>
            </w:r>
            <w:r>
              <w:rPr>
                <w:color w:val="231F20"/>
                <w:w w:val="110"/>
                <w:sz w:val="18"/>
              </w:rPr>
              <w:t>and typhoons</w:t>
            </w:r>
            <w:r>
              <w:rPr>
                <w:color w:val="231F20"/>
                <w:spacing w:val="-15"/>
                <w:w w:val="110"/>
                <w:sz w:val="18"/>
              </w:rPr>
              <w:t> </w:t>
            </w:r>
            <w:r>
              <w:rPr>
                <w:color w:val="231F20"/>
                <w:w w:val="110"/>
                <w:sz w:val="18"/>
              </w:rPr>
              <w:t>provides</w:t>
            </w:r>
            <w:r>
              <w:rPr>
                <w:color w:val="231F20"/>
                <w:spacing w:val="-15"/>
                <w:w w:val="110"/>
                <w:sz w:val="18"/>
              </w:rPr>
              <w:t> </w:t>
            </w:r>
            <w:r>
              <w:rPr>
                <w:color w:val="231F20"/>
                <w:w w:val="110"/>
                <w:sz w:val="18"/>
              </w:rPr>
              <w:t>a</w:t>
            </w:r>
            <w:r>
              <w:rPr>
                <w:color w:val="231F20"/>
                <w:spacing w:val="-15"/>
                <w:w w:val="110"/>
                <w:sz w:val="18"/>
              </w:rPr>
              <w:t> </w:t>
            </w:r>
            <w:r>
              <w:rPr>
                <w:color w:val="231F20"/>
                <w:w w:val="110"/>
                <w:sz w:val="18"/>
              </w:rPr>
              <w:t>stimulus</w:t>
            </w:r>
            <w:r>
              <w:rPr>
                <w:color w:val="231F20"/>
                <w:spacing w:val="-15"/>
                <w:w w:val="110"/>
                <w:sz w:val="18"/>
              </w:rPr>
              <w:t> </w:t>
            </w:r>
            <w:r>
              <w:rPr>
                <w:color w:val="231F20"/>
                <w:w w:val="110"/>
                <w:sz w:val="18"/>
              </w:rPr>
              <w:t>for</w:t>
            </w:r>
            <w:r>
              <w:rPr>
                <w:color w:val="231F20"/>
                <w:spacing w:val="-15"/>
                <w:w w:val="110"/>
                <w:sz w:val="18"/>
              </w:rPr>
              <w:t> </w:t>
            </w:r>
            <w:r>
              <w:rPr>
                <w:color w:val="231F20"/>
                <w:w w:val="110"/>
                <w:sz w:val="18"/>
              </w:rPr>
              <w:t>class</w:t>
            </w:r>
            <w:r>
              <w:rPr>
                <w:color w:val="231F20"/>
                <w:spacing w:val="-15"/>
                <w:w w:val="110"/>
                <w:sz w:val="18"/>
              </w:rPr>
              <w:t> </w:t>
            </w:r>
            <w:r>
              <w:rPr>
                <w:color w:val="231F20"/>
                <w:w w:val="110"/>
                <w:sz w:val="18"/>
              </w:rPr>
              <w:t>discussion.</w:t>
            </w:r>
          </w:p>
        </w:tc>
        <w:tc>
          <w:tcPr>
            <w:tcW w:w="1134" w:type="dxa"/>
          </w:tcPr>
          <w:p>
            <w:pPr>
              <w:pStyle w:val="TableParagraph"/>
              <w:ind w:left="79"/>
              <w:rPr>
                <w:sz w:val="18"/>
              </w:rPr>
            </w:pPr>
            <w:r>
              <w:rPr>
                <w:color w:val="231F20"/>
                <w:w w:val="110"/>
                <w:sz w:val="18"/>
              </w:rPr>
              <w:t>students</w:t>
            </w:r>
          </w:p>
        </w:tc>
      </w:tr>
    </w:tbl>
    <w:p>
      <w:pPr>
        <w:pStyle w:val="BodyText"/>
        <w:spacing w:before="5"/>
        <w:rPr>
          <w:sz w:val="7"/>
        </w:rPr>
      </w:pPr>
    </w:p>
    <w:p>
      <w:pPr>
        <w:spacing w:after="0"/>
        <w:rPr>
          <w:sz w:val="7"/>
        </w:rPr>
        <w:sectPr>
          <w:footerReference w:type="default" r:id="rId5"/>
          <w:type w:val="continuous"/>
          <w:pgSz w:w="11910" w:h="16840"/>
          <w:pgMar w:footer="1084" w:top="800" w:bottom="1280" w:left="1020" w:right="1020"/>
          <w:pgNumType w:start="1"/>
        </w:sectPr>
      </w:pPr>
    </w:p>
    <w:p>
      <w:pPr>
        <w:spacing w:before="100"/>
        <w:ind w:left="113" w:right="0" w:firstLine="0"/>
        <w:jc w:val="left"/>
        <w:rPr>
          <w:sz w:val="26"/>
        </w:rPr>
      </w:pPr>
      <w:r>
        <w:rPr>
          <w:color w:val="231F20"/>
          <w:sz w:val="26"/>
        </w:rPr>
        <w:t>Purpose</w:t>
      </w:r>
    </w:p>
    <w:p>
      <w:pPr>
        <w:pStyle w:val="BodyText"/>
        <w:spacing w:line="249" w:lineRule="auto" w:before="105"/>
        <w:ind w:left="113" w:right="35"/>
      </w:pPr>
      <w:r>
        <w:rPr>
          <w:color w:val="231F20"/>
          <w:w w:val="105"/>
        </w:rPr>
        <w:t>This</w:t>
      </w:r>
      <w:r>
        <w:rPr>
          <w:color w:val="231F20"/>
          <w:spacing w:val="-16"/>
          <w:w w:val="105"/>
        </w:rPr>
        <w:t> </w:t>
      </w:r>
      <w:r>
        <w:rPr>
          <w:color w:val="231F20"/>
          <w:w w:val="105"/>
        </w:rPr>
        <w:t>resource</w:t>
      </w:r>
      <w:r>
        <w:rPr>
          <w:color w:val="231F20"/>
          <w:spacing w:val="-15"/>
          <w:w w:val="105"/>
        </w:rPr>
        <w:t> </w:t>
      </w:r>
      <w:r>
        <w:rPr>
          <w:color w:val="231F20"/>
          <w:w w:val="105"/>
        </w:rPr>
        <w:t>raises</w:t>
      </w:r>
      <w:r>
        <w:rPr>
          <w:color w:val="231F20"/>
          <w:spacing w:val="-15"/>
          <w:w w:val="105"/>
        </w:rPr>
        <w:t> </w:t>
      </w:r>
      <w:r>
        <w:rPr>
          <w:color w:val="231F20"/>
          <w:w w:val="105"/>
        </w:rPr>
        <w:t>awareness</w:t>
      </w:r>
      <w:r>
        <w:rPr>
          <w:color w:val="231F20"/>
          <w:spacing w:val="-15"/>
          <w:w w:val="105"/>
        </w:rPr>
        <w:t> </w:t>
      </w:r>
      <w:r>
        <w:rPr>
          <w:color w:val="231F20"/>
          <w:w w:val="105"/>
        </w:rPr>
        <w:t>about</w:t>
      </w:r>
      <w:r>
        <w:rPr>
          <w:color w:val="231F20"/>
          <w:spacing w:val="-15"/>
          <w:w w:val="105"/>
        </w:rPr>
        <w:t> </w:t>
      </w:r>
      <w:r>
        <w:rPr>
          <w:color w:val="231F20"/>
          <w:w w:val="105"/>
        </w:rPr>
        <w:t>tropical</w:t>
      </w:r>
      <w:r>
        <w:rPr>
          <w:color w:val="231F20"/>
          <w:spacing w:val="-15"/>
          <w:w w:val="105"/>
        </w:rPr>
        <w:t> </w:t>
      </w:r>
      <w:r>
        <w:rPr>
          <w:color w:val="231F20"/>
          <w:w w:val="105"/>
        </w:rPr>
        <w:t>cyclones, </w:t>
      </w:r>
      <w:r>
        <w:rPr>
          <w:color w:val="231F20"/>
          <w:w w:val="110"/>
        </w:rPr>
        <w:t>and conditions that </w:t>
      </w:r>
      <w:r>
        <w:rPr>
          <w:color w:val="231F20"/>
          <w:spacing w:val="2"/>
          <w:w w:val="110"/>
        </w:rPr>
        <w:t>affect </w:t>
      </w:r>
      <w:r>
        <w:rPr>
          <w:color w:val="231F20"/>
          <w:w w:val="110"/>
        </w:rPr>
        <w:t>their formation and distribution.</w:t>
      </w:r>
    </w:p>
    <w:p>
      <w:pPr>
        <w:pStyle w:val="BodyText"/>
        <w:rPr>
          <w:sz w:val="20"/>
        </w:rPr>
      </w:pPr>
    </w:p>
    <w:p>
      <w:pPr>
        <w:pStyle w:val="BodyText"/>
        <w:rPr>
          <w:sz w:val="20"/>
        </w:rPr>
      </w:pPr>
    </w:p>
    <w:p>
      <w:pPr>
        <w:pStyle w:val="BodyText"/>
        <w:rPr>
          <w:sz w:val="20"/>
        </w:rPr>
      </w:pPr>
    </w:p>
    <w:p>
      <w:pPr>
        <w:pStyle w:val="BodyText"/>
        <w:spacing w:before="6"/>
        <w:rPr>
          <w:sz w:val="17"/>
        </w:rPr>
      </w:pPr>
    </w:p>
    <w:p>
      <w:pPr>
        <w:pStyle w:val="Heading1"/>
        <w:spacing w:before="0"/>
      </w:pPr>
      <w:r>
        <w:rPr>
          <w:color w:val="231F20"/>
          <w:w w:val="110"/>
        </w:rPr>
        <w:t>Activity summary</w:t>
      </w:r>
    </w:p>
    <w:p>
      <w:pPr>
        <w:spacing w:before="100"/>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9" w:lineRule="auto" w:before="123" w:after="0"/>
        <w:ind w:left="283" w:right="601" w:hanging="170"/>
        <w:jc w:val="both"/>
        <w:rPr>
          <w:color w:val="231F20"/>
          <w:sz w:val="18"/>
        </w:rPr>
      </w:pPr>
      <w:r>
        <w:rPr>
          <w:color w:val="231F20"/>
          <w:w w:val="110"/>
          <w:sz w:val="18"/>
        </w:rPr>
        <w:t>understand</w:t>
      </w:r>
      <w:r>
        <w:rPr>
          <w:color w:val="231F20"/>
          <w:spacing w:val="-19"/>
          <w:w w:val="110"/>
          <w:sz w:val="18"/>
        </w:rPr>
        <w:t> </w:t>
      </w:r>
      <w:r>
        <w:rPr>
          <w:color w:val="231F20"/>
          <w:w w:val="110"/>
          <w:sz w:val="18"/>
        </w:rPr>
        <w:t>that</w:t>
      </w:r>
      <w:r>
        <w:rPr>
          <w:color w:val="231F20"/>
          <w:spacing w:val="-18"/>
          <w:w w:val="110"/>
          <w:sz w:val="18"/>
        </w:rPr>
        <w:t> </w:t>
      </w:r>
      <w:r>
        <w:rPr>
          <w:color w:val="231F20"/>
          <w:w w:val="110"/>
          <w:sz w:val="18"/>
        </w:rPr>
        <w:t>tropical</w:t>
      </w:r>
      <w:r>
        <w:rPr>
          <w:color w:val="231F20"/>
          <w:spacing w:val="-18"/>
          <w:w w:val="110"/>
          <w:sz w:val="18"/>
        </w:rPr>
        <w:t> </w:t>
      </w:r>
      <w:r>
        <w:rPr>
          <w:color w:val="231F20"/>
          <w:w w:val="110"/>
          <w:sz w:val="18"/>
        </w:rPr>
        <w:t>cyclones</w:t>
      </w:r>
      <w:r>
        <w:rPr>
          <w:color w:val="231F20"/>
          <w:spacing w:val="-18"/>
          <w:w w:val="110"/>
          <w:sz w:val="18"/>
        </w:rPr>
        <w:t> </w:t>
      </w:r>
      <w:r>
        <w:rPr>
          <w:color w:val="231F20"/>
          <w:w w:val="110"/>
          <w:sz w:val="18"/>
        </w:rPr>
        <w:t>are</w:t>
      </w:r>
      <w:r>
        <w:rPr>
          <w:color w:val="231F20"/>
          <w:spacing w:val="-18"/>
          <w:w w:val="110"/>
          <w:sz w:val="18"/>
        </w:rPr>
        <w:t> </w:t>
      </w:r>
      <w:r>
        <w:rPr>
          <w:color w:val="231F20"/>
          <w:w w:val="110"/>
          <w:sz w:val="18"/>
        </w:rPr>
        <w:t>extreme, destructive</w:t>
      </w:r>
      <w:r>
        <w:rPr>
          <w:color w:val="231F20"/>
          <w:spacing w:val="-8"/>
          <w:w w:val="110"/>
          <w:sz w:val="18"/>
        </w:rPr>
        <w:t> </w:t>
      </w:r>
      <w:r>
        <w:rPr>
          <w:color w:val="231F20"/>
          <w:w w:val="110"/>
          <w:sz w:val="18"/>
        </w:rPr>
        <w:t>weather</w:t>
      </w:r>
      <w:r>
        <w:rPr>
          <w:color w:val="231F20"/>
          <w:spacing w:val="-7"/>
          <w:w w:val="110"/>
          <w:sz w:val="18"/>
        </w:rPr>
        <w:t> </w:t>
      </w:r>
      <w:r>
        <w:rPr>
          <w:color w:val="231F20"/>
          <w:w w:val="110"/>
          <w:sz w:val="18"/>
        </w:rPr>
        <w:t>events</w:t>
      </w:r>
      <w:r>
        <w:rPr>
          <w:color w:val="231F20"/>
          <w:spacing w:val="-8"/>
          <w:w w:val="110"/>
          <w:sz w:val="18"/>
        </w:rPr>
        <w:t> </w:t>
      </w:r>
      <w:r>
        <w:rPr>
          <w:color w:val="231F20"/>
          <w:w w:val="110"/>
          <w:sz w:val="18"/>
        </w:rPr>
        <w:t>that</w:t>
      </w:r>
      <w:r>
        <w:rPr>
          <w:color w:val="231F20"/>
          <w:spacing w:val="-7"/>
          <w:w w:val="110"/>
          <w:sz w:val="18"/>
        </w:rPr>
        <w:t> </w:t>
      </w:r>
      <w:r>
        <w:rPr>
          <w:color w:val="231F20"/>
          <w:w w:val="110"/>
          <w:sz w:val="18"/>
        </w:rPr>
        <w:t>form</w:t>
      </w:r>
      <w:r>
        <w:rPr>
          <w:color w:val="231F20"/>
          <w:spacing w:val="-7"/>
          <w:w w:val="110"/>
          <w:sz w:val="18"/>
        </w:rPr>
        <w:t> </w:t>
      </w:r>
      <w:r>
        <w:rPr>
          <w:color w:val="231F20"/>
          <w:w w:val="110"/>
          <w:sz w:val="18"/>
        </w:rPr>
        <w:t>in</w:t>
      </w:r>
      <w:r>
        <w:rPr>
          <w:color w:val="231F20"/>
          <w:spacing w:val="-8"/>
          <w:w w:val="110"/>
          <w:sz w:val="18"/>
        </w:rPr>
        <w:t> </w:t>
      </w:r>
      <w:r>
        <w:rPr>
          <w:color w:val="231F20"/>
          <w:w w:val="110"/>
          <w:sz w:val="18"/>
        </w:rPr>
        <w:t>certain areas, under particular</w:t>
      </w:r>
      <w:r>
        <w:rPr>
          <w:color w:val="231F20"/>
          <w:spacing w:val="-23"/>
          <w:w w:val="110"/>
          <w:sz w:val="18"/>
        </w:rPr>
        <w:t> </w:t>
      </w:r>
      <w:r>
        <w:rPr>
          <w:color w:val="231F20"/>
          <w:w w:val="110"/>
          <w:sz w:val="18"/>
        </w:rPr>
        <w:t>conditions;</w:t>
      </w:r>
    </w:p>
    <w:p>
      <w:pPr>
        <w:pStyle w:val="ListParagraph"/>
        <w:numPr>
          <w:ilvl w:val="0"/>
          <w:numId w:val="1"/>
        </w:numPr>
        <w:tabs>
          <w:tab w:pos="284" w:val="left" w:leader="none"/>
        </w:tabs>
        <w:spacing w:line="249" w:lineRule="auto" w:before="59" w:after="0"/>
        <w:ind w:left="283" w:right="232" w:hanging="170"/>
        <w:jc w:val="left"/>
        <w:rPr>
          <w:color w:val="231F20"/>
          <w:sz w:val="18"/>
        </w:rPr>
      </w:pPr>
      <w:r>
        <w:rPr>
          <w:color w:val="231F20"/>
          <w:w w:val="110"/>
          <w:sz w:val="18"/>
        </w:rPr>
        <w:t>suggest</w:t>
      </w:r>
      <w:r>
        <w:rPr>
          <w:color w:val="231F20"/>
          <w:spacing w:val="-11"/>
          <w:w w:val="110"/>
          <w:sz w:val="18"/>
        </w:rPr>
        <w:t> </w:t>
      </w:r>
      <w:r>
        <w:rPr>
          <w:color w:val="231F20"/>
          <w:w w:val="110"/>
          <w:sz w:val="18"/>
        </w:rPr>
        <w:t>reasons</w:t>
      </w:r>
      <w:r>
        <w:rPr>
          <w:color w:val="231F20"/>
          <w:spacing w:val="-11"/>
          <w:w w:val="110"/>
          <w:sz w:val="18"/>
        </w:rPr>
        <w:t> </w:t>
      </w:r>
      <w:r>
        <w:rPr>
          <w:color w:val="231F20"/>
          <w:w w:val="110"/>
          <w:sz w:val="18"/>
        </w:rPr>
        <w:t>for</w:t>
      </w:r>
      <w:r>
        <w:rPr>
          <w:color w:val="231F20"/>
          <w:spacing w:val="-10"/>
          <w:w w:val="110"/>
          <w:sz w:val="18"/>
        </w:rPr>
        <w:t> </w:t>
      </w:r>
      <w:r>
        <w:rPr>
          <w:color w:val="231F20"/>
          <w:w w:val="110"/>
          <w:sz w:val="18"/>
        </w:rPr>
        <w:t>distribution</w:t>
      </w:r>
      <w:r>
        <w:rPr>
          <w:color w:val="231F20"/>
          <w:spacing w:val="-11"/>
          <w:w w:val="110"/>
          <w:sz w:val="18"/>
        </w:rPr>
        <w:t> </w:t>
      </w:r>
      <w:r>
        <w:rPr>
          <w:color w:val="231F20"/>
          <w:w w:val="110"/>
          <w:sz w:val="18"/>
        </w:rPr>
        <w:t>patterns</w:t>
      </w:r>
      <w:r>
        <w:rPr>
          <w:color w:val="231F20"/>
          <w:spacing w:val="-11"/>
          <w:w w:val="110"/>
          <w:sz w:val="18"/>
        </w:rPr>
        <w:t> </w:t>
      </w:r>
      <w:r>
        <w:rPr>
          <w:color w:val="231F20"/>
          <w:w w:val="110"/>
          <w:sz w:val="18"/>
        </w:rPr>
        <w:t>of</w:t>
      </w:r>
      <w:r>
        <w:rPr>
          <w:color w:val="231F20"/>
          <w:spacing w:val="-10"/>
          <w:w w:val="110"/>
          <w:sz w:val="18"/>
        </w:rPr>
        <w:t> </w:t>
      </w:r>
      <w:r>
        <w:rPr>
          <w:color w:val="231F20"/>
          <w:w w:val="110"/>
          <w:sz w:val="18"/>
        </w:rPr>
        <w:t>tropical cyclones (hurricanes and</w:t>
      </w:r>
      <w:r>
        <w:rPr>
          <w:color w:val="231F20"/>
          <w:spacing w:val="-31"/>
          <w:w w:val="110"/>
          <w:sz w:val="18"/>
        </w:rPr>
        <w:t> </w:t>
      </w:r>
      <w:r>
        <w:rPr>
          <w:color w:val="231F20"/>
          <w:spacing w:val="2"/>
          <w:w w:val="110"/>
          <w:sz w:val="18"/>
        </w:rPr>
        <w:t>typhoons).</w:t>
      </w:r>
    </w:p>
    <w:p>
      <w:pPr>
        <w:spacing w:after="0" w:line="249" w:lineRule="auto"/>
        <w:jc w:val="left"/>
        <w:rPr>
          <w:sz w:val="18"/>
        </w:rPr>
        <w:sectPr>
          <w:type w:val="continuous"/>
          <w:pgSz w:w="11910" w:h="16840"/>
          <w:pgMar w:top="800" w:bottom="1280" w:left="1020" w:right="1020"/>
          <w:cols w:num="2" w:equalWidth="0">
            <w:col w:w="4773" w:space="188"/>
            <w:col w:w="4909"/>
          </w:cols>
        </w:sectPr>
      </w:pPr>
    </w:p>
    <w:p>
      <w:pPr>
        <w:pStyle w:val="BodyText"/>
        <w:spacing w:before="5" w:after="1"/>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653"/>
        <w:gridCol w:w="3975"/>
      </w:tblGrid>
      <w:tr>
        <w:trPr>
          <w:trHeight w:val="295" w:hRule="atLeast"/>
        </w:trPr>
        <w:tc>
          <w:tcPr>
            <w:tcW w:w="5653"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975"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290" w:hRule="atLeast"/>
        </w:trPr>
        <w:tc>
          <w:tcPr>
            <w:tcW w:w="5653" w:type="dxa"/>
          </w:tcPr>
          <w:p>
            <w:pPr>
              <w:pStyle w:val="TableParagraph"/>
              <w:rPr>
                <w:sz w:val="18"/>
              </w:rPr>
            </w:pPr>
            <w:r>
              <w:rPr>
                <w:color w:val="231F20"/>
                <w:w w:val="105"/>
                <w:sz w:val="18"/>
              </w:rPr>
              <w:t>Show the video, </w:t>
            </w:r>
            <w:r>
              <w:rPr>
                <w:i/>
                <w:color w:val="231F20"/>
                <w:w w:val="105"/>
                <w:sz w:val="18"/>
              </w:rPr>
              <w:t>Cyclone Yasi</w:t>
            </w:r>
            <w:r>
              <w:rPr>
                <w:color w:val="231F20"/>
                <w:w w:val="105"/>
                <w:sz w:val="18"/>
              </w:rPr>
              <w:t>.</w:t>
            </w:r>
          </w:p>
        </w:tc>
        <w:tc>
          <w:tcPr>
            <w:tcW w:w="3975" w:type="dxa"/>
          </w:tcPr>
          <w:p>
            <w:pPr>
              <w:pStyle w:val="TableParagraph"/>
              <w:spacing w:before="0"/>
              <w:ind w:left="0"/>
              <w:rPr>
                <w:rFonts w:ascii="Times New Roman"/>
                <w:sz w:val="18"/>
              </w:rPr>
            </w:pPr>
          </w:p>
        </w:tc>
      </w:tr>
      <w:tr>
        <w:trPr>
          <w:trHeight w:val="506" w:hRule="atLeast"/>
        </w:trPr>
        <w:tc>
          <w:tcPr>
            <w:tcW w:w="5653" w:type="dxa"/>
          </w:tcPr>
          <w:p>
            <w:pPr>
              <w:pStyle w:val="TableParagraph"/>
              <w:rPr>
                <w:sz w:val="18"/>
              </w:rPr>
            </w:pPr>
            <w:r>
              <w:rPr>
                <w:color w:val="231F20"/>
                <w:w w:val="110"/>
                <w:sz w:val="18"/>
              </w:rPr>
              <w:t>Show the presentation, </w:t>
            </w:r>
            <w:r>
              <w:rPr>
                <w:i/>
                <w:color w:val="231F20"/>
                <w:w w:val="110"/>
                <w:sz w:val="18"/>
              </w:rPr>
              <w:t>Wild weather</w:t>
            </w:r>
            <w:r>
              <w:rPr>
                <w:color w:val="231F20"/>
                <w:w w:val="110"/>
                <w:sz w:val="18"/>
              </w:rPr>
              <w:t>.</w:t>
            </w:r>
          </w:p>
        </w:tc>
        <w:tc>
          <w:tcPr>
            <w:tcW w:w="3975" w:type="dxa"/>
          </w:tcPr>
          <w:p>
            <w:pPr>
              <w:pStyle w:val="TableParagraph"/>
              <w:spacing w:line="249" w:lineRule="auto"/>
              <w:rPr>
                <w:sz w:val="18"/>
              </w:rPr>
            </w:pPr>
            <w:r>
              <w:rPr>
                <w:color w:val="231F20"/>
                <w:w w:val="105"/>
                <w:sz w:val="18"/>
              </w:rPr>
              <w:t>Students discuss questions arising the video, </w:t>
            </w:r>
            <w:r>
              <w:rPr>
                <w:color w:val="231F20"/>
                <w:w w:val="110"/>
                <w:sz w:val="18"/>
              </w:rPr>
              <w:t>presentation and teacher prompts.</w:t>
            </w:r>
          </w:p>
        </w:tc>
      </w:tr>
    </w:tbl>
    <w:p>
      <w:pPr>
        <w:pStyle w:val="BodyText"/>
        <w:rPr>
          <w:sz w:val="20"/>
        </w:rPr>
      </w:pPr>
    </w:p>
    <w:p>
      <w:pPr>
        <w:pStyle w:val="BodyText"/>
        <w:spacing w:before="8"/>
        <w:rPr>
          <w:sz w:val="22"/>
        </w:rPr>
      </w:pPr>
    </w:p>
    <w:p>
      <w:pPr>
        <w:spacing w:after="0"/>
        <w:rPr>
          <w:sz w:val="22"/>
        </w:rPr>
        <w:sectPr>
          <w:type w:val="continuous"/>
          <w:pgSz w:w="11910" w:h="16840"/>
          <w:pgMar w:top="800" w:bottom="1280" w:left="1020" w:right="1020"/>
        </w:sectPr>
      </w:pPr>
    </w:p>
    <w:p>
      <w:pPr>
        <w:pStyle w:val="Heading1"/>
      </w:pPr>
      <w:r>
        <w:rPr>
          <w:color w:val="231F20"/>
          <w:w w:val="105"/>
        </w:rPr>
        <w:t>Background notes</w:t>
      </w:r>
    </w:p>
    <w:p>
      <w:pPr>
        <w:pStyle w:val="BodyText"/>
        <w:spacing w:line="249" w:lineRule="auto" w:before="105"/>
        <w:ind w:left="113" w:right="34"/>
      </w:pPr>
      <w:r>
        <w:rPr>
          <w:color w:val="231F20"/>
          <w:w w:val="110"/>
        </w:rPr>
        <w:t>Tropical</w:t>
      </w:r>
      <w:r>
        <w:rPr>
          <w:color w:val="231F20"/>
          <w:spacing w:val="-30"/>
          <w:w w:val="110"/>
        </w:rPr>
        <w:t> </w:t>
      </w:r>
      <w:r>
        <w:rPr>
          <w:color w:val="231F20"/>
          <w:w w:val="110"/>
        </w:rPr>
        <w:t>cyclones,</w:t>
      </w:r>
      <w:r>
        <w:rPr>
          <w:color w:val="231F20"/>
          <w:spacing w:val="-29"/>
          <w:w w:val="110"/>
        </w:rPr>
        <w:t> </w:t>
      </w:r>
      <w:r>
        <w:rPr>
          <w:color w:val="231F20"/>
          <w:w w:val="110"/>
        </w:rPr>
        <w:t>hurricanes</w:t>
      </w:r>
      <w:r>
        <w:rPr>
          <w:color w:val="231F20"/>
          <w:spacing w:val="-29"/>
          <w:w w:val="110"/>
        </w:rPr>
        <w:t> </w:t>
      </w:r>
      <w:r>
        <w:rPr>
          <w:color w:val="231F20"/>
          <w:w w:val="110"/>
        </w:rPr>
        <w:t>and</w:t>
      </w:r>
      <w:r>
        <w:rPr>
          <w:color w:val="231F20"/>
          <w:spacing w:val="-30"/>
          <w:w w:val="110"/>
        </w:rPr>
        <w:t> </w:t>
      </w:r>
      <w:r>
        <w:rPr>
          <w:color w:val="231F20"/>
          <w:w w:val="110"/>
        </w:rPr>
        <w:t>typhoons</w:t>
      </w:r>
      <w:r>
        <w:rPr>
          <w:color w:val="231F20"/>
          <w:spacing w:val="-29"/>
          <w:w w:val="110"/>
        </w:rPr>
        <w:t> </w:t>
      </w:r>
      <w:r>
        <w:rPr>
          <w:color w:val="231F20"/>
          <w:w w:val="110"/>
        </w:rPr>
        <w:t>rarely</w:t>
      </w:r>
      <w:r>
        <w:rPr>
          <w:color w:val="231F20"/>
          <w:spacing w:val="-29"/>
          <w:w w:val="110"/>
        </w:rPr>
        <w:t> </w:t>
      </w:r>
      <w:r>
        <w:rPr>
          <w:color w:val="231F20"/>
          <w:w w:val="110"/>
        </w:rPr>
        <w:t>form within latitudes 10° </w:t>
      </w:r>
      <w:r>
        <w:rPr>
          <w:color w:val="231F20"/>
          <w:spacing w:val="3"/>
          <w:w w:val="110"/>
        </w:rPr>
        <w:t>(500 </w:t>
      </w:r>
      <w:r>
        <w:rPr>
          <w:color w:val="231F20"/>
          <w:w w:val="110"/>
        </w:rPr>
        <w:t>km) north and south of the Equator, principally due to diminished turning force arising from the earth’s rotation. The turning force is least</w:t>
      </w:r>
      <w:r>
        <w:rPr>
          <w:color w:val="231F20"/>
          <w:spacing w:val="-18"/>
          <w:w w:val="110"/>
        </w:rPr>
        <w:t> </w:t>
      </w:r>
      <w:r>
        <w:rPr>
          <w:color w:val="231F20"/>
          <w:w w:val="110"/>
        </w:rPr>
        <w:t>at</w:t>
      </w:r>
      <w:r>
        <w:rPr>
          <w:color w:val="231F20"/>
          <w:spacing w:val="-18"/>
          <w:w w:val="110"/>
        </w:rPr>
        <w:t> </w:t>
      </w:r>
      <w:r>
        <w:rPr>
          <w:color w:val="231F20"/>
          <w:w w:val="110"/>
        </w:rPr>
        <w:t>the</w:t>
      </w:r>
      <w:r>
        <w:rPr>
          <w:color w:val="231F20"/>
          <w:spacing w:val="-17"/>
          <w:w w:val="110"/>
        </w:rPr>
        <w:t> </w:t>
      </w:r>
      <w:r>
        <w:rPr>
          <w:color w:val="231F20"/>
          <w:w w:val="110"/>
        </w:rPr>
        <w:t>equator</w:t>
      </w:r>
      <w:r>
        <w:rPr>
          <w:color w:val="231F20"/>
          <w:spacing w:val="-18"/>
          <w:w w:val="110"/>
        </w:rPr>
        <w:t> </w:t>
      </w:r>
      <w:r>
        <w:rPr>
          <w:color w:val="231F20"/>
          <w:w w:val="110"/>
        </w:rPr>
        <w:t>and</w:t>
      </w:r>
      <w:r>
        <w:rPr>
          <w:color w:val="231F20"/>
          <w:spacing w:val="-17"/>
          <w:w w:val="110"/>
        </w:rPr>
        <w:t> </w:t>
      </w:r>
      <w:r>
        <w:rPr>
          <w:color w:val="231F20"/>
          <w:w w:val="110"/>
        </w:rPr>
        <w:t>increases</w:t>
      </w:r>
      <w:r>
        <w:rPr>
          <w:color w:val="231F20"/>
          <w:spacing w:val="-18"/>
          <w:w w:val="110"/>
        </w:rPr>
        <w:t> </w:t>
      </w:r>
      <w:r>
        <w:rPr>
          <w:color w:val="231F20"/>
          <w:w w:val="110"/>
        </w:rPr>
        <w:t>closer</w:t>
      </w:r>
      <w:r>
        <w:rPr>
          <w:color w:val="231F20"/>
          <w:spacing w:val="-17"/>
          <w:w w:val="110"/>
        </w:rPr>
        <w:t> </w:t>
      </w:r>
      <w:r>
        <w:rPr>
          <w:color w:val="231F20"/>
          <w:w w:val="110"/>
        </w:rPr>
        <w:t>to</w:t>
      </w:r>
      <w:r>
        <w:rPr>
          <w:color w:val="231F20"/>
          <w:spacing w:val="-18"/>
          <w:w w:val="110"/>
        </w:rPr>
        <w:t> </w:t>
      </w:r>
      <w:r>
        <w:rPr>
          <w:color w:val="231F20"/>
          <w:w w:val="110"/>
        </w:rPr>
        <w:t>the</w:t>
      </w:r>
      <w:r>
        <w:rPr>
          <w:color w:val="231F20"/>
          <w:spacing w:val="-17"/>
          <w:w w:val="110"/>
        </w:rPr>
        <w:t> </w:t>
      </w:r>
      <w:r>
        <w:rPr>
          <w:color w:val="231F20"/>
          <w:w w:val="110"/>
        </w:rPr>
        <w:t>poles. This</w:t>
      </w:r>
      <w:r>
        <w:rPr>
          <w:color w:val="231F20"/>
          <w:spacing w:val="-19"/>
          <w:w w:val="110"/>
        </w:rPr>
        <w:t> </w:t>
      </w:r>
      <w:r>
        <w:rPr>
          <w:color w:val="231F20"/>
          <w:w w:val="110"/>
        </w:rPr>
        <w:t>turning</w:t>
      </w:r>
      <w:r>
        <w:rPr>
          <w:color w:val="231F20"/>
          <w:spacing w:val="-19"/>
          <w:w w:val="110"/>
        </w:rPr>
        <w:t> </w:t>
      </w:r>
      <w:r>
        <w:rPr>
          <w:color w:val="231F20"/>
          <w:w w:val="110"/>
        </w:rPr>
        <w:t>force</w:t>
      </w:r>
      <w:r>
        <w:rPr>
          <w:color w:val="231F20"/>
          <w:spacing w:val="-18"/>
          <w:w w:val="110"/>
        </w:rPr>
        <w:t> </w:t>
      </w:r>
      <w:r>
        <w:rPr>
          <w:color w:val="231F20"/>
          <w:w w:val="110"/>
        </w:rPr>
        <w:t>is</w:t>
      </w:r>
      <w:r>
        <w:rPr>
          <w:color w:val="231F20"/>
          <w:spacing w:val="-19"/>
          <w:w w:val="110"/>
        </w:rPr>
        <w:t> </w:t>
      </w:r>
      <w:r>
        <w:rPr>
          <w:color w:val="231F20"/>
          <w:w w:val="110"/>
        </w:rPr>
        <w:t>associated</w:t>
      </w:r>
      <w:r>
        <w:rPr>
          <w:color w:val="231F20"/>
          <w:spacing w:val="-19"/>
          <w:w w:val="110"/>
        </w:rPr>
        <w:t> </w:t>
      </w:r>
      <w:r>
        <w:rPr>
          <w:color w:val="231F20"/>
          <w:w w:val="110"/>
        </w:rPr>
        <w:t>with</w:t>
      </w:r>
      <w:r>
        <w:rPr>
          <w:color w:val="231F20"/>
          <w:spacing w:val="-18"/>
          <w:w w:val="110"/>
        </w:rPr>
        <w:t> </w:t>
      </w:r>
      <w:r>
        <w:rPr>
          <w:color w:val="231F20"/>
          <w:w w:val="110"/>
        </w:rPr>
        <w:t>the</w:t>
      </w:r>
      <w:r>
        <w:rPr>
          <w:color w:val="231F20"/>
          <w:spacing w:val="-19"/>
          <w:w w:val="110"/>
        </w:rPr>
        <w:t> </w:t>
      </w:r>
      <w:r>
        <w:rPr>
          <w:color w:val="231F20"/>
          <w:w w:val="110"/>
        </w:rPr>
        <w:t>Coriolis</w:t>
      </w:r>
      <w:r>
        <w:rPr>
          <w:color w:val="231F20"/>
          <w:spacing w:val="-18"/>
          <w:w w:val="110"/>
        </w:rPr>
        <w:t> </w:t>
      </w:r>
      <w:r>
        <w:rPr>
          <w:color w:val="231F20"/>
          <w:spacing w:val="2"/>
          <w:w w:val="110"/>
        </w:rPr>
        <w:t>effect.</w:t>
      </w:r>
    </w:p>
    <w:p>
      <w:pPr>
        <w:pStyle w:val="BodyText"/>
        <w:spacing w:line="249" w:lineRule="auto" w:before="118"/>
        <w:ind w:left="113" w:right="20"/>
      </w:pPr>
      <w:r>
        <w:rPr>
          <w:color w:val="231F20"/>
          <w:w w:val="110"/>
        </w:rPr>
        <w:t>In the northern hemisphere, typhoons and hurricanes form</w:t>
      </w:r>
      <w:r>
        <w:rPr>
          <w:color w:val="231F20"/>
          <w:spacing w:val="-16"/>
          <w:w w:val="110"/>
        </w:rPr>
        <w:t> </w:t>
      </w:r>
      <w:r>
        <w:rPr>
          <w:color w:val="231F20"/>
          <w:w w:val="110"/>
        </w:rPr>
        <w:t>in</w:t>
      </w:r>
      <w:r>
        <w:rPr>
          <w:color w:val="231F20"/>
          <w:spacing w:val="-15"/>
          <w:w w:val="110"/>
        </w:rPr>
        <w:t> </w:t>
      </w:r>
      <w:r>
        <w:rPr>
          <w:color w:val="231F20"/>
          <w:w w:val="110"/>
        </w:rPr>
        <w:t>all</w:t>
      </w:r>
      <w:r>
        <w:rPr>
          <w:color w:val="231F20"/>
          <w:spacing w:val="-16"/>
          <w:w w:val="110"/>
        </w:rPr>
        <w:t> </w:t>
      </w:r>
      <w:r>
        <w:rPr>
          <w:color w:val="231F20"/>
          <w:w w:val="110"/>
        </w:rPr>
        <w:t>oceans.</w:t>
      </w:r>
      <w:r>
        <w:rPr>
          <w:color w:val="231F20"/>
          <w:spacing w:val="-15"/>
          <w:w w:val="110"/>
        </w:rPr>
        <w:t> </w:t>
      </w:r>
      <w:r>
        <w:rPr>
          <w:color w:val="231F20"/>
          <w:w w:val="110"/>
        </w:rPr>
        <w:t>In</w:t>
      </w:r>
      <w:r>
        <w:rPr>
          <w:color w:val="231F20"/>
          <w:spacing w:val="-16"/>
          <w:w w:val="110"/>
        </w:rPr>
        <w:t> </w:t>
      </w:r>
      <w:r>
        <w:rPr>
          <w:color w:val="231F20"/>
          <w:w w:val="110"/>
        </w:rPr>
        <w:t>the</w:t>
      </w:r>
      <w:r>
        <w:rPr>
          <w:color w:val="231F20"/>
          <w:spacing w:val="-15"/>
          <w:w w:val="110"/>
        </w:rPr>
        <w:t> </w:t>
      </w:r>
      <w:r>
        <w:rPr>
          <w:color w:val="231F20"/>
          <w:w w:val="110"/>
        </w:rPr>
        <w:t>southern</w:t>
      </w:r>
      <w:r>
        <w:rPr>
          <w:color w:val="231F20"/>
          <w:spacing w:val="-15"/>
          <w:w w:val="110"/>
        </w:rPr>
        <w:t> </w:t>
      </w:r>
      <w:r>
        <w:rPr>
          <w:color w:val="231F20"/>
          <w:w w:val="110"/>
        </w:rPr>
        <w:t>hemisphere</w:t>
      </w:r>
      <w:r>
        <w:rPr>
          <w:color w:val="231F20"/>
          <w:spacing w:val="-16"/>
          <w:w w:val="110"/>
        </w:rPr>
        <w:t> </w:t>
      </w:r>
      <w:r>
        <w:rPr>
          <w:color w:val="231F20"/>
          <w:w w:val="110"/>
        </w:rPr>
        <w:t>tropical cyclones do not form in the eastern Pacific or south Atlantic oceans. Sea surface temperatures in these oceans are not high enough to support tropical cyclone formation. The learning object, </w:t>
      </w:r>
      <w:r>
        <w:rPr>
          <w:i/>
          <w:color w:val="231F20"/>
          <w:w w:val="110"/>
        </w:rPr>
        <w:t>Cyclones </w:t>
      </w:r>
      <w:r>
        <w:rPr>
          <w:i/>
          <w:color w:val="231F20"/>
          <w:spacing w:val="2"/>
          <w:w w:val="110"/>
        </w:rPr>
        <w:t>2: </w:t>
      </w:r>
      <w:r>
        <w:rPr>
          <w:i/>
          <w:color w:val="231F20"/>
          <w:w w:val="110"/>
        </w:rPr>
        <w:t>Cyclones explorer </w:t>
      </w:r>
      <w:r>
        <w:rPr>
          <w:color w:val="231F20"/>
          <w:w w:val="110"/>
        </w:rPr>
        <w:t>is an interactive simulation that allows</w:t>
      </w:r>
      <w:r>
        <w:rPr>
          <w:color w:val="231F20"/>
          <w:spacing w:val="-24"/>
          <w:w w:val="110"/>
        </w:rPr>
        <w:t> </w:t>
      </w:r>
      <w:r>
        <w:rPr>
          <w:color w:val="231F20"/>
          <w:w w:val="110"/>
        </w:rPr>
        <w:t>students</w:t>
      </w:r>
      <w:r>
        <w:rPr>
          <w:color w:val="231F20"/>
          <w:spacing w:val="-23"/>
          <w:w w:val="110"/>
        </w:rPr>
        <w:t> </w:t>
      </w:r>
      <w:r>
        <w:rPr>
          <w:color w:val="231F20"/>
          <w:w w:val="110"/>
        </w:rPr>
        <w:t>to</w:t>
      </w:r>
      <w:r>
        <w:rPr>
          <w:color w:val="231F20"/>
          <w:spacing w:val="-24"/>
          <w:w w:val="110"/>
        </w:rPr>
        <w:t> </w:t>
      </w:r>
      <w:r>
        <w:rPr>
          <w:color w:val="231F20"/>
          <w:w w:val="110"/>
        </w:rPr>
        <w:t>explore</w:t>
      </w:r>
      <w:r>
        <w:rPr>
          <w:color w:val="231F20"/>
          <w:spacing w:val="-23"/>
          <w:w w:val="110"/>
        </w:rPr>
        <w:t> </w:t>
      </w:r>
      <w:r>
        <w:rPr>
          <w:color w:val="231F20"/>
          <w:w w:val="110"/>
        </w:rPr>
        <w:t>sea</w:t>
      </w:r>
      <w:r>
        <w:rPr>
          <w:color w:val="231F20"/>
          <w:spacing w:val="-24"/>
          <w:w w:val="110"/>
        </w:rPr>
        <w:t> </w:t>
      </w:r>
      <w:r>
        <w:rPr>
          <w:color w:val="231F20"/>
          <w:w w:val="110"/>
        </w:rPr>
        <w:t>surface</w:t>
      </w:r>
      <w:r>
        <w:rPr>
          <w:color w:val="231F20"/>
          <w:spacing w:val="-23"/>
          <w:w w:val="110"/>
        </w:rPr>
        <w:t> </w:t>
      </w:r>
      <w:r>
        <w:rPr>
          <w:color w:val="231F20"/>
          <w:w w:val="110"/>
        </w:rPr>
        <w:t>temperatures</w:t>
      </w:r>
      <w:r>
        <w:rPr>
          <w:color w:val="231F20"/>
          <w:spacing w:val="-24"/>
          <w:w w:val="110"/>
        </w:rPr>
        <w:t> </w:t>
      </w:r>
      <w:r>
        <w:rPr>
          <w:color w:val="231F20"/>
          <w:w w:val="110"/>
        </w:rPr>
        <w:t>in relation to cyclone formation in the Australian</w:t>
      </w:r>
      <w:r>
        <w:rPr>
          <w:color w:val="231F20"/>
          <w:spacing w:val="-31"/>
          <w:w w:val="110"/>
        </w:rPr>
        <w:t> </w:t>
      </w:r>
      <w:r>
        <w:rPr>
          <w:color w:val="231F20"/>
          <w:w w:val="110"/>
        </w:rPr>
        <w:t>region.</w:t>
      </w:r>
    </w:p>
    <w:p>
      <w:pPr>
        <w:spacing w:line="249" w:lineRule="auto" w:before="120"/>
        <w:ind w:left="113" w:right="361" w:firstLine="0"/>
        <w:jc w:val="left"/>
        <w:rPr>
          <w:sz w:val="18"/>
        </w:rPr>
      </w:pPr>
      <w:r>
        <w:rPr>
          <w:color w:val="231F20"/>
          <w:w w:val="110"/>
          <w:sz w:val="18"/>
        </w:rPr>
        <w:t>The</w:t>
      </w:r>
      <w:r>
        <w:rPr>
          <w:color w:val="231F20"/>
          <w:spacing w:val="-35"/>
          <w:w w:val="110"/>
          <w:sz w:val="18"/>
        </w:rPr>
        <w:t> </w:t>
      </w:r>
      <w:r>
        <w:rPr>
          <w:color w:val="231F20"/>
          <w:w w:val="110"/>
          <w:sz w:val="18"/>
        </w:rPr>
        <w:t>fact</w:t>
      </w:r>
      <w:r>
        <w:rPr>
          <w:color w:val="231F20"/>
          <w:spacing w:val="-35"/>
          <w:w w:val="110"/>
          <w:sz w:val="18"/>
        </w:rPr>
        <w:t> </w:t>
      </w:r>
      <w:r>
        <w:rPr>
          <w:color w:val="231F20"/>
          <w:w w:val="110"/>
          <w:sz w:val="18"/>
        </w:rPr>
        <w:t>sheet,</w:t>
      </w:r>
      <w:r>
        <w:rPr>
          <w:color w:val="231F20"/>
          <w:spacing w:val="-35"/>
          <w:w w:val="110"/>
          <w:sz w:val="18"/>
        </w:rPr>
        <w:t> </w:t>
      </w:r>
      <w:r>
        <w:rPr>
          <w:i/>
          <w:color w:val="231F20"/>
          <w:w w:val="110"/>
          <w:sz w:val="18"/>
        </w:rPr>
        <w:t>Cyclones</w:t>
      </w:r>
      <w:r>
        <w:rPr>
          <w:i/>
          <w:color w:val="231F20"/>
          <w:spacing w:val="-35"/>
          <w:w w:val="110"/>
          <w:sz w:val="18"/>
        </w:rPr>
        <w:t> </w:t>
      </w:r>
      <w:r>
        <w:rPr>
          <w:i/>
          <w:color w:val="231F20"/>
          <w:spacing w:val="2"/>
          <w:w w:val="110"/>
          <w:sz w:val="18"/>
        </w:rPr>
        <w:t>2:</w:t>
      </w:r>
      <w:r>
        <w:rPr>
          <w:i/>
          <w:color w:val="231F20"/>
          <w:spacing w:val="-35"/>
          <w:w w:val="110"/>
          <w:sz w:val="18"/>
        </w:rPr>
        <w:t> </w:t>
      </w:r>
      <w:r>
        <w:rPr>
          <w:i/>
          <w:color w:val="231F20"/>
          <w:w w:val="110"/>
          <w:sz w:val="18"/>
        </w:rPr>
        <w:t>How</w:t>
      </w:r>
      <w:r>
        <w:rPr>
          <w:i/>
          <w:color w:val="231F20"/>
          <w:spacing w:val="-35"/>
          <w:w w:val="110"/>
          <w:sz w:val="18"/>
        </w:rPr>
        <w:t> </w:t>
      </w:r>
      <w:r>
        <w:rPr>
          <w:i/>
          <w:color w:val="231F20"/>
          <w:w w:val="110"/>
          <w:sz w:val="18"/>
        </w:rPr>
        <w:t>do</w:t>
      </w:r>
      <w:r>
        <w:rPr>
          <w:i/>
          <w:color w:val="231F20"/>
          <w:spacing w:val="-35"/>
          <w:w w:val="110"/>
          <w:sz w:val="18"/>
        </w:rPr>
        <w:t> </w:t>
      </w:r>
      <w:r>
        <w:rPr>
          <w:i/>
          <w:color w:val="231F20"/>
          <w:w w:val="110"/>
          <w:sz w:val="18"/>
        </w:rPr>
        <w:t>cyclones</w:t>
      </w:r>
      <w:r>
        <w:rPr>
          <w:i/>
          <w:color w:val="231F20"/>
          <w:spacing w:val="-34"/>
          <w:w w:val="110"/>
          <w:sz w:val="18"/>
        </w:rPr>
        <w:t> </w:t>
      </w:r>
      <w:r>
        <w:rPr>
          <w:i/>
          <w:color w:val="231F20"/>
          <w:w w:val="110"/>
          <w:sz w:val="18"/>
        </w:rPr>
        <w:t>work?</w:t>
      </w:r>
      <w:r>
        <w:rPr>
          <w:color w:val="231F20"/>
          <w:w w:val="110"/>
          <w:sz w:val="18"/>
        </w:rPr>
        <w:t>, describes factors that typically lead to cyclone formation.</w:t>
      </w:r>
    </w:p>
    <w:p>
      <w:pPr>
        <w:pStyle w:val="Heading1"/>
      </w:pPr>
      <w:r>
        <w:rPr/>
        <w:br w:type="column"/>
      </w:r>
      <w:r>
        <w:rPr>
          <w:color w:val="231F20"/>
          <w:w w:val="105"/>
        </w:rPr>
        <w:t>Technical requirements</w:t>
      </w:r>
    </w:p>
    <w:p>
      <w:pPr>
        <w:pStyle w:val="BodyText"/>
        <w:spacing w:line="249" w:lineRule="auto" w:before="105"/>
        <w:ind w:left="113" w:right="437"/>
      </w:pPr>
      <w:r>
        <w:rPr>
          <w:color w:val="231F20"/>
          <w:w w:val="110"/>
        </w:rPr>
        <w:t>The</w:t>
      </w:r>
      <w:r>
        <w:rPr>
          <w:color w:val="231F20"/>
          <w:spacing w:val="-37"/>
          <w:w w:val="110"/>
        </w:rPr>
        <w:t> </w:t>
      </w:r>
      <w:r>
        <w:rPr>
          <w:color w:val="231F20"/>
          <w:w w:val="110"/>
        </w:rPr>
        <w:t>teachers</w:t>
      </w:r>
      <w:r>
        <w:rPr>
          <w:color w:val="231F20"/>
          <w:spacing w:val="-36"/>
          <w:w w:val="110"/>
        </w:rPr>
        <w:t> </w:t>
      </w:r>
      <w:r>
        <w:rPr>
          <w:color w:val="231F20"/>
          <w:w w:val="110"/>
        </w:rPr>
        <w:t>guide</w:t>
      </w:r>
      <w:r>
        <w:rPr>
          <w:color w:val="231F20"/>
          <w:spacing w:val="-36"/>
          <w:w w:val="110"/>
        </w:rPr>
        <w:t> </w:t>
      </w:r>
      <w:r>
        <w:rPr>
          <w:color w:val="231F20"/>
          <w:w w:val="110"/>
        </w:rPr>
        <w:t>requires</w:t>
      </w:r>
      <w:r>
        <w:rPr>
          <w:color w:val="231F20"/>
          <w:spacing w:val="-37"/>
          <w:w w:val="110"/>
        </w:rPr>
        <w:t> </w:t>
      </w:r>
      <w:r>
        <w:rPr>
          <w:color w:val="231F20"/>
          <w:w w:val="110"/>
        </w:rPr>
        <w:t>Adobe</w:t>
      </w:r>
      <w:r>
        <w:rPr>
          <w:color w:val="231F20"/>
          <w:spacing w:val="-36"/>
          <w:w w:val="110"/>
        </w:rPr>
        <w:t> </w:t>
      </w:r>
      <w:r>
        <w:rPr>
          <w:color w:val="231F20"/>
          <w:w w:val="110"/>
        </w:rPr>
        <w:t>Reader</w:t>
      </w:r>
      <w:r>
        <w:rPr>
          <w:color w:val="231F20"/>
          <w:spacing w:val="-36"/>
          <w:w w:val="110"/>
        </w:rPr>
        <w:t> </w:t>
      </w:r>
      <w:r>
        <w:rPr>
          <w:color w:val="231F20"/>
          <w:w w:val="110"/>
        </w:rPr>
        <w:t>(version 5 or later), which is a free download from </w:t>
      </w:r>
      <w:hyperlink r:id="rId10">
        <w:r>
          <w:rPr>
            <w:color w:val="231F20"/>
            <w:spacing w:val="2"/>
            <w:w w:val="110"/>
          </w:rPr>
          <w:t>www.</w:t>
        </w:r>
      </w:hyperlink>
      <w:r>
        <w:rPr>
          <w:color w:val="231F20"/>
          <w:spacing w:val="2"/>
          <w:w w:val="110"/>
        </w:rPr>
        <w:t> </w:t>
      </w:r>
      <w:r>
        <w:rPr>
          <w:color w:val="231F20"/>
          <w:w w:val="110"/>
        </w:rPr>
        <w:t>adobe.com. The presentation requires Microsoft PowerPoint 97 or</w:t>
      </w:r>
      <w:r>
        <w:rPr>
          <w:color w:val="231F20"/>
          <w:spacing w:val="-19"/>
          <w:w w:val="110"/>
        </w:rPr>
        <w:t> </w:t>
      </w:r>
      <w:r>
        <w:rPr>
          <w:color w:val="231F20"/>
          <w:w w:val="110"/>
        </w:rPr>
        <w:t>later.</w:t>
      </w:r>
    </w:p>
    <w:p>
      <w:pPr>
        <w:pStyle w:val="BodyText"/>
        <w:spacing w:line="249" w:lineRule="auto" w:before="116"/>
        <w:ind w:left="113" w:right="290"/>
      </w:pPr>
      <w:r>
        <w:rPr>
          <w:color w:val="231F20"/>
          <w:w w:val="105"/>
        </w:rPr>
        <w:t>QuickTime version 7 or later is required to view the video. This is a free download from </w:t>
      </w:r>
      <w:hyperlink r:id="rId11">
        <w:r>
          <w:rPr>
            <w:color w:val="231F20"/>
            <w:w w:val="105"/>
          </w:rPr>
          <w:t>www.apple.com/</w:t>
        </w:r>
      </w:hyperlink>
      <w:r>
        <w:rPr>
          <w:color w:val="231F20"/>
          <w:w w:val="105"/>
        </w:rPr>
        <w:t> quicktime. A high quality MP4 version is available on CD-ROM or download from the SPICE website.</w:t>
      </w:r>
    </w:p>
    <w:p>
      <w:pPr>
        <w:spacing w:after="0" w:line="249" w:lineRule="auto"/>
        <w:sectPr>
          <w:type w:val="continuous"/>
          <w:pgSz w:w="11910" w:h="16840"/>
          <w:pgMar w:top="800" w:bottom="1280" w:left="1020" w:right="1020"/>
          <w:cols w:num="2" w:equalWidth="0">
            <w:col w:w="4809" w:space="152"/>
            <w:col w:w="4909"/>
          </w:cols>
        </w:sectPr>
      </w:pPr>
    </w:p>
    <w:p>
      <w:pPr>
        <w:pStyle w:val="Heading1"/>
        <w:spacing w:before="71"/>
      </w:pPr>
      <w:r>
        <w:rPr>
          <w:color w:val="231F20"/>
        </w:rPr>
        <w:t>Teachers notes</w:t>
      </w:r>
    </w:p>
    <w:p>
      <w:pPr>
        <w:pStyle w:val="BodyText"/>
        <w:spacing w:line="249" w:lineRule="auto" w:before="105"/>
        <w:ind w:left="113" w:right="133"/>
      </w:pPr>
      <w:r>
        <w:rPr>
          <w:color w:val="231F20"/>
          <w:w w:val="110"/>
        </w:rPr>
        <w:t>Tropical</w:t>
      </w:r>
      <w:r>
        <w:rPr>
          <w:color w:val="231F20"/>
          <w:spacing w:val="-27"/>
          <w:w w:val="110"/>
        </w:rPr>
        <w:t> </w:t>
      </w:r>
      <w:r>
        <w:rPr>
          <w:color w:val="231F20"/>
          <w:w w:val="110"/>
        </w:rPr>
        <w:t>cyclones,</w:t>
      </w:r>
      <w:r>
        <w:rPr>
          <w:color w:val="231F20"/>
          <w:spacing w:val="-27"/>
          <w:w w:val="110"/>
        </w:rPr>
        <w:t> </w:t>
      </w:r>
      <w:r>
        <w:rPr>
          <w:color w:val="231F20"/>
          <w:w w:val="110"/>
        </w:rPr>
        <w:t>typhoons</w:t>
      </w:r>
      <w:r>
        <w:rPr>
          <w:color w:val="231F20"/>
          <w:spacing w:val="-27"/>
          <w:w w:val="110"/>
        </w:rPr>
        <w:t> </w:t>
      </w:r>
      <w:r>
        <w:rPr>
          <w:color w:val="231F20"/>
          <w:w w:val="110"/>
        </w:rPr>
        <w:t>and</w:t>
      </w:r>
      <w:r>
        <w:rPr>
          <w:color w:val="231F20"/>
          <w:spacing w:val="-27"/>
          <w:w w:val="110"/>
        </w:rPr>
        <w:t> </w:t>
      </w:r>
      <w:r>
        <w:rPr>
          <w:color w:val="231F20"/>
          <w:w w:val="110"/>
        </w:rPr>
        <w:t>hurricanes</w:t>
      </w:r>
      <w:r>
        <w:rPr>
          <w:color w:val="231F20"/>
          <w:spacing w:val="-27"/>
          <w:w w:val="110"/>
        </w:rPr>
        <w:t> </w:t>
      </w:r>
      <w:r>
        <w:rPr>
          <w:color w:val="231F20"/>
          <w:w w:val="110"/>
        </w:rPr>
        <w:t>are</w:t>
      </w:r>
      <w:r>
        <w:rPr>
          <w:color w:val="231F20"/>
          <w:spacing w:val="-27"/>
          <w:w w:val="110"/>
        </w:rPr>
        <w:t> </w:t>
      </w:r>
      <w:r>
        <w:rPr>
          <w:color w:val="231F20"/>
          <w:w w:val="110"/>
        </w:rPr>
        <w:t>all</w:t>
      </w:r>
      <w:r>
        <w:rPr>
          <w:color w:val="231F20"/>
          <w:spacing w:val="-27"/>
          <w:w w:val="110"/>
        </w:rPr>
        <w:t> </w:t>
      </w:r>
      <w:r>
        <w:rPr>
          <w:color w:val="231F20"/>
          <w:w w:val="110"/>
        </w:rPr>
        <w:t>names</w:t>
      </w:r>
      <w:r>
        <w:rPr>
          <w:color w:val="231F20"/>
          <w:spacing w:val="-27"/>
          <w:w w:val="110"/>
        </w:rPr>
        <w:t> </w:t>
      </w:r>
      <w:r>
        <w:rPr>
          <w:color w:val="231F20"/>
          <w:w w:val="110"/>
        </w:rPr>
        <w:t>for</w:t>
      </w:r>
      <w:r>
        <w:rPr>
          <w:color w:val="231F20"/>
          <w:spacing w:val="-27"/>
          <w:w w:val="110"/>
        </w:rPr>
        <w:t> </w:t>
      </w:r>
      <w:r>
        <w:rPr>
          <w:color w:val="231F20"/>
          <w:w w:val="110"/>
        </w:rPr>
        <w:t>severe</w:t>
      </w:r>
      <w:r>
        <w:rPr>
          <w:color w:val="231F20"/>
          <w:spacing w:val="-27"/>
          <w:w w:val="110"/>
        </w:rPr>
        <w:t> </w:t>
      </w:r>
      <w:r>
        <w:rPr>
          <w:color w:val="231F20"/>
          <w:w w:val="110"/>
        </w:rPr>
        <w:t>weather</w:t>
      </w:r>
      <w:r>
        <w:rPr>
          <w:color w:val="231F20"/>
          <w:spacing w:val="-27"/>
          <w:w w:val="110"/>
        </w:rPr>
        <w:t> </w:t>
      </w:r>
      <w:r>
        <w:rPr>
          <w:color w:val="231F20"/>
          <w:w w:val="110"/>
        </w:rPr>
        <w:t>events</w:t>
      </w:r>
      <w:r>
        <w:rPr>
          <w:color w:val="231F20"/>
          <w:spacing w:val="-27"/>
          <w:w w:val="110"/>
        </w:rPr>
        <w:t> </w:t>
      </w:r>
      <w:r>
        <w:rPr>
          <w:color w:val="231F20"/>
          <w:w w:val="110"/>
        </w:rPr>
        <w:t>that</w:t>
      </w:r>
      <w:r>
        <w:rPr>
          <w:color w:val="231F20"/>
          <w:spacing w:val="-27"/>
          <w:w w:val="110"/>
        </w:rPr>
        <w:t> </w:t>
      </w:r>
      <w:r>
        <w:rPr>
          <w:color w:val="231F20"/>
          <w:w w:val="110"/>
        </w:rPr>
        <w:t>involve</w:t>
      </w:r>
      <w:r>
        <w:rPr>
          <w:color w:val="231F20"/>
          <w:spacing w:val="-27"/>
          <w:w w:val="110"/>
        </w:rPr>
        <w:t> </w:t>
      </w:r>
      <w:r>
        <w:rPr>
          <w:color w:val="231F20"/>
          <w:w w:val="110"/>
        </w:rPr>
        <w:t>large</w:t>
      </w:r>
      <w:r>
        <w:rPr>
          <w:color w:val="231F20"/>
          <w:spacing w:val="-27"/>
          <w:w w:val="110"/>
        </w:rPr>
        <w:t> </w:t>
      </w:r>
      <w:r>
        <w:rPr>
          <w:color w:val="231F20"/>
          <w:w w:val="110"/>
        </w:rPr>
        <w:t>masses</w:t>
      </w:r>
      <w:r>
        <w:rPr>
          <w:color w:val="231F20"/>
          <w:spacing w:val="-27"/>
          <w:w w:val="110"/>
        </w:rPr>
        <w:t> </w:t>
      </w:r>
      <w:r>
        <w:rPr>
          <w:color w:val="231F20"/>
          <w:w w:val="110"/>
        </w:rPr>
        <w:t>of rotating</w:t>
      </w:r>
      <w:r>
        <w:rPr>
          <w:color w:val="231F20"/>
          <w:spacing w:val="-16"/>
          <w:w w:val="110"/>
        </w:rPr>
        <w:t> </w:t>
      </w:r>
      <w:r>
        <w:rPr>
          <w:color w:val="231F20"/>
          <w:w w:val="110"/>
        </w:rPr>
        <w:t>air</w:t>
      </w:r>
      <w:r>
        <w:rPr>
          <w:color w:val="231F20"/>
          <w:spacing w:val="-16"/>
          <w:w w:val="110"/>
        </w:rPr>
        <w:t> </w:t>
      </w:r>
      <w:r>
        <w:rPr>
          <w:color w:val="231F20"/>
          <w:w w:val="110"/>
        </w:rPr>
        <w:t>with</w:t>
      </w:r>
      <w:r>
        <w:rPr>
          <w:color w:val="231F20"/>
          <w:spacing w:val="-15"/>
          <w:w w:val="110"/>
        </w:rPr>
        <w:t> </w:t>
      </w:r>
      <w:r>
        <w:rPr>
          <w:color w:val="231F20"/>
          <w:w w:val="110"/>
        </w:rPr>
        <w:t>a</w:t>
      </w:r>
      <w:r>
        <w:rPr>
          <w:color w:val="231F20"/>
          <w:spacing w:val="-16"/>
          <w:w w:val="110"/>
        </w:rPr>
        <w:t> </w:t>
      </w:r>
      <w:r>
        <w:rPr>
          <w:color w:val="231F20"/>
          <w:w w:val="110"/>
        </w:rPr>
        <w:t>low-pressure</w:t>
      </w:r>
      <w:r>
        <w:rPr>
          <w:color w:val="231F20"/>
          <w:spacing w:val="-15"/>
          <w:w w:val="110"/>
        </w:rPr>
        <w:t> </w:t>
      </w:r>
      <w:r>
        <w:rPr>
          <w:color w:val="231F20"/>
          <w:w w:val="110"/>
        </w:rPr>
        <w:t>centre.</w:t>
      </w:r>
      <w:r>
        <w:rPr>
          <w:color w:val="231F20"/>
          <w:spacing w:val="-16"/>
          <w:w w:val="110"/>
        </w:rPr>
        <w:t> </w:t>
      </w:r>
      <w:r>
        <w:rPr>
          <w:color w:val="231F20"/>
          <w:w w:val="110"/>
        </w:rPr>
        <w:t>The</w:t>
      </w:r>
      <w:r>
        <w:rPr>
          <w:color w:val="231F20"/>
          <w:spacing w:val="-15"/>
          <w:w w:val="110"/>
        </w:rPr>
        <w:t> </w:t>
      </w:r>
      <w:r>
        <w:rPr>
          <w:color w:val="231F20"/>
          <w:w w:val="110"/>
        </w:rPr>
        <w:t>name</w:t>
      </w:r>
      <w:r>
        <w:rPr>
          <w:color w:val="231F20"/>
          <w:spacing w:val="-16"/>
          <w:w w:val="110"/>
        </w:rPr>
        <w:t> </w:t>
      </w:r>
      <w:r>
        <w:rPr>
          <w:color w:val="231F20"/>
          <w:w w:val="110"/>
        </w:rPr>
        <w:t>depends</w:t>
      </w:r>
      <w:r>
        <w:rPr>
          <w:color w:val="231F20"/>
          <w:spacing w:val="-15"/>
          <w:w w:val="110"/>
        </w:rPr>
        <w:t> </w:t>
      </w:r>
      <w:r>
        <w:rPr>
          <w:color w:val="231F20"/>
          <w:w w:val="110"/>
        </w:rPr>
        <w:t>on</w:t>
      </w:r>
      <w:r>
        <w:rPr>
          <w:color w:val="231F20"/>
          <w:spacing w:val="-16"/>
          <w:w w:val="110"/>
        </w:rPr>
        <w:t> </w:t>
      </w:r>
      <w:r>
        <w:rPr>
          <w:color w:val="231F20"/>
          <w:w w:val="110"/>
        </w:rPr>
        <w:t>the</w:t>
      </w:r>
      <w:r>
        <w:rPr>
          <w:color w:val="231F20"/>
          <w:spacing w:val="-16"/>
          <w:w w:val="110"/>
        </w:rPr>
        <w:t> </w:t>
      </w:r>
      <w:r>
        <w:rPr>
          <w:color w:val="231F20"/>
          <w:w w:val="110"/>
        </w:rPr>
        <w:t>location.</w:t>
      </w:r>
      <w:r>
        <w:rPr>
          <w:color w:val="231F20"/>
          <w:spacing w:val="-15"/>
          <w:w w:val="110"/>
        </w:rPr>
        <w:t> </w:t>
      </w:r>
      <w:r>
        <w:rPr>
          <w:color w:val="231F20"/>
          <w:w w:val="110"/>
        </w:rPr>
        <w:t>In</w:t>
      </w:r>
      <w:r>
        <w:rPr>
          <w:color w:val="231F20"/>
          <w:spacing w:val="-16"/>
          <w:w w:val="110"/>
        </w:rPr>
        <w:t> </w:t>
      </w:r>
      <w:r>
        <w:rPr>
          <w:color w:val="231F20"/>
          <w:w w:val="110"/>
        </w:rPr>
        <w:t>Asia</w:t>
      </w:r>
      <w:r>
        <w:rPr>
          <w:color w:val="231F20"/>
          <w:spacing w:val="-15"/>
          <w:w w:val="110"/>
        </w:rPr>
        <w:t> </w:t>
      </w:r>
      <w:r>
        <w:rPr>
          <w:color w:val="231F20"/>
          <w:w w:val="110"/>
        </w:rPr>
        <w:t>they</w:t>
      </w:r>
      <w:r>
        <w:rPr>
          <w:color w:val="231F20"/>
          <w:spacing w:val="-16"/>
          <w:w w:val="110"/>
        </w:rPr>
        <w:t> </w:t>
      </w:r>
      <w:r>
        <w:rPr>
          <w:color w:val="231F20"/>
          <w:w w:val="110"/>
        </w:rPr>
        <w:t>are</w:t>
      </w:r>
      <w:r>
        <w:rPr>
          <w:color w:val="231F20"/>
          <w:spacing w:val="-15"/>
          <w:w w:val="110"/>
        </w:rPr>
        <w:t> </w:t>
      </w:r>
      <w:r>
        <w:rPr>
          <w:color w:val="231F20"/>
          <w:w w:val="110"/>
        </w:rPr>
        <w:t>known</w:t>
      </w:r>
      <w:r>
        <w:rPr>
          <w:color w:val="231F20"/>
          <w:spacing w:val="-16"/>
          <w:w w:val="110"/>
        </w:rPr>
        <w:t> </w:t>
      </w:r>
      <w:r>
        <w:rPr>
          <w:color w:val="231F20"/>
          <w:w w:val="110"/>
        </w:rPr>
        <w:t>as</w:t>
      </w:r>
      <w:r>
        <w:rPr>
          <w:color w:val="231F20"/>
          <w:spacing w:val="-15"/>
          <w:w w:val="110"/>
        </w:rPr>
        <w:t> </w:t>
      </w:r>
      <w:r>
        <w:rPr>
          <w:color w:val="231F20"/>
          <w:spacing w:val="2"/>
          <w:w w:val="110"/>
        </w:rPr>
        <w:t>typhoons, </w:t>
      </w:r>
      <w:r>
        <w:rPr>
          <w:color w:val="231F20"/>
          <w:w w:val="110"/>
        </w:rPr>
        <w:t>in</w:t>
      </w:r>
      <w:r>
        <w:rPr>
          <w:color w:val="231F20"/>
          <w:spacing w:val="-13"/>
          <w:w w:val="110"/>
        </w:rPr>
        <w:t> </w:t>
      </w:r>
      <w:r>
        <w:rPr>
          <w:color w:val="231F20"/>
          <w:w w:val="110"/>
        </w:rPr>
        <w:t>the</w:t>
      </w:r>
      <w:r>
        <w:rPr>
          <w:color w:val="231F20"/>
          <w:spacing w:val="-13"/>
          <w:w w:val="110"/>
        </w:rPr>
        <w:t> </w:t>
      </w:r>
      <w:r>
        <w:rPr>
          <w:color w:val="231F20"/>
          <w:w w:val="110"/>
        </w:rPr>
        <w:t>Atlantic</w:t>
      </w:r>
      <w:r>
        <w:rPr>
          <w:color w:val="231F20"/>
          <w:spacing w:val="-12"/>
          <w:w w:val="110"/>
        </w:rPr>
        <w:t> </w:t>
      </w:r>
      <w:r>
        <w:rPr>
          <w:color w:val="231F20"/>
          <w:w w:val="110"/>
        </w:rPr>
        <w:t>as</w:t>
      </w:r>
      <w:r>
        <w:rPr>
          <w:color w:val="231F20"/>
          <w:spacing w:val="-13"/>
          <w:w w:val="110"/>
        </w:rPr>
        <w:t> </w:t>
      </w:r>
      <w:r>
        <w:rPr>
          <w:color w:val="231F20"/>
          <w:w w:val="110"/>
        </w:rPr>
        <w:t>hurricanes;</w:t>
      </w:r>
      <w:r>
        <w:rPr>
          <w:color w:val="231F20"/>
          <w:spacing w:val="-12"/>
          <w:w w:val="110"/>
        </w:rPr>
        <w:t> </w:t>
      </w:r>
      <w:r>
        <w:rPr>
          <w:color w:val="231F20"/>
          <w:w w:val="110"/>
        </w:rPr>
        <w:t>and</w:t>
      </w:r>
      <w:r>
        <w:rPr>
          <w:color w:val="231F20"/>
          <w:spacing w:val="-13"/>
          <w:w w:val="110"/>
        </w:rPr>
        <w:t> </w:t>
      </w:r>
      <w:r>
        <w:rPr>
          <w:color w:val="231F20"/>
          <w:w w:val="110"/>
        </w:rPr>
        <w:t>in</w:t>
      </w:r>
      <w:r>
        <w:rPr>
          <w:color w:val="231F20"/>
          <w:spacing w:val="-12"/>
          <w:w w:val="110"/>
        </w:rPr>
        <w:t> </w:t>
      </w:r>
      <w:r>
        <w:rPr>
          <w:color w:val="231F20"/>
          <w:w w:val="110"/>
        </w:rPr>
        <w:t>the</w:t>
      </w:r>
      <w:r>
        <w:rPr>
          <w:color w:val="231F20"/>
          <w:spacing w:val="-13"/>
          <w:w w:val="110"/>
        </w:rPr>
        <w:t> </w:t>
      </w:r>
      <w:r>
        <w:rPr>
          <w:color w:val="231F20"/>
          <w:w w:val="110"/>
        </w:rPr>
        <w:t>Indian</w:t>
      </w:r>
      <w:r>
        <w:rPr>
          <w:color w:val="231F20"/>
          <w:spacing w:val="-12"/>
          <w:w w:val="110"/>
        </w:rPr>
        <w:t> </w:t>
      </w:r>
      <w:r>
        <w:rPr>
          <w:color w:val="231F20"/>
          <w:w w:val="110"/>
        </w:rPr>
        <w:t>and</w:t>
      </w:r>
      <w:r>
        <w:rPr>
          <w:color w:val="231F20"/>
          <w:spacing w:val="-13"/>
          <w:w w:val="110"/>
        </w:rPr>
        <w:t> </w:t>
      </w:r>
      <w:r>
        <w:rPr>
          <w:color w:val="231F20"/>
          <w:w w:val="110"/>
        </w:rPr>
        <w:t>Pacific</w:t>
      </w:r>
      <w:r>
        <w:rPr>
          <w:color w:val="231F20"/>
          <w:spacing w:val="-12"/>
          <w:w w:val="110"/>
        </w:rPr>
        <w:t> </w:t>
      </w:r>
      <w:r>
        <w:rPr>
          <w:color w:val="231F20"/>
          <w:w w:val="110"/>
        </w:rPr>
        <w:t>Oceans</w:t>
      </w:r>
      <w:r>
        <w:rPr>
          <w:color w:val="231F20"/>
          <w:spacing w:val="-13"/>
          <w:w w:val="110"/>
        </w:rPr>
        <w:t> </w:t>
      </w:r>
      <w:r>
        <w:rPr>
          <w:color w:val="231F20"/>
          <w:w w:val="110"/>
        </w:rPr>
        <w:t>they</w:t>
      </w:r>
      <w:r>
        <w:rPr>
          <w:color w:val="231F20"/>
          <w:spacing w:val="-12"/>
          <w:w w:val="110"/>
        </w:rPr>
        <w:t> </w:t>
      </w:r>
      <w:r>
        <w:rPr>
          <w:color w:val="231F20"/>
          <w:w w:val="110"/>
        </w:rPr>
        <w:t>are</w:t>
      </w:r>
      <w:r>
        <w:rPr>
          <w:color w:val="231F20"/>
          <w:spacing w:val="-13"/>
          <w:w w:val="110"/>
        </w:rPr>
        <w:t> </w:t>
      </w:r>
      <w:r>
        <w:rPr>
          <w:color w:val="231F20"/>
          <w:w w:val="110"/>
        </w:rPr>
        <w:t>called</w:t>
      </w:r>
      <w:r>
        <w:rPr>
          <w:color w:val="231F20"/>
          <w:spacing w:val="-12"/>
          <w:w w:val="110"/>
        </w:rPr>
        <w:t> </w:t>
      </w:r>
      <w:r>
        <w:rPr>
          <w:color w:val="231F20"/>
          <w:w w:val="110"/>
        </w:rPr>
        <w:t>tropical</w:t>
      </w:r>
      <w:r>
        <w:rPr>
          <w:color w:val="231F20"/>
          <w:spacing w:val="-13"/>
          <w:w w:val="110"/>
        </w:rPr>
        <w:t> </w:t>
      </w:r>
      <w:r>
        <w:rPr>
          <w:color w:val="231F20"/>
          <w:w w:val="110"/>
        </w:rPr>
        <w:t>cyclones.</w:t>
      </w:r>
    </w:p>
    <w:p>
      <w:pPr>
        <w:pStyle w:val="BodyText"/>
        <w:spacing w:line="249" w:lineRule="auto" w:before="116"/>
        <w:ind w:left="113" w:right="133"/>
      </w:pPr>
      <w:r>
        <w:rPr>
          <w:color w:val="231F20"/>
          <w:w w:val="110"/>
        </w:rPr>
        <w:t>Although</w:t>
      </w:r>
      <w:r>
        <w:rPr>
          <w:color w:val="231F20"/>
          <w:spacing w:val="-11"/>
          <w:w w:val="110"/>
        </w:rPr>
        <w:t> </w:t>
      </w:r>
      <w:r>
        <w:rPr>
          <w:color w:val="231F20"/>
          <w:w w:val="110"/>
        </w:rPr>
        <w:t>we</w:t>
      </w:r>
      <w:r>
        <w:rPr>
          <w:color w:val="231F20"/>
          <w:spacing w:val="-10"/>
          <w:w w:val="110"/>
        </w:rPr>
        <w:t> </w:t>
      </w:r>
      <w:r>
        <w:rPr>
          <w:color w:val="231F20"/>
          <w:w w:val="110"/>
        </w:rPr>
        <w:t>commonly</w:t>
      </w:r>
      <w:r>
        <w:rPr>
          <w:color w:val="231F20"/>
          <w:spacing w:val="-10"/>
          <w:w w:val="110"/>
        </w:rPr>
        <w:t> </w:t>
      </w:r>
      <w:r>
        <w:rPr>
          <w:color w:val="231F20"/>
          <w:w w:val="110"/>
        </w:rPr>
        <w:t>talk</w:t>
      </w:r>
      <w:r>
        <w:rPr>
          <w:color w:val="231F20"/>
          <w:spacing w:val="-10"/>
          <w:w w:val="110"/>
        </w:rPr>
        <w:t> </w:t>
      </w:r>
      <w:r>
        <w:rPr>
          <w:color w:val="231F20"/>
          <w:w w:val="110"/>
        </w:rPr>
        <w:t>about</w:t>
      </w:r>
      <w:r>
        <w:rPr>
          <w:color w:val="231F20"/>
          <w:spacing w:val="-10"/>
          <w:w w:val="110"/>
        </w:rPr>
        <w:t> </w:t>
      </w:r>
      <w:r>
        <w:rPr>
          <w:color w:val="231F20"/>
          <w:w w:val="110"/>
        </w:rPr>
        <w:t>‘cyclones’,</w:t>
      </w:r>
      <w:r>
        <w:rPr>
          <w:color w:val="231F20"/>
          <w:spacing w:val="-11"/>
          <w:w w:val="110"/>
        </w:rPr>
        <w:t> </w:t>
      </w:r>
      <w:r>
        <w:rPr>
          <w:color w:val="231F20"/>
          <w:w w:val="110"/>
        </w:rPr>
        <w:t>meteorologists</w:t>
      </w:r>
      <w:r>
        <w:rPr>
          <w:color w:val="231F20"/>
          <w:spacing w:val="-10"/>
          <w:w w:val="110"/>
        </w:rPr>
        <w:t> </w:t>
      </w:r>
      <w:r>
        <w:rPr>
          <w:color w:val="231F20"/>
          <w:w w:val="110"/>
        </w:rPr>
        <w:t>prefer</w:t>
      </w:r>
      <w:r>
        <w:rPr>
          <w:color w:val="231F20"/>
          <w:spacing w:val="-10"/>
          <w:w w:val="110"/>
        </w:rPr>
        <w:t> </w:t>
      </w:r>
      <w:r>
        <w:rPr>
          <w:color w:val="231F20"/>
          <w:w w:val="110"/>
        </w:rPr>
        <w:t>to</w:t>
      </w:r>
      <w:r>
        <w:rPr>
          <w:color w:val="231F20"/>
          <w:spacing w:val="-10"/>
          <w:w w:val="110"/>
        </w:rPr>
        <w:t> </w:t>
      </w:r>
      <w:r>
        <w:rPr>
          <w:color w:val="231F20"/>
          <w:w w:val="110"/>
        </w:rPr>
        <w:t>use</w:t>
      </w:r>
      <w:r>
        <w:rPr>
          <w:color w:val="231F20"/>
          <w:spacing w:val="-10"/>
          <w:w w:val="110"/>
        </w:rPr>
        <w:t> </w:t>
      </w:r>
      <w:r>
        <w:rPr>
          <w:color w:val="231F20"/>
          <w:w w:val="110"/>
        </w:rPr>
        <w:t>the</w:t>
      </w:r>
      <w:r>
        <w:rPr>
          <w:color w:val="231F20"/>
          <w:spacing w:val="-11"/>
          <w:w w:val="110"/>
        </w:rPr>
        <w:t> </w:t>
      </w:r>
      <w:r>
        <w:rPr>
          <w:color w:val="231F20"/>
          <w:w w:val="110"/>
        </w:rPr>
        <w:t>term</w:t>
      </w:r>
      <w:r>
        <w:rPr>
          <w:color w:val="231F20"/>
          <w:spacing w:val="-10"/>
          <w:w w:val="110"/>
        </w:rPr>
        <w:t> </w:t>
      </w:r>
      <w:r>
        <w:rPr>
          <w:color w:val="231F20"/>
          <w:w w:val="110"/>
        </w:rPr>
        <w:t>‘tropical</w:t>
      </w:r>
      <w:r>
        <w:rPr>
          <w:color w:val="231F20"/>
          <w:spacing w:val="-10"/>
          <w:w w:val="110"/>
        </w:rPr>
        <w:t> </w:t>
      </w:r>
      <w:r>
        <w:rPr>
          <w:color w:val="231F20"/>
          <w:w w:val="110"/>
        </w:rPr>
        <w:t>cyclones’</w:t>
      </w:r>
      <w:r>
        <w:rPr>
          <w:color w:val="231F20"/>
          <w:spacing w:val="-10"/>
          <w:w w:val="110"/>
        </w:rPr>
        <w:t> </w:t>
      </w:r>
      <w:r>
        <w:rPr>
          <w:color w:val="231F20"/>
          <w:w w:val="110"/>
        </w:rPr>
        <w:t>to</w:t>
      </w:r>
      <w:r>
        <w:rPr>
          <w:color w:val="231F20"/>
          <w:spacing w:val="-10"/>
          <w:w w:val="110"/>
        </w:rPr>
        <w:t> </w:t>
      </w:r>
      <w:r>
        <w:rPr>
          <w:color w:val="231F20"/>
          <w:w w:val="110"/>
        </w:rPr>
        <w:t>refer</w:t>
      </w:r>
      <w:r>
        <w:rPr>
          <w:color w:val="231F20"/>
          <w:spacing w:val="-10"/>
          <w:w w:val="110"/>
        </w:rPr>
        <w:t> </w:t>
      </w:r>
      <w:r>
        <w:rPr>
          <w:color w:val="231F20"/>
          <w:w w:val="110"/>
        </w:rPr>
        <w:t>to the</w:t>
      </w:r>
      <w:r>
        <w:rPr>
          <w:color w:val="231F20"/>
          <w:spacing w:val="-20"/>
          <w:w w:val="110"/>
        </w:rPr>
        <w:t> </w:t>
      </w:r>
      <w:r>
        <w:rPr>
          <w:color w:val="231F20"/>
          <w:w w:val="110"/>
        </w:rPr>
        <w:t>severe</w:t>
      </w:r>
      <w:r>
        <w:rPr>
          <w:color w:val="231F20"/>
          <w:spacing w:val="-19"/>
          <w:w w:val="110"/>
        </w:rPr>
        <w:t> </w:t>
      </w:r>
      <w:r>
        <w:rPr>
          <w:color w:val="231F20"/>
          <w:w w:val="110"/>
        </w:rPr>
        <w:t>weather</w:t>
      </w:r>
      <w:r>
        <w:rPr>
          <w:color w:val="231F20"/>
          <w:spacing w:val="-19"/>
          <w:w w:val="110"/>
        </w:rPr>
        <w:t> </w:t>
      </w:r>
      <w:r>
        <w:rPr>
          <w:color w:val="231F20"/>
          <w:w w:val="110"/>
        </w:rPr>
        <w:t>events</w:t>
      </w:r>
      <w:r>
        <w:rPr>
          <w:color w:val="231F20"/>
          <w:spacing w:val="-19"/>
          <w:w w:val="110"/>
        </w:rPr>
        <w:t> </w:t>
      </w:r>
      <w:r>
        <w:rPr>
          <w:color w:val="231F20"/>
          <w:w w:val="110"/>
        </w:rPr>
        <w:t>described</w:t>
      </w:r>
      <w:r>
        <w:rPr>
          <w:color w:val="231F20"/>
          <w:spacing w:val="-20"/>
          <w:w w:val="110"/>
        </w:rPr>
        <w:t> </w:t>
      </w:r>
      <w:r>
        <w:rPr>
          <w:color w:val="231F20"/>
          <w:w w:val="110"/>
        </w:rPr>
        <w:t>here.</w:t>
      </w:r>
      <w:r>
        <w:rPr>
          <w:color w:val="231F20"/>
          <w:spacing w:val="-19"/>
          <w:w w:val="110"/>
        </w:rPr>
        <w:t> </w:t>
      </w:r>
      <w:r>
        <w:rPr>
          <w:color w:val="231F20"/>
          <w:w w:val="110"/>
        </w:rPr>
        <w:t>The</w:t>
      </w:r>
      <w:r>
        <w:rPr>
          <w:color w:val="231F20"/>
          <w:spacing w:val="-19"/>
          <w:w w:val="110"/>
        </w:rPr>
        <w:t> </w:t>
      </w:r>
      <w:r>
        <w:rPr>
          <w:color w:val="231F20"/>
          <w:w w:val="110"/>
        </w:rPr>
        <w:t>term</w:t>
      </w:r>
      <w:r>
        <w:rPr>
          <w:color w:val="231F20"/>
          <w:spacing w:val="-19"/>
          <w:w w:val="110"/>
        </w:rPr>
        <w:t> </w:t>
      </w:r>
      <w:r>
        <w:rPr>
          <w:color w:val="231F20"/>
          <w:w w:val="110"/>
        </w:rPr>
        <w:t>cyclone</w:t>
      </w:r>
      <w:r>
        <w:rPr>
          <w:color w:val="231F20"/>
          <w:spacing w:val="-19"/>
          <w:w w:val="110"/>
        </w:rPr>
        <w:t> </w:t>
      </w:r>
      <w:r>
        <w:rPr>
          <w:color w:val="231F20"/>
          <w:w w:val="110"/>
        </w:rPr>
        <w:t>refers</w:t>
      </w:r>
      <w:r>
        <w:rPr>
          <w:color w:val="231F20"/>
          <w:spacing w:val="-20"/>
          <w:w w:val="110"/>
        </w:rPr>
        <w:t> </w:t>
      </w:r>
      <w:r>
        <w:rPr>
          <w:color w:val="231F20"/>
          <w:w w:val="110"/>
        </w:rPr>
        <w:t>to</w:t>
      </w:r>
      <w:r>
        <w:rPr>
          <w:color w:val="231F20"/>
          <w:spacing w:val="-19"/>
          <w:w w:val="110"/>
        </w:rPr>
        <w:t> </w:t>
      </w:r>
      <w:r>
        <w:rPr>
          <w:color w:val="231F20"/>
          <w:w w:val="110"/>
        </w:rPr>
        <w:t>any</w:t>
      </w:r>
      <w:r>
        <w:rPr>
          <w:color w:val="231F20"/>
          <w:spacing w:val="-19"/>
          <w:w w:val="110"/>
        </w:rPr>
        <w:t> </w:t>
      </w:r>
      <w:r>
        <w:rPr>
          <w:color w:val="231F20"/>
          <w:w w:val="110"/>
        </w:rPr>
        <w:t>weather</w:t>
      </w:r>
      <w:r>
        <w:rPr>
          <w:color w:val="231F20"/>
          <w:spacing w:val="-19"/>
          <w:w w:val="110"/>
        </w:rPr>
        <w:t> </w:t>
      </w:r>
      <w:r>
        <w:rPr>
          <w:color w:val="231F20"/>
          <w:w w:val="110"/>
        </w:rPr>
        <w:t>system</w:t>
      </w:r>
      <w:r>
        <w:rPr>
          <w:color w:val="231F20"/>
          <w:spacing w:val="-20"/>
          <w:w w:val="110"/>
        </w:rPr>
        <w:t> </w:t>
      </w:r>
      <w:r>
        <w:rPr>
          <w:color w:val="231F20"/>
          <w:w w:val="110"/>
        </w:rPr>
        <w:t>that</w:t>
      </w:r>
      <w:r>
        <w:rPr>
          <w:color w:val="231F20"/>
          <w:spacing w:val="-19"/>
          <w:w w:val="110"/>
        </w:rPr>
        <w:t> </w:t>
      </w:r>
      <w:r>
        <w:rPr>
          <w:color w:val="231F20"/>
          <w:w w:val="110"/>
        </w:rPr>
        <w:t>rotates</w:t>
      </w:r>
      <w:r>
        <w:rPr>
          <w:color w:val="231F20"/>
          <w:spacing w:val="-19"/>
          <w:w w:val="110"/>
        </w:rPr>
        <w:t> </w:t>
      </w:r>
      <w:r>
        <w:rPr>
          <w:color w:val="231F20"/>
          <w:w w:val="110"/>
        </w:rPr>
        <w:t>around</w:t>
      </w:r>
      <w:r>
        <w:rPr>
          <w:color w:val="231F20"/>
          <w:spacing w:val="-19"/>
          <w:w w:val="110"/>
        </w:rPr>
        <w:t> </w:t>
      </w:r>
      <w:r>
        <w:rPr>
          <w:color w:val="231F20"/>
          <w:w w:val="110"/>
        </w:rPr>
        <w:t>a low pressure</w:t>
      </w:r>
      <w:r>
        <w:rPr>
          <w:color w:val="231F20"/>
          <w:spacing w:val="-11"/>
          <w:w w:val="110"/>
        </w:rPr>
        <w:t> </w:t>
      </w:r>
      <w:r>
        <w:rPr>
          <w:color w:val="231F20"/>
          <w:w w:val="110"/>
        </w:rPr>
        <w:t>centre.</w:t>
      </w:r>
    </w:p>
    <w:p>
      <w:pPr>
        <w:pStyle w:val="Heading2"/>
        <w:spacing w:before="115"/>
      </w:pPr>
      <w:r>
        <w:rPr>
          <w:color w:val="231F20"/>
        </w:rPr>
        <w:t>How to use the presentation</w:t>
      </w:r>
    </w:p>
    <w:p>
      <w:pPr>
        <w:pStyle w:val="BodyText"/>
        <w:spacing w:line="249" w:lineRule="auto" w:before="123"/>
        <w:ind w:left="114" w:right="326" w:hanging="1"/>
        <w:jc w:val="both"/>
      </w:pPr>
      <w:r>
        <w:rPr>
          <w:color w:val="231F20"/>
          <w:w w:val="110"/>
        </w:rPr>
        <w:t>The</w:t>
      </w:r>
      <w:r>
        <w:rPr>
          <w:color w:val="231F20"/>
          <w:spacing w:val="-17"/>
          <w:w w:val="110"/>
        </w:rPr>
        <w:t> </w:t>
      </w:r>
      <w:r>
        <w:rPr>
          <w:color w:val="231F20"/>
          <w:w w:val="110"/>
        </w:rPr>
        <w:t>presentation,</w:t>
      </w:r>
      <w:r>
        <w:rPr>
          <w:color w:val="231F20"/>
          <w:spacing w:val="-17"/>
          <w:w w:val="110"/>
        </w:rPr>
        <w:t> </w:t>
      </w:r>
      <w:r>
        <w:rPr>
          <w:i/>
          <w:color w:val="231F20"/>
          <w:w w:val="110"/>
        </w:rPr>
        <w:t>Wild</w:t>
      </w:r>
      <w:r>
        <w:rPr>
          <w:i/>
          <w:color w:val="231F20"/>
          <w:spacing w:val="-16"/>
          <w:w w:val="110"/>
        </w:rPr>
        <w:t> </w:t>
      </w:r>
      <w:r>
        <w:rPr>
          <w:i/>
          <w:color w:val="231F20"/>
          <w:w w:val="110"/>
        </w:rPr>
        <w:t>weather</w:t>
      </w:r>
      <w:r>
        <w:rPr>
          <w:color w:val="231F20"/>
          <w:w w:val="110"/>
        </w:rPr>
        <w:t>,</w:t>
      </w:r>
      <w:r>
        <w:rPr>
          <w:color w:val="231F20"/>
          <w:spacing w:val="-17"/>
          <w:w w:val="110"/>
        </w:rPr>
        <w:t> </w:t>
      </w:r>
      <w:r>
        <w:rPr>
          <w:color w:val="231F20"/>
          <w:w w:val="110"/>
        </w:rPr>
        <w:t>poses</w:t>
      </w:r>
      <w:r>
        <w:rPr>
          <w:color w:val="231F20"/>
          <w:spacing w:val="-17"/>
          <w:w w:val="110"/>
        </w:rPr>
        <w:t> </w:t>
      </w:r>
      <w:r>
        <w:rPr>
          <w:color w:val="231F20"/>
          <w:w w:val="110"/>
        </w:rPr>
        <w:t>two</w:t>
      </w:r>
      <w:r>
        <w:rPr>
          <w:color w:val="231F20"/>
          <w:spacing w:val="-16"/>
          <w:w w:val="110"/>
        </w:rPr>
        <w:t> </w:t>
      </w:r>
      <w:r>
        <w:rPr>
          <w:color w:val="231F20"/>
          <w:w w:val="110"/>
        </w:rPr>
        <w:t>questions.</w:t>
      </w:r>
      <w:r>
        <w:rPr>
          <w:color w:val="231F20"/>
          <w:spacing w:val="-17"/>
          <w:w w:val="110"/>
        </w:rPr>
        <w:t> </w:t>
      </w:r>
      <w:r>
        <w:rPr>
          <w:color w:val="231F20"/>
          <w:w w:val="110"/>
        </w:rPr>
        <w:t>The</w:t>
      </w:r>
      <w:r>
        <w:rPr>
          <w:color w:val="231F20"/>
          <w:spacing w:val="-17"/>
          <w:w w:val="110"/>
        </w:rPr>
        <w:t> </w:t>
      </w:r>
      <w:r>
        <w:rPr>
          <w:color w:val="231F20"/>
          <w:w w:val="110"/>
        </w:rPr>
        <w:t>first</w:t>
      </w:r>
      <w:r>
        <w:rPr>
          <w:color w:val="231F20"/>
          <w:spacing w:val="-16"/>
          <w:w w:val="110"/>
        </w:rPr>
        <w:t> </w:t>
      </w:r>
      <w:r>
        <w:rPr>
          <w:color w:val="231F20"/>
          <w:w w:val="110"/>
        </w:rPr>
        <w:t>enables</w:t>
      </w:r>
      <w:r>
        <w:rPr>
          <w:color w:val="231F20"/>
          <w:spacing w:val="-17"/>
          <w:w w:val="110"/>
        </w:rPr>
        <w:t> </w:t>
      </w:r>
      <w:r>
        <w:rPr>
          <w:color w:val="231F20"/>
          <w:w w:val="110"/>
        </w:rPr>
        <w:t>students</w:t>
      </w:r>
      <w:r>
        <w:rPr>
          <w:color w:val="231F20"/>
          <w:spacing w:val="-17"/>
          <w:w w:val="110"/>
        </w:rPr>
        <w:t> </w:t>
      </w:r>
      <w:r>
        <w:rPr>
          <w:color w:val="231F20"/>
          <w:w w:val="110"/>
        </w:rPr>
        <w:t>to</w:t>
      </w:r>
      <w:r>
        <w:rPr>
          <w:color w:val="231F20"/>
          <w:spacing w:val="-16"/>
          <w:w w:val="110"/>
        </w:rPr>
        <w:t> </w:t>
      </w:r>
      <w:r>
        <w:rPr>
          <w:color w:val="231F20"/>
          <w:w w:val="110"/>
        </w:rPr>
        <w:t>engage</w:t>
      </w:r>
      <w:r>
        <w:rPr>
          <w:color w:val="231F20"/>
          <w:spacing w:val="-17"/>
          <w:w w:val="110"/>
        </w:rPr>
        <w:t> </w:t>
      </w:r>
      <w:r>
        <w:rPr>
          <w:color w:val="231F20"/>
          <w:w w:val="110"/>
        </w:rPr>
        <w:t>with</w:t>
      </w:r>
      <w:r>
        <w:rPr>
          <w:color w:val="231F20"/>
          <w:spacing w:val="-17"/>
          <w:w w:val="110"/>
        </w:rPr>
        <w:t> </w:t>
      </w:r>
      <w:r>
        <w:rPr>
          <w:color w:val="231F20"/>
          <w:w w:val="110"/>
        </w:rPr>
        <w:t>the</w:t>
      </w:r>
      <w:r>
        <w:rPr>
          <w:color w:val="231F20"/>
          <w:spacing w:val="-16"/>
          <w:w w:val="110"/>
        </w:rPr>
        <w:t> </w:t>
      </w:r>
      <w:r>
        <w:rPr>
          <w:color w:val="231F20"/>
          <w:w w:val="110"/>
        </w:rPr>
        <w:t>subject</w:t>
      </w:r>
      <w:r>
        <w:rPr>
          <w:color w:val="231F20"/>
          <w:spacing w:val="-17"/>
          <w:w w:val="110"/>
        </w:rPr>
        <w:t> </w:t>
      </w:r>
      <w:r>
        <w:rPr>
          <w:color w:val="231F20"/>
          <w:w w:val="110"/>
        </w:rPr>
        <w:t>by relating</w:t>
      </w:r>
      <w:r>
        <w:rPr>
          <w:color w:val="231F20"/>
          <w:spacing w:val="-32"/>
          <w:w w:val="110"/>
        </w:rPr>
        <w:t> </w:t>
      </w:r>
      <w:r>
        <w:rPr>
          <w:color w:val="231F20"/>
          <w:w w:val="110"/>
        </w:rPr>
        <w:t>any</w:t>
      </w:r>
      <w:r>
        <w:rPr>
          <w:color w:val="231F20"/>
          <w:spacing w:val="-32"/>
          <w:w w:val="110"/>
        </w:rPr>
        <w:t> </w:t>
      </w:r>
      <w:r>
        <w:rPr>
          <w:color w:val="231F20"/>
          <w:w w:val="110"/>
        </w:rPr>
        <w:t>personal</w:t>
      </w:r>
      <w:r>
        <w:rPr>
          <w:color w:val="231F20"/>
          <w:spacing w:val="-32"/>
          <w:w w:val="110"/>
        </w:rPr>
        <w:t> </w:t>
      </w:r>
      <w:r>
        <w:rPr>
          <w:color w:val="231F20"/>
          <w:w w:val="110"/>
        </w:rPr>
        <w:t>experiences.</w:t>
      </w:r>
      <w:r>
        <w:rPr>
          <w:color w:val="231F20"/>
          <w:spacing w:val="-31"/>
          <w:w w:val="110"/>
        </w:rPr>
        <w:t> </w:t>
      </w:r>
      <w:r>
        <w:rPr>
          <w:color w:val="231F20"/>
          <w:w w:val="110"/>
        </w:rPr>
        <w:t>The</w:t>
      </w:r>
      <w:r>
        <w:rPr>
          <w:color w:val="231F20"/>
          <w:spacing w:val="-32"/>
          <w:w w:val="110"/>
        </w:rPr>
        <w:t> </w:t>
      </w:r>
      <w:r>
        <w:rPr>
          <w:color w:val="231F20"/>
          <w:w w:val="110"/>
        </w:rPr>
        <w:t>second</w:t>
      </w:r>
      <w:r>
        <w:rPr>
          <w:color w:val="231F20"/>
          <w:spacing w:val="-32"/>
          <w:w w:val="110"/>
        </w:rPr>
        <w:t> </w:t>
      </w:r>
      <w:r>
        <w:rPr>
          <w:color w:val="231F20"/>
          <w:w w:val="110"/>
        </w:rPr>
        <w:t>question</w:t>
      </w:r>
      <w:r>
        <w:rPr>
          <w:color w:val="231F20"/>
          <w:spacing w:val="-31"/>
          <w:w w:val="110"/>
        </w:rPr>
        <w:t> </w:t>
      </w:r>
      <w:r>
        <w:rPr>
          <w:color w:val="231F20"/>
          <w:spacing w:val="2"/>
          <w:w w:val="110"/>
        </w:rPr>
        <w:t>(What</w:t>
      </w:r>
      <w:r>
        <w:rPr>
          <w:color w:val="231F20"/>
          <w:spacing w:val="-32"/>
          <w:w w:val="110"/>
        </w:rPr>
        <w:t> </w:t>
      </w:r>
      <w:r>
        <w:rPr>
          <w:color w:val="231F20"/>
          <w:w w:val="110"/>
        </w:rPr>
        <w:t>do</w:t>
      </w:r>
      <w:r>
        <w:rPr>
          <w:color w:val="231F20"/>
          <w:spacing w:val="-32"/>
          <w:w w:val="110"/>
        </w:rPr>
        <w:t> </w:t>
      </w:r>
      <w:r>
        <w:rPr>
          <w:color w:val="231F20"/>
          <w:w w:val="110"/>
        </w:rPr>
        <w:t>20</w:t>
      </w:r>
      <w:r>
        <w:rPr>
          <w:color w:val="231F20"/>
          <w:spacing w:val="-32"/>
          <w:w w:val="110"/>
        </w:rPr>
        <w:t> </w:t>
      </w:r>
      <w:r>
        <w:rPr>
          <w:color w:val="231F20"/>
          <w:w w:val="110"/>
        </w:rPr>
        <w:t>years</w:t>
      </w:r>
      <w:r>
        <w:rPr>
          <w:color w:val="231F20"/>
          <w:spacing w:val="-31"/>
          <w:w w:val="110"/>
        </w:rPr>
        <w:t> </w:t>
      </w:r>
      <w:r>
        <w:rPr>
          <w:color w:val="231F20"/>
          <w:w w:val="110"/>
        </w:rPr>
        <w:t>of</w:t>
      </w:r>
      <w:r>
        <w:rPr>
          <w:color w:val="231F20"/>
          <w:spacing w:val="-32"/>
          <w:w w:val="110"/>
        </w:rPr>
        <w:t> </w:t>
      </w:r>
      <w:r>
        <w:rPr>
          <w:color w:val="231F20"/>
          <w:w w:val="110"/>
        </w:rPr>
        <w:t>global</w:t>
      </w:r>
      <w:r>
        <w:rPr>
          <w:color w:val="231F20"/>
          <w:spacing w:val="-32"/>
          <w:w w:val="110"/>
        </w:rPr>
        <w:t> </w:t>
      </w:r>
      <w:r>
        <w:rPr>
          <w:color w:val="231F20"/>
          <w:w w:val="110"/>
        </w:rPr>
        <w:t>cyclone</w:t>
      </w:r>
      <w:r>
        <w:rPr>
          <w:color w:val="231F20"/>
          <w:spacing w:val="-31"/>
          <w:w w:val="110"/>
        </w:rPr>
        <w:t> </w:t>
      </w:r>
      <w:r>
        <w:rPr>
          <w:color w:val="231F20"/>
          <w:w w:val="110"/>
        </w:rPr>
        <w:t>tracks</w:t>
      </w:r>
      <w:r>
        <w:rPr>
          <w:color w:val="231F20"/>
          <w:spacing w:val="-32"/>
          <w:w w:val="110"/>
        </w:rPr>
        <w:t> </w:t>
      </w:r>
      <w:r>
        <w:rPr>
          <w:color w:val="231F20"/>
          <w:w w:val="110"/>
        </w:rPr>
        <w:t>(1985–2005) show</w:t>
      </w:r>
      <w:r>
        <w:rPr>
          <w:color w:val="231F20"/>
          <w:spacing w:val="-8"/>
          <w:w w:val="110"/>
        </w:rPr>
        <w:t> </w:t>
      </w:r>
      <w:r>
        <w:rPr>
          <w:color w:val="231F20"/>
          <w:w w:val="110"/>
        </w:rPr>
        <w:t>us?)</w:t>
      </w:r>
      <w:r>
        <w:rPr>
          <w:color w:val="231F20"/>
          <w:spacing w:val="-7"/>
          <w:w w:val="110"/>
        </w:rPr>
        <w:t> </w:t>
      </w:r>
      <w:r>
        <w:rPr>
          <w:color w:val="231F20"/>
          <w:w w:val="110"/>
        </w:rPr>
        <w:t>raises</w:t>
      </w:r>
      <w:r>
        <w:rPr>
          <w:color w:val="231F20"/>
          <w:spacing w:val="-8"/>
          <w:w w:val="110"/>
        </w:rPr>
        <w:t> </w:t>
      </w:r>
      <w:r>
        <w:rPr>
          <w:color w:val="231F20"/>
          <w:w w:val="110"/>
        </w:rPr>
        <w:t>issues</w:t>
      </w:r>
      <w:r>
        <w:rPr>
          <w:color w:val="231F20"/>
          <w:spacing w:val="-7"/>
          <w:w w:val="110"/>
        </w:rPr>
        <w:t> </w:t>
      </w:r>
      <w:r>
        <w:rPr>
          <w:color w:val="231F20"/>
          <w:w w:val="110"/>
        </w:rPr>
        <w:t>for</w:t>
      </w:r>
      <w:r>
        <w:rPr>
          <w:color w:val="231F20"/>
          <w:spacing w:val="-7"/>
          <w:w w:val="110"/>
        </w:rPr>
        <w:t> </w:t>
      </w:r>
      <w:r>
        <w:rPr>
          <w:color w:val="231F20"/>
          <w:w w:val="110"/>
        </w:rPr>
        <w:t>inquiry</w:t>
      </w:r>
      <w:r>
        <w:rPr>
          <w:color w:val="231F20"/>
          <w:spacing w:val="-8"/>
          <w:w w:val="110"/>
        </w:rPr>
        <w:t> </w:t>
      </w:r>
      <w:r>
        <w:rPr>
          <w:color w:val="231F20"/>
          <w:w w:val="110"/>
        </w:rPr>
        <w:t>in</w:t>
      </w:r>
      <w:r>
        <w:rPr>
          <w:color w:val="231F20"/>
          <w:spacing w:val="-7"/>
          <w:w w:val="110"/>
        </w:rPr>
        <w:t> </w:t>
      </w:r>
      <w:r>
        <w:rPr>
          <w:color w:val="231F20"/>
          <w:w w:val="110"/>
        </w:rPr>
        <w:t>the</w:t>
      </w:r>
      <w:r>
        <w:rPr>
          <w:color w:val="231F20"/>
          <w:spacing w:val="-8"/>
          <w:w w:val="110"/>
        </w:rPr>
        <w:t> </w:t>
      </w:r>
      <w:r>
        <w:rPr>
          <w:color w:val="231F20"/>
          <w:w w:val="110"/>
        </w:rPr>
        <w:t>rest</w:t>
      </w:r>
      <w:r>
        <w:rPr>
          <w:color w:val="231F20"/>
          <w:spacing w:val="-7"/>
          <w:w w:val="110"/>
        </w:rPr>
        <w:t> </w:t>
      </w:r>
      <w:r>
        <w:rPr>
          <w:color w:val="231F20"/>
          <w:w w:val="110"/>
        </w:rPr>
        <w:t>of</w:t>
      </w:r>
      <w:r>
        <w:rPr>
          <w:color w:val="231F20"/>
          <w:spacing w:val="-7"/>
          <w:w w:val="110"/>
        </w:rPr>
        <w:t> </w:t>
      </w:r>
      <w:r>
        <w:rPr>
          <w:color w:val="231F20"/>
          <w:w w:val="110"/>
        </w:rPr>
        <w:t>the</w:t>
      </w:r>
      <w:r>
        <w:rPr>
          <w:color w:val="231F20"/>
          <w:spacing w:val="-8"/>
          <w:w w:val="110"/>
        </w:rPr>
        <w:t> </w:t>
      </w:r>
      <w:r>
        <w:rPr>
          <w:color w:val="231F20"/>
          <w:w w:val="110"/>
        </w:rPr>
        <w:t>sequence.</w:t>
      </w:r>
    </w:p>
    <w:p>
      <w:pPr>
        <w:pStyle w:val="BodyText"/>
        <w:spacing w:before="115"/>
        <w:ind w:left="114"/>
      </w:pPr>
      <w:r>
        <w:rPr>
          <w:color w:val="231F20"/>
          <w:w w:val="105"/>
        </w:rPr>
        <w:t>Teachers may use the following prompts to raise issues through class discussion:</w:t>
      </w:r>
    </w:p>
    <w:p>
      <w:pPr>
        <w:pStyle w:val="BodyText"/>
        <w:spacing w:before="8" w:after="1"/>
        <w:rPr>
          <w:sz w:val="13"/>
        </w:rPr>
      </w:pPr>
    </w:p>
    <w:tbl>
      <w:tblPr>
        <w:tblW w:w="0" w:type="auto"/>
        <w:jc w:val="left"/>
        <w:tblInd w:w="12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4696"/>
        <w:gridCol w:w="4936"/>
      </w:tblGrid>
      <w:tr>
        <w:trPr>
          <w:trHeight w:val="281" w:hRule="atLeast"/>
        </w:trPr>
        <w:tc>
          <w:tcPr>
            <w:tcW w:w="4696" w:type="dxa"/>
            <w:tcBorders>
              <w:top w:val="nil"/>
              <w:left w:val="nil"/>
              <w:bottom w:val="nil"/>
              <w:right w:val="nil"/>
            </w:tcBorders>
            <w:shd w:val="clear" w:color="auto" w:fill="231F20"/>
          </w:tcPr>
          <w:p>
            <w:pPr>
              <w:pStyle w:val="TableParagraph"/>
              <w:spacing w:before="54"/>
              <w:ind w:left="82"/>
              <w:rPr>
                <w:sz w:val="16"/>
              </w:rPr>
            </w:pPr>
            <w:r>
              <w:rPr>
                <w:color w:val="FFFFFF"/>
                <w:sz w:val="16"/>
              </w:rPr>
              <w:t>PROMPT</w:t>
            </w:r>
          </w:p>
        </w:tc>
        <w:tc>
          <w:tcPr>
            <w:tcW w:w="4936" w:type="dxa"/>
            <w:tcBorders>
              <w:top w:val="nil"/>
              <w:left w:val="nil"/>
              <w:bottom w:val="nil"/>
              <w:right w:val="nil"/>
            </w:tcBorders>
            <w:shd w:val="clear" w:color="auto" w:fill="231F20"/>
          </w:tcPr>
          <w:p>
            <w:pPr>
              <w:pStyle w:val="TableParagraph"/>
              <w:spacing w:before="54"/>
              <w:ind w:left="82"/>
              <w:rPr>
                <w:sz w:val="16"/>
              </w:rPr>
            </w:pPr>
            <w:r>
              <w:rPr>
                <w:color w:val="FFFFFF"/>
                <w:sz w:val="16"/>
              </w:rPr>
              <w:t>STUDENT RESPONSE</w:t>
            </w:r>
          </w:p>
        </w:tc>
      </w:tr>
      <w:tr>
        <w:trPr>
          <w:trHeight w:val="511" w:hRule="atLeast"/>
        </w:trPr>
        <w:tc>
          <w:tcPr>
            <w:tcW w:w="4696" w:type="dxa"/>
          </w:tcPr>
          <w:p>
            <w:pPr>
              <w:pStyle w:val="TableParagraph"/>
              <w:spacing w:line="249" w:lineRule="auto" w:before="48"/>
              <w:ind w:right="673"/>
              <w:rPr>
                <w:sz w:val="18"/>
              </w:rPr>
            </w:pPr>
            <w:r>
              <w:rPr>
                <w:color w:val="231F20"/>
                <w:w w:val="110"/>
                <w:sz w:val="18"/>
              </w:rPr>
              <w:t>Describe the distribution of tropical cyclones, hurricanes and typhoons.</w:t>
            </w:r>
          </w:p>
        </w:tc>
        <w:tc>
          <w:tcPr>
            <w:tcW w:w="4936" w:type="dxa"/>
          </w:tcPr>
          <w:p>
            <w:pPr>
              <w:pStyle w:val="TableParagraph"/>
              <w:spacing w:line="249" w:lineRule="auto" w:before="48"/>
              <w:ind w:right="228"/>
              <w:rPr>
                <w:sz w:val="18"/>
              </w:rPr>
            </w:pPr>
            <w:r>
              <w:rPr>
                <w:color w:val="231F20"/>
                <w:w w:val="110"/>
                <w:sz w:val="18"/>
              </w:rPr>
              <w:t>Students</w:t>
            </w:r>
            <w:r>
              <w:rPr>
                <w:color w:val="231F20"/>
                <w:spacing w:val="-17"/>
                <w:w w:val="110"/>
                <w:sz w:val="18"/>
              </w:rPr>
              <w:t> </w:t>
            </w:r>
            <w:r>
              <w:rPr>
                <w:color w:val="231F20"/>
                <w:w w:val="110"/>
                <w:sz w:val="18"/>
              </w:rPr>
              <w:t>describe</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distribution</w:t>
            </w:r>
            <w:r>
              <w:rPr>
                <w:color w:val="231F20"/>
                <w:spacing w:val="-16"/>
                <w:w w:val="110"/>
                <w:sz w:val="18"/>
              </w:rPr>
              <w:t> </w:t>
            </w:r>
            <w:r>
              <w:rPr>
                <w:color w:val="231F20"/>
                <w:w w:val="110"/>
                <w:sz w:val="18"/>
              </w:rPr>
              <w:t>and</w:t>
            </w:r>
            <w:r>
              <w:rPr>
                <w:color w:val="231F20"/>
                <w:spacing w:val="-16"/>
                <w:w w:val="110"/>
                <w:sz w:val="18"/>
              </w:rPr>
              <w:t> </w:t>
            </w:r>
            <w:r>
              <w:rPr>
                <w:color w:val="231F20"/>
                <w:w w:val="110"/>
                <w:sz w:val="18"/>
              </w:rPr>
              <w:t>lack</w:t>
            </w:r>
            <w:r>
              <w:rPr>
                <w:color w:val="231F20"/>
                <w:spacing w:val="-16"/>
                <w:w w:val="110"/>
                <w:sz w:val="18"/>
              </w:rPr>
              <w:t> </w:t>
            </w:r>
            <w:r>
              <w:rPr>
                <w:color w:val="231F20"/>
                <w:w w:val="110"/>
                <w:sz w:val="18"/>
              </w:rPr>
              <w:t>of</w:t>
            </w:r>
            <w:r>
              <w:rPr>
                <w:color w:val="231F20"/>
                <w:spacing w:val="-17"/>
                <w:w w:val="110"/>
                <w:sz w:val="18"/>
              </w:rPr>
              <w:t> </w:t>
            </w:r>
            <w:r>
              <w:rPr>
                <w:color w:val="231F20"/>
                <w:w w:val="110"/>
                <w:sz w:val="18"/>
              </w:rPr>
              <w:t>tracks</w:t>
            </w:r>
            <w:r>
              <w:rPr>
                <w:color w:val="231F20"/>
                <w:spacing w:val="-16"/>
                <w:w w:val="110"/>
                <w:sz w:val="18"/>
              </w:rPr>
              <w:t> </w:t>
            </w:r>
            <w:r>
              <w:rPr>
                <w:color w:val="231F20"/>
                <w:w w:val="110"/>
                <w:sz w:val="18"/>
              </w:rPr>
              <w:t>in some regions of the</w:t>
            </w:r>
            <w:r>
              <w:rPr>
                <w:color w:val="231F20"/>
                <w:spacing w:val="-24"/>
                <w:w w:val="110"/>
                <w:sz w:val="18"/>
              </w:rPr>
              <w:t> </w:t>
            </w:r>
            <w:r>
              <w:rPr>
                <w:color w:val="231F20"/>
                <w:w w:val="110"/>
                <w:sz w:val="18"/>
              </w:rPr>
              <w:t>globe</w:t>
            </w:r>
          </w:p>
        </w:tc>
      </w:tr>
      <w:tr>
        <w:trPr>
          <w:trHeight w:val="943" w:hRule="atLeast"/>
        </w:trPr>
        <w:tc>
          <w:tcPr>
            <w:tcW w:w="4696" w:type="dxa"/>
          </w:tcPr>
          <w:p>
            <w:pPr>
              <w:pStyle w:val="TableParagraph"/>
              <w:spacing w:line="249" w:lineRule="auto" w:before="48"/>
              <w:ind w:right="423"/>
              <w:rPr>
                <w:sz w:val="18"/>
              </w:rPr>
            </w:pPr>
            <w:r>
              <w:rPr>
                <w:color w:val="231F20"/>
                <w:w w:val="110"/>
                <w:sz w:val="18"/>
              </w:rPr>
              <w:t>There</w:t>
            </w:r>
            <w:r>
              <w:rPr>
                <w:color w:val="231F20"/>
                <w:spacing w:val="-17"/>
                <w:w w:val="110"/>
                <w:sz w:val="18"/>
              </w:rPr>
              <w:t> </w:t>
            </w:r>
            <w:r>
              <w:rPr>
                <w:color w:val="231F20"/>
                <w:w w:val="110"/>
                <w:sz w:val="18"/>
              </w:rPr>
              <w:t>appears</w:t>
            </w:r>
            <w:r>
              <w:rPr>
                <w:color w:val="231F20"/>
                <w:spacing w:val="-17"/>
                <w:w w:val="110"/>
                <w:sz w:val="18"/>
              </w:rPr>
              <w:t> </w:t>
            </w:r>
            <w:r>
              <w:rPr>
                <w:color w:val="231F20"/>
                <w:w w:val="110"/>
                <w:sz w:val="18"/>
              </w:rPr>
              <w:t>to</w:t>
            </w:r>
            <w:r>
              <w:rPr>
                <w:color w:val="231F20"/>
                <w:spacing w:val="-17"/>
                <w:w w:val="110"/>
                <w:sz w:val="18"/>
              </w:rPr>
              <w:t> </w:t>
            </w:r>
            <w:r>
              <w:rPr>
                <w:color w:val="231F20"/>
                <w:w w:val="110"/>
                <w:sz w:val="18"/>
              </w:rPr>
              <w:t>be</w:t>
            </w:r>
            <w:r>
              <w:rPr>
                <w:color w:val="231F20"/>
                <w:spacing w:val="-17"/>
                <w:w w:val="110"/>
                <w:sz w:val="18"/>
              </w:rPr>
              <w:t> </w:t>
            </w:r>
            <w:r>
              <w:rPr>
                <w:color w:val="231F20"/>
                <w:w w:val="110"/>
                <w:sz w:val="18"/>
              </w:rPr>
              <w:t>no</w:t>
            </w:r>
            <w:r>
              <w:rPr>
                <w:color w:val="231F20"/>
                <w:spacing w:val="-17"/>
                <w:w w:val="110"/>
                <w:sz w:val="18"/>
              </w:rPr>
              <w:t> </w:t>
            </w:r>
            <w:r>
              <w:rPr>
                <w:color w:val="231F20"/>
                <w:w w:val="110"/>
                <w:sz w:val="18"/>
              </w:rPr>
              <w:t>cyclone</w:t>
            </w:r>
            <w:r>
              <w:rPr>
                <w:color w:val="231F20"/>
                <w:spacing w:val="-17"/>
                <w:w w:val="110"/>
                <w:sz w:val="18"/>
              </w:rPr>
              <w:t> </w:t>
            </w:r>
            <w:r>
              <w:rPr>
                <w:color w:val="231F20"/>
                <w:w w:val="110"/>
                <w:sz w:val="18"/>
              </w:rPr>
              <w:t>activity</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certain areas. Why is</w:t>
            </w:r>
            <w:r>
              <w:rPr>
                <w:color w:val="231F20"/>
                <w:spacing w:val="-22"/>
                <w:w w:val="110"/>
                <w:sz w:val="18"/>
              </w:rPr>
              <w:t> </w:t>
            </w:r>
            <w:r>
              <w:rPr>
                <w:color w:val="231F20"/>
                <w:w w:val="110"/>
                <w:sz w:val="18"/>
              </w:rPr>
              <w:t>this?</w:t>
            </w:r>
          </w:p>
        </w:tc>
        <w:tc>
          <w:tcPr>
            <w:tcW w:w="4936" w:type="dxa"/>
          </w:tcPr>
          <w:p>
            <w:pPr>
              <w:pStyle w:val="TableParagraph"/>
              <w:spacing w:line="249" w:lineRule="auto" w:before="48"/>
              <w:ind w:right="126"/>
              <w:rPr>
                <w:sz w:val="18"/>
              </w:rPr>
            </w:pPr>
            <w:r>
              <w:rPr>
                <w:color w:val="231F20"/>
                <w:w w:val="110"/>
                <w:sz w:val="18"/>
              </w:rPr>
              <w:t>Suggestions</w:t>
            </w:r>
            <w:r>
              <w:rPr>
                <w:color w:val="231F20"/>
                <w:spacing w:val="-31"/>
                <w:w w:val="110"/>
                <w:sz w:val="18"/>
              </w:rPr>
              <w:t> </w:t>
            </w:r>
            <w:r>
              <w:rPr>
                <w:color w:val="231F20"/>
                <w:w w:val="110"/>
                <w:sz w:val="18"/>
              </w:rPr>
              <w:t>may</w:t>
            </w:r>
            <w:r>
              <w:rPr>
                <w:color w:val="231F20"/>
                <w:spacing w:val="-31"/>
                <w:w w:val="110"/>
                <w:sz w:val="18"/>
              </w:rPr>
              <w:t> </w:t>
            </w:r>
            <w:r>
              <w:rPr>
                <w:color w:val="231F20"/>
                <w:w w:val="110"/>
                <w:sz w:val="18"/>
              </w:rPr>
              <w:t>range</w:t>
            </w:r>
            <w:r>
              <w:rPr>
                <w:color w:val="231F20"/>
                <w:spacing w:val="-30"/>
                <w:w w:val="110"/>
                <w:sz w:val="18"/>
              </w:rPr>
              <w:t> </w:t>
            </w:r>
            <w:r>
              <w:rPr>
                <w:color w:val="231F20"/>
                <w:w w:val="110"/>
                <w:sz w:val="18"/>
              </w:rPr>
              <w:t>from</w:t>
            </w:r>
            <w:r>
              <w:rPr>
                <w:color w:val="231F20"/>
                <w:spacing w:val="-31"/>
                <w:w w:val="110"/>
                <w:sz w:val="18"/>
              </w:rPr>
              <w:t> </w:t>
            </w:r>
            <w:r>
              <w:rPr>
                <w:color w:val="231F20"/>
                <w:w w:val="110"/>
                <w:sz w:val="18"/>
              </w:rPr>
              <w:t>no</w:t>
            </w:r>
            <w:r>
              <w:rPr>
                <w:color w:val="231F20"/>
                <w:spacing w:val="-31"/>
                <w:w w:val="110"/>
                <w:sz w:val="18"/>
              </w:rPr>
              <w:t> </w:t>
            </w:r>
            <w:r>
              <w:rPr>
                <w:color w:val="231F20"/>
                <w:w w:val="110"/>
                <w:sz w:val="18"/>
              </w:rPr>
              <w:t>measurements</w:t>
            </w:r>
            <w:r>
              <w:rPr>
                <w:color w:val="231F20"/>
                <w:spacing w:val="-30"/>
                <w:w w:val="110"/>
                <w:sz w:val="18"/>
              </w:rPr>
              <w:t> </w:t>
            </w:r>
            <w:r>
              <w:rPr>
                <w:color w:val="231F20"/>
                <w:w w:val="110"/>
                <w:sz w:val="18"/>
              </w:rPr>
              <w:t>in</w:t>
            </w:r>
            <w:r>
              <w:rPr>
                <w:color w:val="231F20"/>
                <w:spacing w:val="-31"/>
                <w:w w:val="110"/>
                <w:sz w:val="18"/>
              </w:rPr>
              <w:t> </w:t>
            </w:r>
            <w:r>
              <w:rPr>
                <w:color w:val="231F20"/>
                <w:w w:val="110"/>
                <w:sz w:val="18"/>
              </w:rPr>
              <w:t>these areas to insufficiently high temperatures, no wind and other ideas that can be addressed through activities that</w:t>
            </w:r>
            <w:r>
              <w:rPr>
                <w:color w:val="231F20"/>
                <w:spacing w:val="-5"/>
                <w:w w:val="110"/>
                <w:sz w:val="18"/>
              </w:rPr>
              <w:t> </w:t>
            </w:r>
            <w:r>
              <w:rPr>
                <w:color w:val="231F20"/>
                <w:w w:val="110"/>
                <w:sz w:val="18"/>
              </w:rPr>
              <w:t>follow.</w:t>
            </w:r>
          </w:p>
        </w:tc>
      </w:tr>
      <w:tr>
        <w:trPr>
          <w:trHeight w:val="727" w:hRule="atLeast"/>
        </w:trPr>
        <w:tc>
          <w:tcPr>
            <w:tcW w:w="4696" w:type="dxa"/>
          </w:tcPr>
          <w:p>
            <w:pPr>
              <w:pStyle w:val="TableParagraph"/>
              <w:spacing w:line="249" w:lineRule="auto" w:before="48"/>
              <w:ind w:right="145"/>
              <w:rPr>
                <w:sz w:val="18"/>
              </w:rPr>
            </w:pPr>
            <w:r>
              <w:rPr>
                <w:color w:val="231F20"/>
                <w:w w:val="110"/>
                <w:sz w:val="18"/>
              </w:rPr>
              <w:t>What towns in Western Australia would you expect to be subject to tropical cyclone activity?</w:t>
            </w:r>
          </w:p>
        </w:tc>
        <w:tc>
          <w:tcPr>
            <w:tcW w:w="4936" w:type="dxa"/>
          </w:tcPr>
          <w:p>
            <w:pPr>
              <w:pStyle w:val="TableParagraph"/>
              <w:spacing w:line="249" w:lineRule="auto" w:before="48"/>
              <w:ind w:right="208"/>
              <w:rPr>
                <w:sz w:val="18"/>
              </w:rPr>
            </w:pPr>
            <w:r>
              <w:rPr>
                <w:color w:val="231F20"/>
                <w:w w:val="110"/>
                <w:sz w:val="18"/>
              </w:rPr>
              <w:t>Towns in northern WA are most likely to be affected but the presentation shows the widespread effects of tropical cyclone Alby.</w:t>
            </w:r>
          </w:p>
        </w:tc>
      </w:tr>
      <w:tr>
        <w:trPr>
          <w:trHeight w:val="511" w:hRule="atLeast"/>
        </w:trPr>
        <w:tc>
          <w:tcPr>
            <w:tcW w:w="4696" w:type="dxa"/>
          </w:tcPr>
          <w:p>
            <w:pPr>
              <w:pStyle w:val="TableParagraph"/>
              <w:spacing w:line="249" w:lineRule="auto" w:before="48"/>
              <w:ind w:right="145"/>
              <w:rPr>
                <w:sz w:val="18"/>
              </w:rPr>
            </w:pPr>
            <w:r>
              <w:rPr>
                <w:color w:val="231F20"/>
                <w:w w:val="110"/>
                <w:sz w:val="18"/>
              </w:rPr>
              <w:t>What questions do you have about the distribution of tropical cyclones, hurricanes and typhoons?</w:t>
            </w:r>
          </w:p>
        </w:tc>
        <w:tc>
          <w:tcPr>
            <w:tcW w:w="4936" w:type="dxa"/>
          </w:tcPr>
          <w:p>
            <w:pPr>
              <w:pStyle w:val="TableParagraph"/>
              <w:spacing w:line="249" w:lineRule="auto" w:before="48"/>
              <w:ind w:right="251"/>
              <w:rPr>
                <w:sz w:val="18"/>
              </w:rPr>
            </w:pPr>
            <w:r>
              <w:rPr>
                <w:color w:val="231F20"/>
                <w:w w:val="110"/>
                <w:sz w:val="18"/>
              </w:rPr>
              <w:t>Learning materials throughout the sequence provide opportunities</w:t>
            </w:r>
            <w:r>
              <w:rPr>
                <w:color w:val="231F20"/>
                <w:spacing w:val="-26"/>
                <w:w w:val="110"/>
                <w:sz w:val="18"/>
              </w:rPr>
              <w:t> </w:t>
            </w:r>
            <w:r>
              <w:rPr>
                <w:color w:val="231F20"/>
                <w:w w:val="110"/>
                <w:sz w:val="18"/>
              </w:rPr>
              <w:t>to</w:t>
            </w:r>
            <w:r>
              <w:rPr>
                <w:color w:val="231F20"/>
                <w:spacing w:val="-25"/>
                <w:w w:val="110"/>
                <w:sz w:val="18"/>
              </w:rPr>
              <w:t> </w:t>
            </w:r>
            <w:r>
              <w:rPr>
                <w:color w:val="231F20"/>
                <w:w w:val="110"/>
                <w:sz w:val="18"/>
              </w:rPr>
              <w:t>address</w:t>
            </w:r>
            <w:r>
              <w:rPr>
                <w:color w:val="231F20"/>
                <w:spacing w:val="-26"/>
                <w:w w:val="110"/>
                <w:sz w:val="18"/>
              </w:rPr>
              <w:t> </w:t>
            </w:r>
            <w:r>
              <w:rPr>
                <w:color w:val="231F20"/>
                <w:w w:val="110"/>
                <w:sz w:val="18"/>
              </w:rPr>
              <w:t>questions</w:t>
            </w:r>
            <w:r>
              <w:rPr>
                <w:color w:val="231F20"/>
                <w:spacing w:val="-25"/>
                <w:w w:val="110"/>
                <w:sz w:val="18"/>
              </w:rPr>
              <w:t> </w:t>
            </w:r>
            <w:r>
              <w:rPr>
                <w:color w:val="231F20"/>
                <w:w w:val="110"/>
                <w:sz w:val="18"/>
              </w:rPr>
              <w:t>raised</w:t>
            </w:r>
            <w:r>
              <w:rPr>
                <w:color w:val="231F20"/>
                <w:spacing w:val="-25"/>
                <w:w w:val="110"/>
                <w:sz w:val="18"/>
              </w:rPr>
              <w:t> </w:t>
            </w:r>
            <w:r>
              <w:rPr>
                <w:color w:val="231F20"/>
                <w:w w:val="110"/>
                <w:sz w:val="18"/>
              </w:rPr>
              <w:t>by</w:t>
            </w:r>
            <w:r>
              <w:rPr>
                <w:color w:val="231F20"/>
                <w:spacing w:val="-26"/>
                <w:w w:val="110"/>
                <w:sz w:val="18"/>
              </w:rPr>
              <w:t> </w:t>
            </w:r>
            <w:r>
              <w:rPr>
                <w:color w:val="231F20"/>
                <w:w w:val="110"/>
                <w:sz w:val="18"/>
              </w:rPr>
              <w:t>students.</w:t>
            </w:r>
          </w:p>
        </w:tc>
      </w:tr>
    </w:tbl>
    <w:p>
      <w:pPr>
        <w:pStyle w:val="BodyText"/>
        <w:spacing w:before="7"/>
        <w:rPr>
          <w:sz w:val="20"/>
        </w:rPr>
      </w:pPr>
    </w:p>
    <w:p>
      <w:pPr>
        <w:spacing w:after="0"/>
        <w:rPr>
          <w:sz w:val="20"/>
        </w:rPr>
        <w:sectPr>
          <w:footerReference w:type="default" r:id="rId12"/>
          <w:pgSz w:w="11910" w:h="16840"/>
          <w:pgMar w:footer="1084" w:header="0" w:top="720" w:bottom="1280" w:left="1020" w:right="1020"/>
          <w:pgNumType w:start="2"/>
        </w:sectPr>
      </w:pPr>
    </w:p>
    <w:p>
      <w:pPr>
        <w:pStyle w:val="Heading1"/>
        <w:spacing w:before="99"/>
      </w:pPr>
      <w:r>
        <w:rPr>
          <w:color w:val="231F20"/>
          <w:w w:val="105"/>
        </w:rPr>
        <w:t>Image credits</w:t>
      </w:r>
    </w:p>
    <w:p>
      <w:pPr>
        <w:pStyle w:val="Heading2"/>
      </w:pPr>
      <w:r>
        <w:rPr>
          <w:color w:val="231F20"/>
        </w:rPr>
        <w:t>banner image</w:t>
      </w:r>
    </w:p>
    <w:p>
      <w:pPr>
        <w:spacing w:line="249" w:lineRule="auto" w:before="118"/>
        <w:ind w:left="113" w:right="41" w:firstLine="0"/>
        <w:jc w:val="left"/>
        <w:rPr>
          <w:sz w:val="16"/>
        </w:rPr>
      </w:pPr>
      <w:r>
        <w:rPr>
          <w:color w:val="231F20"/>
          <w:w w:val="105"/>
          <w:sz w:val="16"/>
        </w:rPr>
        <w:t>‘Track map of cyclone Alby (1978)’ by Nilfanion using data from </w:t>
      </w:r>
      <w:r>
        <w:rPr>
          <w:color w:val="231F20"/>
          <w:spacing w:val="2"/>
          <w:w w:val="105"/>
          <w:sz w:val="16"/>
        </w:rPr>
        <w:t>NASA </w:t>
      </w:r>
      <w:r>
        <w:rPr>
          <w:color w:val="231F20"/>
          <w:w w:val="105"/>
          <w:sz w:val="16"/>
        </w:rPr>
        <w:t>and the National Hurricane Center, PD, commons. </w:t>
      </w:r>
      <w:r>
        <w:rPr>
          <w:color w:val="231F20"/>
          <w:spacing w:val="2"/>
          <w:w w:val="105"/>
          <w:sz w:val="16"/>
        </w:rPr>
        <w:t>wikimedia.org/wiki/</w:t>
      </w:r>
      <w:r>
        <w:rPr>
          <w:color w:val="231F20"/>
          <w:w w:val="105"/>
          <w:sz w:val="16"/>
        </w:rPr>
        <w:t> File:Alby_1978_track.png</w:t>
      </w:r>
    </w:p>
    <w:p>
      <w:pPr>
        <w:spacing w:before="120"/>
        <w:ind w:left="113" w:right="0" w:firstLine="0"/>
        <w:jc w:val="left"/>
        <w:rPr>
          <w:rFonts w:ascii="Arial-BoldItalicMT"/>
          <w:b/>
          <w:i/>
          <w:sz w:val="18"/>
        </w:rPr>
      </w:pPr>
      <w:r>
        <w:rPr>
          <w:b/>
          <w:color w:val="231F20"/>
          <w:sz w:val="18"/>
        </w:rPr>
        <w:t>presentation, </w:t>
      </w:r>
      <w:r>
        <w:rPr>
          <w:rFonts w:ascii="Arial-BoldItalicMT"/>
          <w:b/>
          <w:i/>
          <w:color w:val="231F20"/>
          <w:sz w:val="18"/>
        </w:rPr>
        <w:t>Wild weather</w:t>
      </w:r>
    </w:p>
    <w:p>
      <w:pPr>
        <w:pStyle w:val="ListParagraph"/>
        <w:numPr>
          <w:ilvl w:val="0"/>
          <w:numId w:val="1"/>
        </w:numPr>
        <w:tabs>
          <w:tab w:pos="284" w:val="left" w:leader="none"/>
        </w:tabs>
        <w:spacing w:line="249" w:lineRule="auto" w:before="117" w:after="0"/>
        <w:ind w:left="283" w:right="49" w:hanging="170"/>
        <w:jc w:val="left"/>
        <w:rPr>
          <w:color w:val="231F20"/>
          <w:sz w:val="16"/>
        </w:rPr>
      </w:pPr>
      <w:r>
        <w:rPr>
          <w:color w:val="231F20"/>
          <w:w w:val="105"/>
          <w:sz w:val="16"/>
        </w:rPr>
        <w:t>‘Cyclone</w:t>
      </w:r>
      <w:r>
        <w:rPr>
          <w:color w:val="231F20"/>
          <w:spacing w:val="-7"/>
          <w:w w:val="105"/>
          <w:sz w:val="16"/>
        </w:rPr>
        <w:t> </w:t>
      </w:r>
      <w:r>
        <w:rPr>
          <w:color w:val="231F20"/>
          <w:w w:val="105"/>
          <w:sz w:val="16"/>
        </w:rPr>
        <w:t>Catarina</w:t>
      </w:r>
      <w:r>
        <w:rPr>
          <w:color w:val="231F20"/>
          <w:spacing w:val="-7"/>
          <w:w w:val="105"/>
          <w:sz w:val="16"/>
        </w:rPr>
        <w:t> </w:t>
      </w:r>
      <w:r>
        <w:rPr>
          <w:color w:val="231F20"/>
          <w:w w:val="105"/>
          <w:sz w:val="16"/>
        </w:rPr>
        <w:t>from</w:t>
      </w:r>
      <w:r>
        <w:rPr>
          <w:color w:val="231F20"/>
          <w:spacing w:val="-7"/>
          <w:w w:val="105"/>
          <w:sz w:val="16"/>
        </w:rPr>
        <w:t> </w:t>
      </w:r>
      <w:r>
        <w:rPr>
          <w:color w:val="231F20"/>
          <w:w w:val="105"/>
          <w:sz w:val="16"/>
        </w:rPr>
        <w:t>the</w:t>
      </w:r>
      <w:r>
        <w:rPr>
          <w:color w:val="231F20"/>
          <w:spacing w:val="-7"/>
          <w:w w:val="105"/>
          <w:sz w:val="16"/>
        </w:rPr>
        <w:t> </w:t>
      </w:r>
      <w:r>
        <w:rPr>
          <w:color w:val="231F20"/>
          <w:w w:val="105"/>
          <w:sz w:val="16"/>
        </w:rPr>
        <w:t>ISS</w:t>
      </w:r>
      <w:r>
        <w:rPr>
          <w:color w:val="231F20"/>
          <w:spacing w:val="-7"/>
          <w:w w:val="105"/>
          <w:sz w:val="16"/>
        </w:rPr>
        <w:t> </w:t>
      </w:r>
      <w:r>
        <w:rPr>
          <w:color w:val="231F20"/>
          <w:w w:val="105"/>
          <w:sz w:val="16"/>
        </w:rPr>
        <w:t>on</w:t>
      </w:r>
      <w:r>
        <w:rPr>
          <w:color w:val="231F20"/>
          <w:spacing w:val="-7"/>
          <w:w w:val="105"/>
          <w:sz w:val="16"/>
        </w:rPr>
        <w:t> </w:t>
      </w:r>
      <w:r>
        <w:rPr>
          <w:color w:val="231F20"/>
          <w:w w:val="105"/>
          <w:sz w:val="16"/>
        </w:rPr>
        <w:t>26</w:t>
      </w:r>
      <w:r>
        <w:rPr>
          <w:color w:val="231F20"/>
          <w:spacing w:val="-7"/>
          <w:w w:val="105"/>
          <w:sz w:val="16"/>
        </w:rPr>
        <w:t> </w:t>
      </w:r>
      <w:r>
        <w:rPr>
          <w:color w:val="231F20"/>
          <w:w w:val="105"/>
          <w:sz w:val="16"/>
        </w:rPr>
        <w:t>March</w:t>
      </w:r>
      <w:r>
        <w:rPr>
          <w:color w:val="231F20"/>
          <w:spacing w:val="-7"/>
          <w:w w:val="105"/>
          <w:sz w:val="16"/>
        </w:rPr>
        <w:t> </w:t>
      </w:r>
      <w:r>
        <w:rPr>
          <w:color w:val="231F20"/>
          <w:spacing w:val="2"/>
          <w:w w:val="105"/>
          <w:sz w:val="16"/>
        </w:rPr>
        <w:t>2004’</w:t>
      </w:r>
      <w:r>
        <w:rPr>
          <w:color w:val="231F20"/>
          <w:spacing w:val="-7"/>
          <w:w w:val="105"/>
          <w:sz w:val="16"/>
        </w:rPr>
        <w:t> </w:t>
      </w:r>
      <w:r>
        <w:rPr>
          <w:color w:val="231F20"/>
          <w:w w:val="105"/>
          <w:sz w:val="16"/>
        </w:rPr>
        <w:t>by</w:t>
      </w:r>
      <w:r>
        <w:rPr>
          <w:color w:val="231F20"/>
          <w:spacing w:val="-7"/>
          <w:w w:val="105"/>
          <w:sz w:val="16"/>
        </w:rPr>
        <w:t> </w:t>
      </w:r>
      <w:r>
        <w:rPr>
          <w:color w:val="231F20"/>
          <w:spacing w:val="3"/>
          <w:w w:val="105"/>
          <w:sz w:val="16"/>
        </w:rPr>
        <w:t>NASA, </w:t>
      </w:r>
      <w:r>
        <w:rPr>
          <w:color w:val="231F20"/>
          <w:w w:val="105"/>
          <w:sz w:val="16"/>
        </w:rPr>
        <w:t>PD, </w:t>
      </w:r>
      <w:r>
        <w:rPr>
          <w:color w:val="231F20"/>
          <w:spacing w:val="2"/>
          <w:w w:val="105"/>
          <w:sz w:val="16"/>
        </w:rPr>
        <w:t>commons.wikimedia.org/wiki/File:Cyclone_Catarina_ </w:t>
      </w:r>
      <w:r>
        <w:rPr>
          <w:color w:val="231F20"/>
          <w:spacing w:val="3"/>
          <w:w w:val="105"/>
          <w:sz w:val="16"/>
        </w:rPr>
        <w:t>from_the_ISS_on_March_26_2004.JPG</w:t>
      </w:r>
    </w:p>
    <w:p>
      <w:pPr>
        <w:pStyle w:val="ListParagraph"/>
        <w:numPr>
          <w:ilvl w:val="0"/>
          <w:numId w:val="1"/>
        </w:numPr>
        <w:tabs>
          <w:tab w:pos="284" w:val="left" w:leader="none"/>
        </w:tabs>
        <w:spacing w:line="240" w:lineRule="auto" w:before="59" w:after="0"/>
        <w:ind w:left="283" w:right="0" w:hanging="170"/>
        <w:jc w:val="left"/>
        <w:rPr>
          <w:color w:val="231F20"/>
          <w:sz w:val="16"/>
        </w:rPr>
      </w:pPr>
      <w:r>
        <w:rPr>
          <w:color w:val="231F20"/>
          <w:w w:val="105"/>
          <w:sz w:val="16"/>
        </w:rPr>
        <w:t>‘Channel 7 news </w:t>
      </w:r>
      <w:r>
        <w:rPr>
          <w:color w:val="231F20"/>
          <w:spacing w:val="2"/>
          <w:w w:val="105"/>
          <w:sz w:val="16"/>
        </w:rPr>
        <w:t>report </w:t>
      </w:r>
      <w:r>
        <w:rPr>
          <w:color w:val="231F20"/>
          <w:w w:val="105"/>
          <w:sz w:val="16"/>
        </w:rPr>
        <w:t>of cyclone Yasi’, </w:t>
      </w:r>
      <w:r>
        <w:rPr>
          <w:color w:val="231F20"/>
          <w:spacing w:val="2"/>
          <w:w w:val="105"/>
          <w:sz w:val="16"/>
        </w:rPr>
        <w:t>used </w:t>
      </w:r>
      <w:r>
        <w:rPr>
          <w:color w:val="231F20"/>
          <w:w w:val="105"/>
          <w:sz w:val="16"/>
        </w:rPr>
        <w:t>by</w:t>
      </w:r>
      <w:r>
        <w:rPr>
          <w:color w:val="231F20"/>
          <w:spacing w:val="-22"/>
          <w:w w:val="105"/>
          <w:sz w:val="16"/>
        </w:rPr>
        <w:t> </w:t>
      </w:r>
      <w:r>
        <w:rPr>
          <w:color w:val="231F20"/>
          <w:w w:val="105"/>
          <w:sz w:val="16"/>
        </w:rPr>
        <w:t>permission</w:t>
      </w:r>
    </w:p>
    <w:p>
      <w:pPr>
        <w:pStyle w:val="ListParagraph"/>
        <w:numPr>
          <w:ilvl w:val="0"/>
          <w:numId w:val="1"/>
        </w:numPr>
        <w:tabs>
          <w:tab w:pos="284" w:val="left" w:leader="none"/>
        </w:tabs>
        <w:spacing w:line="249" w:lineRule="auto" w:before="65" w:after="0"/>
        <w:ind w:left="283" w:right="299" w:hanging="170"/>
        <w:jc w:val="left"/>
        <w:rPr>
          <w:color w:val="231F20"/>
          <w:sz w:val="16"/>
        </w:rPr>
      </w:pPr>
      <w:r>
        <w:rPr>
          <w:color w:val="231F20"/>
          <w:w w:val="110"/>
          <w:sz w:val="16"/>
        </w:rPr>
        <w:t>‘Track map of cyclone Tracy (1974)’ by Nilfanion using data</w:t>
      </w:r>
      <w:r>
        <w:rPr>
          <w:color w:val="231F20"/>
          <w:spacing w:val="-22"/>
          <w:w w:val="110"/>
          <w:sz w:val="16"/>
        </w:rPr>
        <w:t> </w:t>
      </w:r>
      <w:r>
        <w:rPr>
          <w:color w:val="231F20"/>
          <w:w w:val="110"/>
          <w:sz w:val="16"/>
        </w:rPr>
        <w:t>from</w:t>
      </w:r>
      <w:r>
        <w:rPr>
          <w:color w:val="231F20"/>
          <w:spacing w:val="-21"/>
          <w:w w:val="110"/>
          <w:sz w:val="16"/>
        </w:rPr>
        <w:t> </w:t>
      </w:r>
      <w:r>
        <w:rPr>
          <w:color w:val="231F20"/>
          <w:spacing w:val="2"/>
          <w:w w:val="110"/>
          <w:sz w:val="16"/>
        </w:rPr>
        <w:t>NASA</w:t>
      </w:r>
      <w:r>
        <w:rPr>
          <w:color w:val="231F20"/>
          <w:spacing w:val="-21"/>
          <w:w w:val="110"/>
          <w:sz w:val="16"/>
        </w:rPr>
        <w:t> </w:t>
      </w:r>
      <w:r>
        <w:rPr>
          <w:color w:val="231F20"/>
          <w:w w:val="110"/>
          <w:sz w:val="16"/>
        </w:rPr>
        <w:t>and</w:t>
      </w:r>
      <w:r>
        <w:rPr>
          <w:color w:val="231F20"/>
          <w:spacing w:val="-22"/>
          <w:w w:val="110"/>
          <w:sz w:val="16"/>
        </w:rPr>
        <w:t> </w:t>
      </w:r>
      <w:r>
        <w:rPr>
          <w:color w:val="231F20"/>
          <w:w w:val="110"/>
          <w:sz w:val="16"/>
        </w:rPr>
        <w:t>the</w:t>
      </w:r>
      <w:r>
        <w:rPr>
          <w:color w:val="231F20"/>
          <w:spacing w:val="-21"/>
          <w:w w:val="110"/>
          <w:sz w:val="16"/>
        </w:rPr>
        <w:t> </w:t>
      </w:r>
      <w:r>
        <w:rPr>
          <w:color w:val="231F20"/>
          <w:w w:val="110"/>
          <w:sz w:val="16"/>
        </w:rPr>
        <w:t>National</w:t>
      </w:r>
      <w:r>
        <w:rPr>
          <w:color w:val="231F20"/>
          <w:spacing w:val="-21"/>
          <w:w w:val="110"/>
          <w:sz w:val="16"/>
        </w:rPr>
        <w:t> </w:t>
      </w:r>
      <w:r>
        <w:rPr>
          <w:color w:val="231F20"/>
          <w:w w:val="110"/>
          <w:sz w:val="16"/>
        </w:rPr>
        <w:t>Hurricane</w:t>
      </w:r>
      <w:r>
        <w:rPr>
          <w:color w:val="231F20"/>
          <w:spacing w:val="-21"/>
          <w:w w:val="110"/>
          <w:sz w:val="16"/>
        </w:rPr>
        <w:t> </w:t>
      </w:r>
      <w:r>
        <w:rPr>
          <w:color w:val="231F20"/>
          <w:w w:val="110"/>
          <w:sz w:val="16"/>
        </w:rPr>
        <w:t>Center,</w:t>
      </w:r>
      <w:r>
        <w:rPr>
          <w:color w:val="231F20"/>
          <w:spacing w:val="-22"/>
          <w:w w:val="110"/>
          <w:sz w:val="16"/>
        </w:rPr>
        <w:t> </w:t>
      </w:r>
      <w:r>
        <w:rPr>
          <w:color w:val="231F20"/>
          <w:w w:val="110"/>
          <w:sz w:val="16"/>
        </w:rPr>
        <w:t>PD,</w:t>
      </w:r>
    </w:p>
    <w:p>
      <w:pPr>
        <w:spacing w:before="1"/>
        <w:ind w:left="283" w:right="0" w:firstLine="0"/>
        <w:jc w:val="left"/>
        <w:rPr>
          <w:sz w:val="16"/>
        </w:rPr>
      </w:pPr>
      <w:r>
        <w:rPr>
          <w:color w:val="231F20"/>
          <w:w w:val="105"/>
          <w:sz w:val="16"/>
        </w:rPr>
        <w:t>commons.wikimedia.org/wiki/File:Katrina_2005_track.png</w:t>
      </w:r>
    </w:p>
    <w:p>
      <w:pPr>
        <w:pStyle w:val="ListParagraph"/>
        <w:numPr>
          <w:ilvl w:val="0"/>
          <w:numId w:val="1"/>
        </w:numPr>
        <w:tabs>
          <w:tab w:pos="284" w:val="left" w:leader="none"/>
        </w:tabs>
        <w:spacing w:line="249" w:lineRule="auto" w:before="65" w:after="0"/>
        <w:ind w:left="283" w:right="291" w:hanging="170"/>
        <w:jc w:val="left"/>
        <w:rPr>
          <w:color w:val="231F20"/>
          <w:sz w:val="16"/>
        </w:rPr>
      </w:pPr>
      <w:r>
        <w:rPr>
          <w:color w:val="231F20"/>
          <w:w w:val="110"/>
          <w:sz w:val="16"/>
        </w:rPr>
        <w:t>‘Track map of cyclone Alby (1978)’ by Nilfanion using data</w:t>
      </w:r>
      <w:r>
        <w:rPr>
          <w:color w:val="231F20"/>
          <w:spacing w:val="-20"/>
          <w:w w:val="110"/>
          <w:sz w:val="16"/>
        </w:rPr>
        <w:t> </w:t>
      </w:r>
      <w:r>
        <w:rPr>
          <w:color w:val="231F20"/>
          <w:w w:val="110"/>
          <w:sz w:val="16"/>
        </w:rPr>
        <w:t>from</w:t>
      </w:r>
      <w:r>
        <w:rPr>
          <w:color w:val="231F20"/>
          <w:spacing w:val="-20"/>
          <w:w w:val="110"/>
          <w:sz w:val="16"/>
        </w:rPr>
        <w:t> </w:t>
      </w:r>
      <w:r>
        <w:rPr>
          <w:color w:val="231F20"/>
          <w:spacing w:val="2"/>
          <w:w w:val="110"/>
          <w:sz w:val="16"/>
        </w:rPr>
        <w:t>NASA</w:t>
      </w:r>
      <w:r>
        <w:rPr>
          <w:color w:val="231F20"/>
          <w:spacing w:val="-20"/>
          <w:w w:val="110"/>
          <w:sz w:val="16"/>
        </w:rPr>
        <w:t> </w:t>
      </w:r>
      <w:r>
        <w:rPr>
          <w:color w:val="231F20"/>
          <w:w w:val="110"/>
          <w:sz w:val="16"/>
        </w:rPr>
        <w:t>and</w:t>
      </w:r>
      <w:r>
        <w:rPr>
          <w:color w:val="231F20"/>
          <w:spacing w:val="-20"/>
          <w:w w:val="110"/>
          <w:sz w:val="16"/>
        </w:rPr>
        <w:t> </w:t>
      </w:r>
      <w:r>
        <w:rPr>
          <w:color w:val="231F20"/>
          <w:w w:val="110"/>
          <w:sz w:val="16"/>
        </w:rPr>
        <w:t>the</w:t>
      </w:r>
      <w:r>
        <w:rPr>
          <w:color w:val="231F20"/>
          <w:spacing w:val="-20"/>
          <w:w w:val="110"/>
          <w:sz w:val="16"/>
        </w:rPr>
        <w:t> </w:t>
      </w:r>
      <w:r>
        <w:rPr>
          <w:color w:val="231F20"/>
          <w:w w:val="110"/>
          <w:sz w:val="16"/>
        </w:rPr>
        <w:t>National</w:t>
      </w:r>
      <w:r>
        <w:rPr>
          <w:color w:val="231F20"/>
          <w:spacing w:val="-19"/>
          <w:w w:val="110"/>
          <w:sz w:val="16"/>
        </w:rPr>
        <w:t> </w:t>
      </w:r>
      <w:r>
        <w:rPr>
          <w:color w:val="231F20"/>
          <w:w w:val="110"/>
          <w:sz w:val="16"/>
        </w:rPr>
        <w:t>Hurricane</w:t>
      </w:r>
      <w:r>
        <w:rPr>
          <w:color w:val="231F20"/>
          <w:spacing w:val="-20"/>
          <w:w w:val="110"/>
          <w:sz w:val="16"/>
        </w:rPr>
        <w:t> </w:t>
      </w:r>
      <w:r>
        <w:rPr>
          <w:color w:val="231F20"/>
          <w:w w:val="110"/>
          <w:sz w:val="16"/>
        </w:rPr>
        <w:t>Center,</w:t>
      </w:r>
      <w:r>
        <w:rPr>
          <w:color w:val="231F20"/>
          <w:spacing w:val="-20"/>
          <w:w w:val="110"/>
          <w:sz w:val="16"/>
        </w:rPr>
        <w:t> </w:t>
      </w:r>
      <w:r>
        <w:rPr>
          <w:color w:val="231F20"/>
          <w:w w:val="110"/>
          <w:sz w:val="16"/>
        </w:rPr>
        <w:t>PD, </w:t>
      </w:r>
      <w:r>
        <w:rPr>
          <w:color w:val="231F20"/>
          <w:spacing w:val="2"/>
          <w:w w:val="105"/>
          <w:sz w:val="16"/>
        </w:rPr>
        <w:t>commons.wikimedia.org/wiki/</w:t>
      </w:r>
      <w:r>
        <w:rPr>
          <w:color w:val="231F20"/>
          <w:spacing w:val="31"/>
          <w:w w:val="105"/>
          <w:sz w:val="16"/>
        </w:rPr>
        <w:t> </w:t>
      </w:r>
      <w:r>
        <w:rPr>
          <w:color w:val="231F20"/>
          <w:w w:val="105"/>
          <w:sz w:val="16"/>
        </w:rPr>
        <w:t>File:Alby_1978_track.png</w:t>
      </w:r>
    </w:p>
    <w:p>
      <w:pPr>
        <w:pStyle w:val="ListParagraph"/>
        <w:numPr>
          <w:ilvl w:val="0"/>
          <w:numId w:val="1"/>
        </w:numPr>
        <w:tabs>
          <w:tab w:pos="284" w:val="left" w:leader="none"/>
        </w:tabs>
        <w:spacing w:line="249" w:lineRule="auto" w:before="58" w:after="0"/>
        <w:ind w:left="283" w:right="91" w:hanging="170"/>
        <w:jc w:val="left"/>
        <w:rPr>
          <w:color w:val="231F20"/>
          <w:sz w:val="16"/>
        </w:rPr>
      </w:pPr>
      <w:r>
        <w:rPr>
          <w:color w:val="231F20"/>
          <w:w w:val="110"/>
          <w:sz w:val="16"/>
        </w:rPr>
        <w:t>‘Track map of tropical storm Thelma (1991)’ by Nilfanion using</w:t>
      </w:r>
      <w:r>
        <w:rPr>
          <w:color w:val="231F20"/>
          <w:spacing w:val="-16"/>
          <w:w w:val="110"/>
          <w:sz w:val="16"/>
        </w:rPr>
        <w:t> </w:t>
      </w:r>
      <w:r>
        <w:rPr>
          <w:color w:val="231F20"/>
          <w:w w:val="110"/>
          <w:sz w:val="16"/>
        </w:rPr>
        <w:t>data</w:t>
      </w:r>
      <w:r>
        <w:rPr>
          <w:color w:val="231F20"/>
          <w:spacing w:val="-15"/>
          <w:w w:val="110"/>
          <w:sz w:val="16"/>
        </w:rPr>
        <w:t> </w:t>
      </w:r>
      <w:r>
        <w:rPr>
          <w:color w:val="231F20"/>
          <w:w w:val="110"/>
          <w:sz w:val="16"/>
        </w:rPr>
        <w:t>from</w:t>
      </w:r>
      <w:r>
        <w:rPr>
          <w:color w:val="231F20"/>
          <w:spacing w:val="-15"/>
          <w:w w:val="110"/>
          <w:sz w:val="16"/>
        </w:rPr>
        <w:t> </w:t>
      </w:r>
      <w:r>
        <w:rPr>
          <w:color w:val="231F20"/>
          <w:spacing w:val="2"/>
          <w:w w:val="110"/>
          <w:sz w:val="16"/>
        </w:rPr>
        <w:t>NASA</w:t>
      </w:r>
      <w:r>
        <w:rPr>
          <w:color w:val="231F20"/>
          <w:spacing w:val="-15"/>
          <w:w w:val="110"/>
          <w:sz w:val="16"/>
        </w:rPr>
        <w:t> </w:t>
      </w:r>
      <w:r>
        <w:rPr>
          <w:color w:val="231F20"/>
          <w:w w:val="110"/>
          <w:sz w:val="16"/>
        </w:rPr>
        <w:t>and</w:t>
      </w:r>
      <w:r>
        <w:rPr>
          <w:color w:val="231F20"/>
          <w:spacing w:val="-16"/>
          <w:w w:val="110"/>
          <w:sz w:val="16"/>
        </w:rPr>
        <w:t> </w:t>
      </w:r>
      <w:r>
        <w:rPr>
          <w:color w:val="231F20"/>
          <w:w w:val="110"/>
          <w:sz w:val="16"/>
        </w:rPr>
        <w:t>the</w:t>
      </w:r>
      <w:r>
        <w:rPr>
          <w:color w:val="231F20"/>
          <w:spacing w:val="-15"/>
          <w:w w:val="110"/>
          <w:sz w:val="16"/>
        </w:rPr>
        <w:t> </w:t>
      </w:r>
      <w:r>
        <w:rPr>
          <w:color w:val="231F20"/>
          <w:w w:val="110"/>
          <w:sz w:val="16"/>
        </w:rPr>
        <w:t>National</w:t>
      </w:r>
      <w:r>
        <w:rPr>
          <w:color w:val="231F20"/>
          <w:spacing w:val="-15"/>
          <w:w w:val="110"/>
          <w:sz w:val="16"/>
        </w:rPr>
        <w:t> </w:t>
      </w:r>
      <w:r>
        <w:rPr>
          <w:color w:val="231F20"/>
          <w:w w:val="110"/>
          <w:sz w:val="16"/>
        </w:rPr>
        <w:t>Hurricane</w:t>
      </w:r>
      <w:r>
        <w:rPr>
          <w:color w:val="231F20"/>
          <w:spacing w:val="-15"/>
          <w:w w:val="110"/>
          <w:sz w:val="16"/>
        </w:rPr>
        <w:t> </w:t>
      </w:r>
      <w:r>
        <w:rPr>
          <w:color w:val="231F20"/>
          <w:w w:val="110"/>
          <w:sz w:val="16"/>
        </w:rPr>
        <w:t>Center, </w:t>
      </w:r>
      <w:r>
        <w:rPr>
          <w:color w:val="231F20"/>
          <w:w w:val="105"/>
          <w:sz w:val="16"/>
        </w:rPr>
        <w:t>PD, </w:t>
      </w:r>
      <w:r>
        <w:rPr>
          <w:color w:val="231F20"/>
          <w:spacing w:val="2"/>
          <w:w w:val="105"/>
          <w:sz w:val="16"/>
        </w:rPr>
        <w:t>commons.wikimedia.org/wiki/</w:t>
      </w:r>
      <w:r>
        <w:rPr>
          <w:color w:val="231F20"/>
          <w:spacing w:val="-22"/>
          <w:w w:val="105"/>
          <w:sz w:val="16"/>
        </w:rPr>
        <w:t> </w:t>
      </w:r>
      <w:r>
        <w:rPr>
          <w:color w:val="231F20"/>
          <w:w w:val="105"/>
          <w:sz w:val="16"/>
        </w:rPr>
        <w:t>File:Thelma_1991_track. </w:t>
      </w:r>
      <w:r>
        <w:rPr>
          <w:color w:val="231F20"/>
          <w:spacing w:val="2"/>
          <w:w w:val="110"/>
          <w:sz w:val="16"/>
        </w:rPr>
        <w:t>png</w:t>
      </w:r>
    </w:p>
    <w:p>
      <w:pPr>
        <w:pStyle w:val="ListParagraph"/>
        <w:numPr>
          <w:ilvl w:val="0"/>
          <w:numId w:val="1"/>
        </w:numPr>
        <w:tabs>
          <w:tab w:pos="284" w:val="left" w:leader="none"/>
        </w:tabs>
        <w:spacing w:line="249" w:lineRule="auto" w:before="59" w:after="0"/>
        <w:ind w:left="283" w:right="134" w:hanging="170"/>
        <w:jc w:val="left"/>
        <w:rPr>
          <w:color w:val="231F20"/>
          <w:sz w:val="16"/>
        </w:rPr>
      </w:pPr>
      <w:r>
        <w:rPr>
          <w:color w:val="231F20"/>
          <w:w w:val="110"/>
          <w:sz w:val="16"/>
        </w:rPr>
        <w:t>‘Track</w:t>
      </w:r>
      <w:r>
        <w:rPr>
          <w:color w:val="231F20"/>
          <w:spacing w:val="-16"/>
          <w:w w:val="110"/>
          <w:sz w:val="16"/>
        </w:rPr>
        <w:t> </w:t>
      </w:r>
      <w:r>
        <w:rPr>
          <w:color w:val="231F20"/>
          <w:w w:val="110"/>
          <w:sz w:val="16"/>
        </w:rPr>
        <w:t>map</w:t>
      </w:r>
      <w:r>
        <w:rPr>
          <w:color w:val="231F20"/>
          <w:spacing w:val="-15"/>
          <w:w w:val="110"/>
          <w:sz w:val="16"/>
        </w:rPr>
        <w:t> </w:t>
      </w:r>
      <w:r>
        <w:rPr>
          <w:color w:val="231F20"/>
          <w:w w:val="110"/>
          <w:sz w:val="16"/>
        </w:rPr>
        <w:t>of</w:t>
      </w:r>
      <w:r>
        <w:rPr>
          <w:color w:val="231F20"/>
          <w:spacing w:val="-15"/>
          <w:w w:val="110"/>
          <w:sz w:val="16"/>
        </w:rPr>
        <w:t> </w:t>
      </w:r>
      <w:r>
        <w:rPr>
          <w:color w:val="231F20"/>
          <w:w w:val="110"/>
          <w:sz w:val="16"/>
        </w:rPr>
        <w:t>hurricane</w:t>
      </w:r>
      <w:r>
        <w:rPr>
          <w:color w:val="231F20"/>
          <w:spacing w:val="-15"/>
          <w:w w:val="110"/>
          <w:sz w:val="16"/>
        </w:rPr>
        <w:t> </w:t>
      </w:r>
      <w:r>
        <w:rPr>
          <w:color w:val="231F20"/>
          <w:w w:val="110"/>
          <w:sz w:val="16"/>
        </w:rPr>
        <w:t>Katrina</w:t>
      </w:r>
      <w:r>
        <w:rPr>
          <w:color w:val="231F20"/>
          <w:spacing w:val="-15"/>
          <w:w w:val="110"/>
          <w:sz w:val="16"/>
        </w:rPr>
        <w:t> </w:t>
      </w:r>
      <w:r>
        <w:rPr>
          <w:color w:val="231F20"/>
          <w:spacing w:val="3"/>
          <w:w w:val="110"/>
          <w:sz w:val="16"/>
        </w:rPr>
        <w:t>(2005)’</w:t>
      </w:r>
      <w:r>
        <w:rPr>
          <w:color w:val="231F20"/>
          <w:spacing w:val="-15"/>
          <w:w w:val="110"/>
          <w:sz w:val="16"/>
        </w:rPr>
        <w:t> </w:t>
      </w:r>
      <w:r>
        <w:rPr>
          <w:color w:val="231F20"/>
          <w:w w:val="110"/>
          <w:sz w:val="16"/>
        </w:rPr>
        <w:t>by</w:t>
      </w:r>
      <w:r>
        <w:rPr>
          <w:color w:val="231F20"/>
          <w:spacing w:val="-15"/>
          <w:w w:val="110"/>
          <w:sz w:val="16"/>
        </w:rPr>
        <w:t> </w:t>
      </w:r>
      <w:r>
        <w:rPr>
          <w:color w:val="231F20"/>
          <w:w w:val="110"/>
          <w:sz w:val="16"/>
        </w:rPr>
        <w:t>Nilfanion</w:t>
      </w:r>
      <w:r>
        <w:rPr>
          <w:color w:val="231F20"/>
          <w:spacing w:val="-15"/>
          <w:w w:val="110"/>
          <w:sz w:val="16"/>
        </w:rPr>
        <w:t> </w:t>
      </w:r>
      <w:r>
        <w:rPr>
          <w:color w:val="231F20"/>
          <w:w w:val="110"/>
          <w:sz w:val="16"/>
        </w:rPr>
        <w:t>using data from </w:t>
      </w:r>
      <w:r>
        <w:rPr>
          <w:color w:val="231F20"/>
          <w:spacing w:val="2"/>
          <w:w w:val="110"/>
          <w:sz w:val="16"/>
        </w:rPr>
        <w:t>NASA </w:t>
      </w:r>
      <w:r>
        <w:rPr>
          <w:color w:val="231F20"/>
          <w:w w:val="110"/>
          <w:sz w:val="16"/>
        </w:rPr>
        <w:t>and the National Hurricane Center, PD, </w:t>
      </w:r>
      <w:r>
        <w:rPr>
          <w:color w:val="231F20"/>
          <w:spacing w:val="2"/>
          <w:w w:val="105"/>
          <w:sz w:val="16"/>
        </w:rPr>
        <w:t>commons.wikimedia.org/wiki/</w:t>
      </w:r>
      <w:r>
        <w:rPr>
          <w:color w:val="231F20"/>
          <w:spacing w:val="-4"/>
          <w:w w:val="105"/>
          <w:sz w:val="16"/>
        </w:rPr>
        <w:t> </w:t>
      </w:r>
      <w:r>
        <w:rPr>
          <w:color w:val="231F20"/>
          <w:w w:val="105"/>
          <w:sz w:val="16"/>
        </w:rPr>
        <w:t>File:Tracy_1974_track.png</w:t>
      </w:r>
    </w:p>
    <w:p>
      <w:pPr>
        <w:pStyle w:val="ListParagraph"/>
        <w:numPr>
          <w:ilvl w:val="0"/>
          <w:numId w:val="1"/>
        </w:numPr>
        <w:tabs>
          <w:tab w:pos="284" w:val="left" w:leader="none"/>
        </w:tabs>
        <w:spacing w:line="249" w:lineRule="auto" w:before="59" w:after="0"/>
        <w:ind w:left="283" w:right="79" w:hanging="170"/>
        <w:jc w:val="left"/>
        <w:rPr>
          <w:color w:val="231F20"/>
          <w:sz w:val="16"/>
        </w:rPr>
      </w:pPr>
      <w:r>
        <w:rPr>
          <w:color w:val="231F20"/>
          <w:w w:val="110"/>
          <w:sz w:val="16"/>
        </w:rPr>
        <w:t>‘Global cyclone tracks </w:t>
      </w:r>
      <w:r>
        <w:rPr>
          <w:color w:val="231F20"/>
          <w:spacing w:val="2"/>
          <w:w w:val="110"/>
          <w:sz w:val="16"/>
        </w:rPr>
        <w:t>(1985–2005)’ </w:t>
      </w:r>
      <w:r>
        <w:rPr>
          <w:color w:val="231F20"/>
          <w:w w:val="110"/>
          <w:sz w:val="16"/>
        </w:rPr>
        <w:t>by Nilfanion using data from </w:t>
      </w:r>
      <w:r>
        <w:rPr>
          <w:color w:val="231F20"/>
          <w:spacing w:val="2"/>
          <w:w w:val="110"/>
          <w:sz w:val="16"/>
        </w:rPr>
        <w:t>NASA </w:t>
      </w:r>
      <w:r>
        <w:rPr>
          <w:color w:val="231F20"/>
          <w:w w:val="110"/>
          <w:sz w:val="16"/>
        </w:rPr>
        <w:t>and the National Hurricane Center, PD, </w:t>
      </w:r>
      <w:r>
        <w:rPr>
          <w:color w:val="231F20"/>
          <w:w w:val="105"/>
          <w:sz w:val="16"/>
        </w:rPr>
        <w:t>en.wikipedia.org/wiki/File:Global_tropical_cyclone_tracks- </w:t>
      </w:r>
      <w:r>
        <w:rPr>
          <w:color w:val="231F20"/>
          <w:w w:val="110"/>
          <w:sz w:val="16"/>
        </w:rPr>
        <w:t>edit2.jpg</w:t>
      </w:r>
    </w:p>
    <w:p>
      <w:pPr>
        <w:pStyle w:val="Heading1"/>
        <w:spacing w:before="99"/>
      </w:pPr>
      <w:r>
        <w:rPr/>
        <w:br w:type="column"/>
      </w:r>
      <w:r>
        <w:rPr>
          <w:color w:val="231F20"/>
          <w:w w:val="105"/>
        </w:rPr>
        <w:t>SPICE resources and copyright</w:t>
      </w:r>
    </w:p>
    <w:p>
      <w:pPr>
        <w:pStyle w:val="BodyText"/>
        <w:spacing w:line="249" w:lineRule="auto" w:before="105"/>
        <w:ind w:left="113" w:right="228"/>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8"/>
        <w:ind w:left="113"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4"/>
        <w:ind w:left="113" w:right="247"/>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spice.wa.edu.au/usage.</w:t>
      </w:r>
    </w:p>
    <w:p>
      <w:pPr>
        <w:pStyle w:val="BodyText"/>
        <w:spacing w:line="249" w:lineRule="auto" w:before="118"/>
        <w:ind w:left="113" w:right="228"/>
      </w:pPr>
      <w:r>
        <w:rPr>
          <w:color w:val="231F20"/>
          <w:w w:val="105"/>
        </w:rPr>
        <w:t>All questions involving copyright and use should be directed to SPICE at UWA.</w:t>
      </w:r>
    </w:p>
    <w:p>
      <w:pPr>
        <w:pStyle w:val="BodyText"/>
        <w:spacing w:line="249" w:lineRule="auto" w:before="114"/>
        <w:ind w:left="113" w:right="2566"/>
      </w:pPr>
      <w:r>
        <w:rPr>
          <w:color w:val="231F20"/>
        </w:rPr>
        <w:t>Web: spice.wa.edu.au Email: </w:t>
      </w:r>
      <w:hyperlink r:id="rId13">
        <w:r>
          <w:rPr>
            <w:color w:val="231F20"/>
          </w:rPr>
          <w:t>spice@uwa.edu.au</w:t>
        </w:r>
      </w:hyperlink>
      <w:r>
        <w:rPr>
          <w:color w:val="231F20"/>
        </w:rPr>
        <w:t> Phone: (08) 6488 3917</w:t>
      </w:r>
    </w:p>
    <w:p>
      <w:pPr>
        <w:pStyle w:val="BodyText"/>
        <w:spacing w:line="249" w:lineRule="auto" w:before="116"/>
        <w:ind w:left="113"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3"/>
      </w:pPr>
      <w:r>
        <w:rPr>
          <w:color w:val="231F20"/>
          <w:w w:val="110"/>
        </w:rPr>
        <w:t>35 Stirling Highway</w:t>
      </w:r>
    </w:p>
    <w:p>
      <w:pPr>
        <w:pStyle w:val="BodyText"/>
        <w:spacing w:before="9"/>
        <w:ind w:left="113"/>
      </w:pPr>
      <w:r>
        <w:rPr>
          <w:color w:val="231F20"/>
          <w:w w:val="105"/>
        </w:rPr>
        <w:t>Crawley WA 6009</w:t>
      </w:r>
    </w:p>
    <w:p>
      <w:pPr>
        <w:spacing w:after="0"/>
        <w:sectPr>
          <w:type w:val="continuous"/>
          <w:pgSz w:w="11910" w:h="16840"/>
          <w:pgMar w:top="800" w:bottom="1280" w:left="1020" w:right="1020"/>
          <w:cols w:num="2" w:equalWidth="0">
            <w:col w:w="4828" w:space="111"/>
            <w:col w:w="4931"/>
          </w:cols>
        </w:sectPr>
      </w:pPr>
    </w:p>
    <w:p>
      <w:pPr>
        <w:pStyle w:val="Heading1"/>
        <w:spacing w:before="71"/>
        <w:ind w:left="100"/>
      </w:pPr>
      <w:r>
        <w:rPr>
          <w:color w:val="231F20"/>
          <w:w w:val="110"/>
        </w:rPr>
        <w:t>Acknowledgements</w:t>
      </w:r>
    </w:p>
    <w:p>
      <w:pPr>
        <w:pStyle w:val="BodyText"/>
        <w:spacing w:line="249" w:lineRule="auto" w:before="105"/>
        <w:ind w:left="100"/>
      </w:pPr>
      <w:r>
        <w:rPr>
          <w:color w:val="231F20"/>
          <w:w w:val="110"/>
        </w:rPr>
        <w:t>Thanks</w:t>
      </w:r>
      <w:r>
        <w:rPr>
          <w:color w:val="231F20"/>
          <w:spacing w:val="-30"/>
          <w:w w:val="110"/>
        </w:rPr>
        <w:t> </w:t>
      </w:r>
      <w:r>
        <w:rPr>
          <w:color w:val="231F20"/>
          <w:w w:val="110"/>
        </w:rPr>
        <w:t>to</w:t>
      </w:r>
      <w:r>
        <w:rPr>
          <w:color w:val="231F20"/>
          <w:spacing w:val="-29"/>
          <w:w w:val="110"/>
        </w:rPr>
        <w:t> </w:t>
      </w:r>
      <w:r>
        <w:rPr>
          <w:color w:val="231F20"/>
          <w:w w:val="110"/>
        </w:rPr>
        <w:t>Caris</w:t>
      </w:r>
      <w:r>
        <w:rPr>
          <w:color w:val="231F20"/>
          <w:spacing w:val="-29"/>
          <w:w w:val="110"/>
        </w:rPr>
        <w:t> </w:t>
      </w:r>
      <w:r>
        <w:rPr>
          <w:color w:val="231F20"/>
          <w:w w:val="110"/>
        </w:rPr>
        <w:t>Edwards</w:t>
      </w:r>
      <w:r>
        <w:rPr>
          <w:color w:val="231F20"/>
          <w:spacing w:val="-29"/>
          <w:w w:val="110"/>
        </w:rPr>
        <w:t> </w:t>
      </w:r>
      <w:r>
        <w:rPr>
          <w:color w:val="231F20"/>
          <w:w w:val="110"/>
        </w:rPr>
        <w:t>and</w:t>
      </w:r>
      <w:r>
        <w:rPr>
          <w:color w:val="231F20"/>
          <w:spacing w:val="-30"/>
          <w:w w:val="110"/>
        </w:rPr>
        <w:t> </w:t>
      </w:r>
      <w:r>
        <w:rPr>
          <w:color w:val="231F20"/>
          <w:w w:val="110"/>
        </w:rPr>
        <w:t>Dale</w:t>
      </w:r>
      <w:r>
        <w:rPr>
          <w:color w:val="231F20"/>
          <w:spacing w:val="-29"/>
          <w:w w:val="110"/>
        </w:rPr>
        <w:t> </w:t>
      </w:r>
      <w:r>
        <w:rPr>
          <w:color w:val="231F20"/>
          <w:w w:val="110"/>
        </w:rPr>
        <w:t>O’Neil,</w:t>
      </w:r>
      <w:r>
        <w:rPr>
          <w:color w:val="231F20"/>
          <w:spacing w:val="-29"/>
          <w:w w:val="110"/>
        </w:rPr>
        <w:t> </w:t>
      </w:r>
      <w:r>
        <w:rPr>
          <w:color w:val="231F20"/>
          <w:w w:val="110"/>
        </w:rPr>
        <w:t>Channel</w:t>
      </w:r>
      <w:r>
        <w:rPr>
          <w:color w:val="231F20"/>
          <w:spacing w:val="-29"/>
          <w:w w:val="110"/>
        </w:rPr>
        <w:t> </w:t>
      </w:r>
      <w:r>
        <w:rPr>
          <w:color w:val="231F20"/>
          <w:w w:val="110"/>
        </w:rPr>
        <w:t>Seven</w:t>
      </w:r>
      <w:r>
        <w:rPr>
          <w:color w:val="231F20"/>
          <w:spacing w:val="-30"/>
          <w:w w:val="110"/>
        </w:rPr>
        <w:t> </w:t>
      </w:r>
      <w:r>
        <w:rPr>
          <w:color w:val="231F20"/>
          <w:w w:val="110"/>
        </w:rPr>
        <w:t>News,</w:t>
      </w:r>
      <w:r>
        <w:rPr>
          <w:color w:val="231F20"/>
          <w:spacing w:val="-29"/>
          <w:w w:val="110"/>
        </w:rPr>
        <w:t> </w:t>
      </w:r>
      <w:r>
        <w:rPr>
          <w:color w:val="231F20"/>
          <w:w w:val="110"/>
        </w:rPr>
        <w:t>Perth,</w:t>
      </w:r>
      <w:r>
        <w:rPr>
          <w:color w:val="231F20"/>
          <w:spacing w:val="-29"/>
          <w:w w:val="110"/>
        </w:rPr>
        <w:t> </w:t>
      </w:r>
      <w:r>
        <w:rPr>
          <w:color w:val="231F20"/>
          <w:w w:val="110"/>
        </w:rPr>
        <w:t>for</w:t>
      </w:r>
      <w:r>
        <w:rPr>
          <w:color w:val="231F20"/>
          <w:spacing w:val="-29"/>
          <w:w w:val="110"/>
        </w:rPr>
        <w:t> </w:t>
      </w:r>
      <w:r>
        <w:rPr>
          <w:color w:val="231F20"/>
          <w:w w:val="110"/>
        </w:rPr>
        <w:t>use</w:t>
      </w:r>
      <w:r>
        <w:rPr>
          <w:color w:val="231F20"/>
          <w:spacing w:val="-29"/>
          <w:w w:val="110"/>
        </w:rPr>
        <w:t> </w:t>
      </w:r>
      <w:r>
        <w:rPr>
          <w:color w:val="231F20"/>
          <w:w w:val="110"/>
        </w:rPr>
        <w:t>of</w:t>
      </w:r>
      <w:r>
        <w:rPr>
          <w:color w:val="231F20"/>
          <w:spacing w:val="-30"/>
          <w:w w:val="110"/>
        </w:rPr>
        <w:t> </w:t>
      </w:r>
      <w:r>
        <w:rPr>
          <w:color w:val="231F20"/>
          <w:w w:val="110"/>
        </w:rPr>
        <w:t>video</w:t>
      </w:r>
      <w:r>
        <w:rPr>
          <w:color w:val="231F20"/>
          <w:spacing w:val="-29"/>
          <w:w w:val="110"/>
        </w:rPr>
        <w:t> </w:t>
      </w:r>
      <w:r>
        <w:rPr>
          <w:color w:val="231F20"/>
          <w:w w:val="110"/>
        </w:rPr>
        <w:t>footage</w:t>
      </w:r>
      <w:r>
        <w:rPr>
          <w:color w:val="231F20"/>
          <w:spacing w:val="-29"/>
          <w:w w:val="110"/>
        </w:rPr>
        <w:t> </w:t>
      </w:r>
      <w:r>
        <w:rPr>
          <w:color w:val="231F20"/>
          <w:w w:val="110"/>
        </w:rPr>
        <w:t>of</w:t>
      </w:r>
      <w:r>
        <w:rPr>
          <w:color w:val="231F20"/>
          <w:spacing w:val="-29"/>
          <w:w w:val="110"/>
        </w:rPr>
        <w:t> </w:t>
      </w:r>
      <w:r>
        <w:rPr>
          <w:color w:val="231F20"/>
          <w:w w:val="110"/>
        </w:rPr>
        <w:t>Severe</w:t>
      </w:r>
      <w:r>
        <w:rPr>
          <w:color w:val="231F20"/>
          <w:spacing w:val="-30"/>
          <w:w w:val="110"/>
        </w:rPr>
        <w:t> </w:t>
      </w:r>
      <w:r>
        <w:rPr>
          <w:color w:val="231F20"/>
          <w:w w:val="110"/>
        </w:rPr>
        <w:t>Tropical Cyclone</w:t>
      </w:r>
      <w:r>
        <w:rPr>
          <w:color w:val="231F20"/>
          <w:spacing w:val="-20"/>
          <w:w w:val="110"/>
        </w:rPr>
        <w:t> </w:t>
      </w:r>
      <w:r>
        <w:rPr>
          <w:color w:val="231F20"/>
          <w:w w:val="110"/>
        </w:rPr>
        <w:t>Yasi.</w:t>
      </w:r>
      <w:r>
        <w:rPr>
          <w:color w:val="231F20"/>
          <w:spacing w:val="-20"/>
          <w:w w:val="110"/>
        </w:rPr>
        <w:t> </w:t>
      </w:r>
      <w:r>
        <w:rPr>
          <w:color w:val="231F20"/>
          <w:w w:val="110"/>
        </w:rPr>
        <w:t>Thanks</w:t>
      </w:r>
      <w:r>
        <w:rPr>
          <w:color w:val="231F20"/>
          <w:spacing w:val="-20"/>
          <w:w w:val="110"/>
        </w:rPr>
        <w:t> </w:t>
      </w:r>
      <w:r>
        <w:rPr>
          <w:color w:val="231F20"/>
          <w:w w:val="110"/>
        </w:rPr>
        <w:t>to</w:t>
      </w:r>
      <w:r>
        <w:rPr>
          <w:color w:val="231F20"/>
          <w:spacing w:val="-20"/>
          <w:w w:val="110"/>
        </w:rPr>
        <w:t> </w:t>
      </w:r>
      <w:r>
        <w:rPr>
          <w:color w:val="231F20"/>
          <w:w w:val="110"/>
        </w:rPr>
        <w:t>Dr</w:t>
      </w:r>
      <w:r>
        <w:rPr>
          <w:color w:val="231F20"/>
          <w:spacing w:val="-20"/>
          <w:w w:val="110"/>
        </w:rPr>
        <w:t> </w:t>
      </w:r>
      <w:r>
        <w:rPr>
          <w:color w:val="231F20"/>
          <w:w w:val="110"/>
        </w:rPr>
        <w:t>Karl-Heinz</w:t>
      </w:r>
      <w:r>
        <w:rPr>
          <w:color w:val="231F20"/>
          <w:spacing w:val="-20"/>
          <w:w w:val="110"/>
        </w:rPr>
        <w:t> </w:t>
      </w:r>
      <w:r>
        <w:rPr>
          <w:color w:val="231F20"/>
          <w:w w:val="110"/>
        </w:rPr>
        <w:t>Wyrwoll,</w:t>
      </w:r>
      <w:r>
        <w:rPr>
          <w:color w:val="231F20"/>
          <w:spacing w:val="-20"/>
          <w:w w:val="110"/>
        </w:rPr>
        <w:t> </w:t>
      </w:r>
      <w:r>
        <w:rPr>
          <w:color w:val="231F20"/>
          <w:w w:val="110"/>
        </w:rPr>
        <w:t>School</w:t>
      </w:r>
      <w:r>
        <w:rPr>
          <w:color w:val="231F20"/>
          <w:spacing w:val="-20"/>
          <w:w w:val="110"/>
        </w:rPr>
        <w:t> </w:t>
      </w:r>
      <w:r>
        <w:rPr>
          <w:color w:val="231F20"/>
          <w:w w:val="110"/>
        </w:rPr>
        <w:t>of</w:t>
      </w:r>
      <w:r>
        <w:rPr>
          <w:color w:val="231F20"/>
          <w:spacing w:val="-20"/>
          <w:w w:val="110"/>
        </w:rPr>
        <w:t> </w:t>
      </w:r>
      <w:r>
        <w:rPr>
          <w:color w:val="231F20"/>
          <w:w w:val="110"/>
        </w:rPr>
        <w:t>Earth</w:t>
      </w:r>
      <w:r>
        <w:rPr>
          <w:color w:val="231F20"/>
          <w:spacing w:val="-20"/>
          <w:w w:val="110"/>
        </w:rPr>
        <w:t> </w:t>
      </w:r>
      <w:r>
        <w:rPr>
          <w:color w:val="231F20"/>
          <w:w w:val="110"/>
        </w:rPr>
        <w:t>and</w:t>
      </w:r>
      <w:r>
        <w:rPr>
          <w:color w:val="231F20"/>
          <w:spacing w:val="-20"/>
          <w:w w:val="110"/>
        </w:rPr>
        <w:t> </w:t>
      </w:r>
      <w:r>
        <w:rPr>
          <w:color w:val="231F20"/>
          <w:w w:val="110"/>
        </w:rPr>
        <w:t>Environment</w:t>
      </w:r>
      <w:r>
        <w:rPr>
          <w:color w:val="231F20"/>
          <w:spacing w:val="-20"/>
          <w:w w:val="110"/>
        </w:rPr>
        <w:t> </w:t>
      </w:r>
      <w:r>
        <w:rPr>
          <w:color w:val="231F20"/>
          <w:w w:val="110"/>
        </w:rPr>
        <w:t>at</w:t>
      </w:r>
      <w:r>
        <w:rPr>
          <w:color w:val="231F20"/>
          <w:spacing w:val="-20"/>
          <w:w w:val="110"/>
        </w:rPr>
        <w:t> </w:t>
      </w:r>
      <w:r>
        <w:rPr>
          <w:color w:val="231F20"/>
          <w:w w:val="110"/>
        </w:rPr>
        <w:t>The</w:t>
      </w:r>
      <w:r>
        <w:rPr>
          <w:color w:val="231F20"/>
          <w:spacing w:val="-20"/>
          <w:w w:val="110"/>
        </w:rPr>
        <w:t> </w:t>
      </w:r>
      <w:r>
        <w:rPr>
          <w:color w:val="231F20"/>
          <w:w w:val="110"/>
        </w:rPr>
        <w:t>University</w:t>
      </w:r>
      <w:r>
        <w:rPr>
          <w:color w:val="231F20"/>
          <w:spacing w:val="-20"/>
          <w:w w:val="110"/>
        </w:rPr>
        <w:t> </w:t>
      </w:r>
      <w:r>
        <w:rPr>
          <w:color w:val="231F20"/>
          <w:w w:val="110"/>
        </w:rPr>
        <w:t>of</w:t>
      </w:r>
      <w:r>
        <w:rPr>
          <w:color w:val="231F20"/>
          <w:spacing w:val="-20"/>
          <w:w w:val="110"/>
        </w:rPr>
        <w:t> </w:t>
      </w:r>
      <w:r>
        <w:rPr>
          <w:color w:val="231F20"/>
          <w:w w:val="110"/>
        </w:rPr>
        <w:t>Western Australia.</w:t>
      </w:r>
    </w:p>
    <w:p>
      <w:pPr>
        <w:pStyle w:val="BodyText"/>
        <w:spacing w:line="249" w:lineRule="auto" w:before="116"/>
        <w:ind w:left="100" w:right="188"/>
        <w:jc w:val="both"/>
      </w:pPr>
      <w:r>
        <w:rPr>
          <w:color w:val="231F20"/>
          <w:w w:val="105"/>
        </w:rPr>
        <w:t>Designed and developed by the Centre for Learning Technology, The University of Western Australia. Production team: Anton Ball, Alwyn Evans, Bob Fitzpatrick, Dan Hutton, Rebecca McKinney, Paul Ricketts, Gary Thomas and Michael Wheatley, with thanks to Pauline Charman, Jan Dook, Jenny Gull and Wendy Sanderson.</w:t>
      </w:r>
    </w:p>
    <w:p>
      <w:pPr>
        <w:pStyle w:val="BodyText"/>
        <w:rPr>
          <w:sz w:val="20"/>
        </w:rPr>
      </w:pPr>
    </w:p>
    <w:p>
      <w:pPr>
        <w:pStyle w:val="BodyText"/>
        <w:spacing w:before="6"/>
        <w:rPr>
          <w:sz w:val="20"/>
        </w:rPr>
      </w:pPr>
    </w:p>
    <w:p>
      <w:pPr>
        <w:pStyle w:val="Heading1"/>
        <w:spacing w:before="0"/>
        <w:ind w:left="100"/>
      </w:pPr>
      <w:r>
        <w:rPr>
          <w:color w:val="231F20"/>
        </w:rPr>
        <w:t>Associated SPICE resources</w:t>
      </w:r>
    </w:p>
    <w:p>
      <w:pPr>
        <w:pStyle w:val="BodyText"/>
        <w:spacing w:line="249" w:lineRule="auto" w:before="105"/>
        <w:ind w:left="100" w:right="231"/>
      </w:pPr>
      <w:r>
        <w:rPr>
          <w:i/>
          <w:color w:val="231F20"/>
          <w:w w:val="105"/>
        </w:rPr>
        <w:t>Cyclones 1: Looking at cyclones </w:t>
      </w:r>
      <w:r>
        <w:rPr>
          <w:color w:val="231F20"/>
          <w:w w:val="105"/>
        </w:rPr>
        <w:t>may be used in conjunction with related SPICE resources to address the broader topic of how scientists use data to make predictions.</w:t>
      </w:r>
    </w:p>
    <w:p>
      <w:pPr>
        <w:pStyle w:val="BodyText"/>
        <w:spacing w:before="3"/>
        <w:rPr>
          <w:sz w:val="13"/>
        </w:r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1051" w:hRule="atLeast"/>
        </w:trPr>
        <w:tc>
          <w:tcPr>
            <w:tcW w:w="7740" w:type="dxa"/>
          </w:tcPr>
          <w:p>
            <w:pPr>
              <w:pStyle w:val="TableParagraph"/>
              <w:rPr>
                <w:i/>
                <w:sz w:val="18"/>
              </w:rPr>
            </w:pPr>
            <w:r>
              <w:rPr>
                <w:i/>
                <w:color w:val="231F20"/>
                <w:w w:val="105"/>
                <w:sz w:val="18"/>
              </w:rPr>
              <w:t>Cyclones (overview)</w:t>
            </w:r>
          </w:p>
          <w:p>
            <w:pPr>
              <w:pStyle w:val="TableParagraph"/>
              <w:spacing w:line="249" w:lineRule="auto" w:before="122"/>
              <w:ind w:right="93"/>
              <w:rPr>
                <w:sz w:val="18"/>
              </w:rPr>
            </w:pPr>
            <w:r>
              <w:rPr>
                <w:color w:val="231F20"/>
                <w:w w:val="105"/>
                <w:sz w:val="18"/>
              </w:rPr>
              <w:t>This</w:t>
            </w:r>
            <w:r>
              <w:rPr>
                <w:color w:val="231F20"/>
                <w:spacing w:val="-6"/>
                <w:w w:val="105"/>
                <w:sz w:val="18"/>
              </w:rPr>
              <w:t> </w:t>
            </w:r>
            <w:r>
              <w:rPr>
                <w:color w:val="231F20"/>
                <w:w w:val="105"/>
                <w:sz w:val="18"/>
              </w:rPr>
              <w:t>learning</w:t>
            </w:r>
            <w:r>
              <w:rPr>
                <w:color w:val="231F20"/>
                <w:spacing w:val="-5"/>
                <w:w w:val="105"/>
                <w:sz w:val="18"/>
              </w:rPr>
              <w:t> </w:t>
            </w:r>
            <w:r>
              <w:rPr>
                <w:color w:val="231F20"/>
                <w:w w:val="105"/>
                <w:sz w:val="18"/>
              </w:rPr>
              <w:t>pathway</w:t>
            </w:r>
            <w:r>
              <w:rPr>
                <w:color w:val="231F20"/>
                <w:spacing w:val="-5"/>
                <w:w w:val="105"/>
                <w:sz w:val="18"/>
              </w:rPr>
              <w:t> </w:t>
            </w:r>
            <w:r>
              <w:rPr>
                <w:color w:val="231F20"/>
                <w:w w:val="105"/>
                <w:sz w:val="18"/>
              </w:rPr>
              <w:t>shows</w:t>
            </w:r>
            <w:r>
              <w:rPr>
                <w:color w:val="231F20"/>
                <w:spacing w:val="-6"/>
                <w:w w:val="105"/>
                <w:sz w:val="18"/>
              </w:rPr>
              <w:t> </w:t>
            </w:r>
            <w:r>
              <w:rPr>
                <w:color w:val="231F20"/>
                <w:w w:val="105"/>
                <w:sz w:val="18"/>
              </w:rPr>
              <w:t>how</w:t>
            </w:r>
            <w:r>
              <w:rPr>
                <w:color w:val="231F20"/>
                <w:spacing w:val="-5"/>
                <w:w w:val="105"/>
                <w:sz w:val="18"/>
              </w:rPr>
              <w:t> </w:t>
            </w:r>
            <w:r>
              <w:rPr>
                <w:color w:val="231F20"/>
                <w:w w:val="105"/>
                <w:sz w:val="18"/>
              </w:rPr>
              <w:t>a</w:t>
            </w:r>
            <w:r>
              <w:rPr>
                <w:color w:val="231F20"/>
                <w:spacing w:val="-5"/>
                <w:w w:val="105"/>
                <w:sz w:val="18"/>
              </w:rPr>
              <w:t> </w:t>
            </w:r>
            <w:r>
              <w:rPr>
                <w:color w:val="231F20"/>
                <w:w w:val="105"/>
                <w:sz w:val="18"/>
              </w:rPr>
              <w:t>number</w:t>
            </w:r>
            <w:r>
              <w:rPr>
                <w:color w:val="231F20"/>
                <w:spacing w:val="-6"/>
                <w:w w:val="105"/>
                <w:sz w:val="18"/>
              </w:rPr>
              <w:t> </w:t>
            </w:r>
            <w:r>
              <w:rPr>
                <w:color w:val="231F20"/>
                <w:w w:val="105"/>
                <w:sz w:val="18"/>
              </w:rPr>
              <w:t>of</w:t>
            </w:r>
            <w:r>
              <w:rPr>
                <w:color w:val="231F20"/>
                <w:spacing w:val="-5"/>
                <w:w w:val="105"/>
                <w:sz w:val="18"/>
              </w:rPr>
              <w:t> </w:t>
            </w:r>
            <w:r>
              <w:rPr>
                <w:color w:val="231F20"/>
                <w:w w:val="105"/>
                <w:sz w:val="18"/>
              </w:rPr>
              <w:t>SPICE</w:t>
            </w:r>
            <w:r>
              <w:rPr>
                <w:color w:val="231F20"/>
                <w:spacing w:val="-5"/>
                <w:w w:val="105"/>
                <w:sz w:val="18"/>
              </w:rPr>
              <w:t> </w:t>
            </w:r>
            <w:r>
              <w:rPr>
                <w:color w:val="231F20"/>
                <w:w w:val="105"/>
                <w:sz w:val="18"/>
              </w:rPr>
              <w:t>resources</w:t>
            </w:r>
            <w:r>
              <w:rPr>
                <w:color w:val="231F20"/>
                <w:spacing w:val="-6"/>
                <w:w w:val="105"/>
                <w:sz w:val="18"/>
              </w:rPr>
              <w:t> </w:t>
            </w:r>
            <w:r>
              <w:rPr>
                <w:color w:val="231F20"/>
                <w:w w:val="105"/>
                <w:sz w:val="18"/>
              </w:rPr>
              <w:t>can</w:t>
            </w:r>
            <w:r>
              <w:rPr>
                <w:color w:val="231F20"/>
                <w:spacing w:val="-5"/>
                <w:w w:val="105"/>
                <w:sz w:val="18"/>
              </w:rPr>
              <w:t> </w:t>
            </w:r>
            <w:r>
              <w:rPr>
                <w:color w:val="231F20"/>
                <w:w w:val="105"/>
                <w:sz w:val="18"/>
              </w:rPr>
              <w:t>be</w:t>
            </w:r>
            <w:r>
              <w:rPr>
                <w:color w:val="231F20"/>
                <w:spacing w:val="-5"/>
                <w:w w:val="105"/>
                <w:sz w:val="18"/>
              </w:rPr>
              <w:t> </w:t>
            </w:r>
            <w:r>
              <w:rPr>
                <w:color w:val="231F20"/>
                <w:w w:val="105"/>
                <w:sz w:val="18"/>
              </w:rPr>
              <w:t>combined</w:t>
            </w:r>
            <w:r>
              <w:rPr>
                <w:color w:val="231F20"/>
                <w:spacing w:val="-6"/>
                <w:w w:val="105"/>
                <w:sz w:val="18"/>
              </w:rPr>
              <w:t> </w:t>
            </w:r>
            <w:r>
              <w:rPr>
                <w:color w:val="231F20"/>
                <w:w w:val="105"/>
                <w:sz w:val="18"/>
              </w:rPr>
              <w:t>to</w:t>
            </w:r>
            <w:r>
              <w:rPr>
                <w:color w:val="231F20"/>
                <w:spacing w:val="-5"/>
                <w:w w:val="105"/>
                <w:sz w:val="18"/>
              </w:rPr>
              <w:t> </w:t>
            </w:r>
            <w:r>
              <w:rPr>
                <w:color w:val="231F20"/>
                <w:w w:val="105"/>
                <w:sz w:val="18"/>
              </w:rPr>
              <w:t>teach the topic of cyclones. The topic is used as a context to investigate modelling of present and future</w:t>
            </w:r>
            <w:r>
              <w:rPr>
                <w:color w:val="231F20"/>
                <w:spacing w:val="-4"/>
                <w:w w:val="105"/>
                <w:sz w:val="18"/>
              </w:rPr>
              <w:t> </w:t>
            </w:r>
            <w:r>
              <w:rPr>
                <w:color w:val="231F20"/>
                <w:w w:val="105"/>
                <w:sz w:val="18"/>
              </w:rPr>
              <w:t>climate.</w:t>
            </w:r>
          </w:p>
        </w:tc>
        <w:tc>
          <w:tcPr>
            <w:tcW w:w="1874" w:type="dxa"/>
          </w:tcPr>
          <w:p>
            <w:pPr>
              <w:pStyle w:val="TableParagraph"/>
              <w:spacing w:before="0"/>
              <w:ind w:left="0"/>
              <w:rPr>
                <w:rFonts w:ascii="Times New Roman"/>
                <w:sz w:val="16"/>
              </w:rPr>
            </w:pPr>
          </w:p>
        </w:tc>
      </w:tr>
      <w:tr>
        <w:trPr>
          <w:trHeight w:val="835" w:hRule="atLeast"/>
        </w:trPr>
        <w:tc>
          <w:tcPr>
            <w:tcW w:w="7740" w:type="dxa"/>
            <w:shd w:val="clear" w:color="auto" w:fill="D1D3D4"/>
          </w:tcPr>
          <w:p>
            <w:pPr>
              <w:pStyle w:val="TableParagraph"/>
              <w:rPr>
                <w:i/>
                <w:sz w:val="18"/>
              </w:rPr>
            </w:pPr>
            <w:r>
              <w:rPr>
                <w:i/>
                <w:color w:val="231F20"/>
                <w:w w:val="105"/>
                <w:sz w:val="18"/>
              </w:rPr>
              <w:t>Cyclones 1: Looking at cyclones</w:t>
            </w:r>
          </w:p>
          <w:p>
            <w:pPr>
              <w:pStyle w:val="TableParagraph"/>
              <w:spacing w:line="249" w:lineRule="auto" w:before="122"/>
              <w:ind w:right="69"/>
              <w:rPr>
                <w:sz w:val="18"/>
              </w:rPr>
            </w:pPr>
            <w:r>
              <w:rPr>
                <w:color w:val="231F20"/>
                <w:w w:val="110"/>
                <w:sz w:val="18"/>
              </w:rPr>
              <w:t>A</w:t>
            </w:r>
            <w:r>
              <w:rPr>
                <w:color w:val="231F20"/>
                <w:spacing w:val="-25"/>
                <w:w w:val="110"/>
                <w:sz w:val="18"/>
              </w:rPr>
              <w:t> </w:t>
            </w:r>
            <w:r>
              <w:rPr>
                <w:color w:val="231F20"/>
                <w:w w:val="110"/>
                <w:sz w:val="18"/>
              </w:rPr>
              <w:t>presentation</w:t>
            </w:r>
            <w:r>
              <w:rPr>
                <w:color w:val="231F20"/>
                <w:spacing w:val="-25"/>
                <w:w w:val="110"/>
                <w:sz w:val="18"/>
              </w:rPr>
              <w:t> </w:t>
            </w:r>
            <w:r>
              <w:rPr>
                <w:color w:val="231F20"/>
                <w:w w:val="110"/>
                <w:sz w:val="18"/>
              </w:rPr>
              <w:t>that</w:t>
            </w:r>
            <w:r>
              <w:rPr>
                <w:color w:val="231F20"/>
                <w:spacing w:val="-25"/>
                <w:w w:val="110"/>
                <w:sz w:val="18"/>
              </w:rPr>
              <w:t> </w:t>
            </w:r>
            <w:r>
              <w:rPr>
                <w:color w:val="231F20"/>
                <w:w w:val="110"/>
                <w:sz w:val="18"/>
              </w:rPr>
              <w:t>shows</w:t>
            </w:r>
            <w:r>
              <w:rPr>
                <w:color w:val="231F20"/>
                <w:spacing w:val="-25"/>
                <w:w w:val="110"/>
                <w:sz w:val="18"/>
              </w:rPr>
              <w:t> </w:t>
            </w:r>
            <w:r>
              <w:rPr>
                <w:color w:val="231F20"/>
                <w:spacing w:val="2"/>
                <w:w w:val="110"/>
                <w:sz w:val="18"/>
              </w:rPr>
              <w:t>effects</w:t>
            </w:r>
            <w:r>
              <w:rPr>
                <w:color w:val="231F20"/>
                <w:spacing w:val="-25"/>
                <w:w w:val="110"/>
                <w:sz w:val="18"/>
              </w:rPr>
              <w:t> </w:t>
            </w:r>
            <w:r>
              <w:rPr>
                <w:color w:val="231F20"/>
                <w:w w:val="110"/>
                <w:sz w:val="18"/>
              </w:rPr>
              <w:t>of</w:t>
            </w:r>
            <w:r>
              <w:rPr>
                <w:color w:val="231F20"/>
                <w:spacing w:val="-25"/>
                <w:w w:val="110"/>
                <w:sz w:val="18"/>
              </w:rPr>
              <w:t> </w:t>
            </w:r>
            <w:r>
              <w:rPr>
                <w:color w:val="231F20"/>
                <w:w w:val="110"/>
                <w:sz w:val="18"/>
              </w:rPr>
              <w:t>some</w:t>
            </w:r>
            <w:r>
              <w:rPr>
                <w:color w:val="231F20"/>
                <w:spacing w:val="-25"/>
                <w:w w:val="110"/>
                <w:sz w:val="18"/>
              </w:rPr>
              <w:t> </w:t>
            </w:r>
            <w:r>
              <w:rPr>
                <w:color w:val="231F20"/>
                <w:w w:val="110"/>
                <w:sz w:val="18"/>
              </w:rPr>
              <w:t>recent</w:t>
            </w:r>
            <w:r>
              <w:rPr>
                <w:color w:val="231F20"/>
                <w:spacing w:val="-24"/>
                <w:w w:val="110"/>
                <w:sz w:val="18"/>
              </w:rPr>
              <w:t> </w:t>
            </w:r>
            <w:r>
              <w:rPr>
                <w:color w:val="231F20"/>
                <w:w w:val="110"/>
                <w:sz w:val="18"/>
              </w:rPr>
              <w:t>cyclones</w:t>
            </w:r>
            <w:r>
              <w:rPr>
                <w:color w:val="231F20"/>
                <w:spacing w:val="-25"/>
                <w:w w:val="110"/>
                <w:sz w:val="18"/>
              </w:rPr>
              <w:t> </w:t>
            </w:r>
            <w:r>
              <w:rPr>
                <w:color w:val="231F20"/>
                <w:w w:val="110"/>
                <w:sz w:val="18"/>
              </w:rPr>
              <w:t>sets</w:t>
            </w:r>
            <w:r>
              <w:rPr>
                <w:color w:val="231F20"/>
                <w:spacing w:val="-25"/>
                <w:w w:val="110"/>
                <w:sz w:val="18"/>
              </w:rPr>
              <w:t> </w:t>
            </w:r>
            <w:r>
              <w:rPr>
                <w:color w:val="231F20"/>
                <w:w w:val="110"/>
                <w:sz w:val="18"/>
              </w:rPr>
              <w:t>the</w:t>
            </w:r>
            <w:r>
              <w:rPr>
                <w:color w:val="231F20"/>
                <w:spacing w:val="-25"/>
                <w:w w:val="110"/>
                <w:sz w:val="18"/>
              </w:rPr>
              <w:t> </w:t>
            </w:r>
            <w:r>
              <w:rPr>
                <w:color w:val="231F20"/>
                <w:w w:val="110"/>
                <w:sz w:val="18"/>
              </w:rPr>
              <w:t>scene</w:t>
            </w:r>
            <w:r>
              <w:rPr>
                <w:color w:val="231F20"/>
                <w:spacing w:val="-25"/>
                <w:w w:val="110"/>
                <w:sz w:val="18"/>
              </w:rPr>
              <w:t> </w:t>
            </w:r>
            <w:r>
              <w:rPr>
                <w:color w:val="231F20"/>
                <w:w w:val="110"/>
                <w:sz w:val="18"/>
              </w:rPr>
              <w:t>for</w:t>
            </w:r>
            <w:r>
              <w:rPr>
                <w:color w:val="231F20"/>
                <w:spacing w:val="-25"/>
                <w:w w:val="110"/>
                <w:sz w:val="18"/>
              </w:rPr>
              <w:t> </w:t>
            </w:r>
            <w:r>
              <w:rPr>
                <w:color w:val="231F20"/>
                <w:w w:val="110"/>
                <w:sz w:val="18"/>
              </w:rPr>
              <w:t>a</w:t>
            </w:r>
            <w:r>
              <w:rPr>
                <w:color w:val="231F20"/>
                <w:spacing w:val="-25"/>
                <w:w w:val="110"/>
                <w:sz w:val="18"/>
              </w:rPr>
              <w:t> </w:t>
            </w:r>
            <w:r>
              <w:rPr>
                <w:color w:val="231F20"/>
                <w:w w:val="110"/>
                <w:sz w:val="18"/>
              </w:rPr>
              <w:t>teacher- led</w:t>
            </w:r>
            <w:r>
              <w:rPr>
                <w:color w:val="231F20"/>
                <w:spacing w:val="-11"/>
                <w:w w:val="110"/>
                <w:sz w:val="18"/>
              </w:rPr>
              <w:t> </w:t>
            </w:r>
            <w:r>
              <w:rPr>
                <w:color w:val="231F20"/>
                <w:w w:val="110"/>
                <w:sz w:val="18"/>
              </w:rPr>
              <w:t>class</w:t>
            </w:r>
            <w:r>
              <w:rPr>
                <w:color w:val="231F20"/>
                <w:spacing w:val="-10"/>
                <w:w w:val="110"/>
                <w:sz w:val="18"/>
              </w:rPr>
              <w:t> </w:t>
            </w:r>
            <w:r>
              <w:rPr>
                <w:color w:val="231F20"/>
                <w:w w:val="110"/>
                <w:sz w:val="18"/>
              </w:rPr>
              <w:t>discussion</w:t>
            </w:r>
            <w:r>
              <w:rPr>
                <w:color w:val="231F20"/>
                <w:spacing w:val="-10"/>
                <w:w w:val="110"/>
                <w:sz w:val="18"/>
              </w:rPr>
              <w:t> </w:t>
            </w:r>
            <w:r>
              <w:rPr>
                <w:color w:val="231F20"/>
                <w:w w:val="110"/>
                <w:sz w:val="18"/>
              </w:rPr>
              <w:t>about</w:t>
            </w:r>
            <w:r>
              <w:rPr>
                <w:color w:val="231F20"/>
                <w:spacing w:val="-10"/>
                <w:w w:val="110"/>
                <w:sz w:val="18"/>
              </w:rPr>
              <w:t> </w:t>
            </w:r>
            <w:r>
              <w:rPr>
                <w:color w:val="231F20"/>
                <w:w w:val="110"/>
                <w:sz w:val="18"/>
              </w:rPr>
              <w:t>origins</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conditions</w:t>
            </w:r>
            <w:r>
              <w:rPr>
                <w:color w:val="231F20"/>
                <w:spacing w:val="-10"/>
                <w:w w:val="110"/>
                <w:sz w:val="18"/>
              </w:rPr>
              <w:t> </w:t>
            </w:r>
            <w:r>
              <w:rPr>
                <w:color w:val="231F20"/>
                <w:w w:val="110"/>
                <w:sz w:val="18"/>
              </w:rPr>
              <w:t>for</w:t>
            </w:r>
            <w:r>
              <w:rPr>
                <w:color w:val="231F20"/>
                <w:spacing w:val="-10"/>
                <w:w w:val="110"/>
                <w:sz w:val="18"/>
              </w:rPr>
              <w:t> </w:t>
            </w:r>
            <w:r>
              <w:rPr>
                <w:color w:val="231F20"/>
                <w:w w:val="110"/>
                <w:sz w:val="18"/>
              </w:rPr>
              <w:t>cyclone</w:t>
            </w:r>
            <w:r>
              <w:rPr>
                <w:color w:val="231F20"/>
                <w:spacing w:val="-10"/>
                <w:w w:val="110"/>
                <w:sz w:val="18"/>
              </w:rPr>
              <w:t> </w:t>
            </w:r>
            <w:r>
              <w:rPr>
                <w:color w:val="231F20"/>
                <w:w w:val="110"/>
                <w:sz w:val="18"/>
              </w:rPr>
              <w:t>formation.</w:t>
            </w:r>
          </w:p>
        </w:tc>
        <w:tc>
          <w:tcPr>
            <w:tcW w:w="1874" w:type="dxa"/>
            <w:shd w:val="clear" w:color="auto" w:fill="D1D3D4"/>
          </w:tcPr>
          <w:p>
            <w:pPr>
              <w:pStyle w:val="TableParagraph"/>
              <w:rPr>
                <w:b/>
                <w:sz w:val="18"/>
              </w:rPr>
            </w:pPr>
            <w:r>
              <w:rPr>
                <w:b/>
                <w:color w:val="231F20"/>
                <w:sz w:val="18"/>
              </w:rPr>
              <w:t>Engage</w:t>
            </w:r>
          </w:p>
        </w:tc>
      </w:tr>
      <w:tr>
        <w:trPr>
          <w:trHeight w:val="835" w:hRule="atLeast"/>
        </w:trPr>
        <w:tc>
          <w:tcPr>
            <w:tcW w:w="7740" w:type="dxa"/>
          </w:tcPr>
          <w:p>
            <w:pPr>
              <w:pStyle w:val="TableParagraph"/>
              <w:rPr>
                <w:i/>
                <w:sz w:val="18"/>
              </w:rPr>
            </w:pPr>
            <w:r>
              <w:rPr>
                <w:i/>
                <w:color w:val="231F20"/>
                <w:w w:val="105"/>
                <w:sz w:val="18"/>
              </w:rPr>
              <w:t>Cyclones 2: Exploring tropical cyclones</w:t>
            </w:r>
          </w:p>
          <w:p>
            <w:pPr>
              <w:pStyle w:val="TableParagraph"/>
              <w:spacing w:line="249" w:lineRule="auto" w:before="122"/>
              <w:ind w:right="868"/>
              <w:rPr>
                <w:sz w:val="18"/>
              </w:rPr>
            </w:pPr>
            <w:r>
              <w:rPr>
                <w:color w:val="231F20"/>
                <w:w w:val="110"/>
                <w:sz w:val="18"/>
              </w:rPr>
              <w:t>The</w:t>
            </w:r>
            <w:r>
              <w:rPr>
                <w:color w:val="231F20"/>
                <w:spacing w:val="-30"/>
                <w:w w:val="110"/>
                <w:sz w:val="18"/>
              </w:rPr>
              <w:t> </w:t>
            </w:r>
            <w:r>
              <w:rPr>
                <w:color w:val="231F20"/>
                <w:w w:val="110"/>
                <w:sz w:val="18"/>
              </w:rPr>
              <w:t>resource</w:t>
            </w:r>
            <w:r>
              <w:rPr>
                <w:color w:val="231F20"/>
                <w:spacing w:val="-29"/>
                <w:w w:val="110"/>
                <w:sz w:val="18"/>
              </w:rPr>
              <w:t> </w:t>
            </w:r>
            <w:r>
              <w:rPr>
                <w:color w:val="231F20"/>
                <w:w w:val="110"/>
                <w:sz w:val="18"/>
              </w:rPr>
              <w:t>explores</w:t>
            </w:r>
            <w:r>
              <w:rPr>
                <w:color w:val="231F20"/>
                <w:spacing w:val="-29"/>
                <w:w w:val="110"/>
                <w:sz w:val="18"/>
              </w:rPr>
              <w:t> </w:t>
            </w:r>
            <w:r>
              <w:rPr>
                <w:color w:val="231F20"/>
                <w:w w:val="110"/>
                <w:sz w:val="18"/>
              </w:rPr>
              <w:t>patterns</w:t>
            </w:r>
            <w:r>
              <w:rPr>
                <w:color w:val="231F20"/>
                <w:spacing w:val="-29"/>
                <w:w w:val="110"/>
                <w:sz w:val="18"/>
              </w:rPr>
              <w:t> </w:t>
            </w:r>
            <w:r>
              <w:rPr>
                <w:color w:val="231F20"/>
                <w:w w:val="110"/>
                <w:sz w:val="18"/>
              </w:rPr>
              <w:t>of</w:t>
            </w:r>
            <w:r>
              <w:rPr>
                <w:color w:val="231F20"/>
                <w:spacing w:val="-30"/>
                <w:w w:val="110"/>
                <w:sz w:val="18"/>
              </w:rPr>
              <w:t> </w:t>
            </w:r>
            <w:r>
              <w:rPr>
                <w:color w:val="231F20"/>
                <w:w w:val="110"/>
                <w:sz w:val="18"/>
              </w:rPr>
              <w:t>cyclone</w:t>
            </w:r>
            <w:r>
              <w:rPr>
                <w:color w:val="231F20"/>
                <w:spacing w:val="-29"/>
                <w:w w:val="110"/>
                <w:sz w:val="18"/>
              </w:rPr>
              <w:t> </w:t>
            </w:r>
            <w:r>
              <w:rPr>
                <w:color w:val="231F20"/>
                <w:w w:val="110"/>
                <w:sz w:val="18"/>
              </w:rPr>
              <w:t>formation</w:t>
            </w:r>
            <w:r>
              <w:rPr>
                <w:color w:val="231F20"/>
                <w:spacing w:val="-29"/>
                <w:w w:val="110"/>
                <w:sz w:val="18"/>
              </w:rPr>
              <w:t> </w:t>
            </w:r>
            <w:r>
              <w:rPr>
                <w:color w:val="231F20"/>
                <w:w w:val="110"/>
                <w:sz w:val="18"/>
              </w:rPr>
              <w:t>associated</w:t>
            </w:r>
            <w:r>
              <w:rPr>
                <w:color w:val="231F20"/>
                <w:spacing w:val="-29"/>
                <w:w w:val="110"/>
                <w:sz w:val="18"/>
              </w:rPr>
              <w:t> </w:t>
            </w:r>
            <w:r>
              <w:rPr>
                <w:color w:val="231F20"/>
                <w:w w:val="110"/>
                <w:sz w:val="18"/>
              </w:rPr>
              <w:t>with</w:t>
            </w:r>
            <w:r>
              <w:rPr>
                <w:color w:val="231F20"/>
                <w:spacing w:val="-30"/>
                <w:w w:val="110"/>
                <w:sz w:val="18"/>
              </w:rPr>
              <w:t> </w:t>
            </w:r>
            <w:r>
              <w:rPr>
                <w:color w:val="231F20"/>
                <w:w w:val="110"/>
                <w:sz w:val="18"/>
              </w:rPr>
              <w:t>sea</w:t>
            </w:r>
            <w:r>
              <w:rPr>
                <w:color w:val="231F20"/>
                <w:spacing w:val="-29"/>
                <w:w w:val="110"/>
                <w:sz w:val="18"/>
              </w:rPr>
              <w:t> </w:t>
            </w:r>
            <w:r>
              <w:rPr>
                <w:color w:val="231F20"/>
                <w:w w:val="110"/>
                <w:sz w:val="18"/>
              </w:rPr>
              <w:t>surface temperature and</w:t>
            </w:r>
            <w:r>
              <w:rPr>
                <w:color w:val="231F20"/>
                <w:spacing w:val="-10"/>
                <w:w w:val="110"/>
                <w:sz w:val="18"/>
              </w:rPr>
              <w:t> </w:t>
            </w:r>
            <w:r>
              <w:rPr>
                <w:color w:val="231F20"/>
                <w:w w:val="110"/>
                <w:sz w:val="18"/>
              </w:rPr>
              <w:t>latitude.</w:t>
            </w:r>
          </w:p>
        </w:tc>
        <w:tc>
          <w:tcPr>
            <w:tcW w:w="1874" w:type="dxa"/>
          </w:tcPr>
          <w:p>
            <w:pPr>
              <w:pStyle w:val="TableParagraph"/>
              <w:rPr>
                <w:b/>
                <w:sz w:val="18"/>
              </w:rPr>
            </w:pPr>
            <w:r>
              <w:rPr>
                <w:b/>
                <w:color w:val="231F20"/>
                <w:sz w:val="18"/>
              </w:rPr>
              <w:t>Explore</w:t>
            </w:r>
          </w:p>
        </w:tc>
      </w:tr>
      <w:tr>
        <w:trPr>
          <w:trHeight w:val="619" w:hRule="atLeast"/>
        </w:trPr>
        <w:tc>
          <w:tcPr>
            <w:tcW w:w="7740" w:type="dxa"/>
          </w:tcPr>
          <w:p>
            <w:pPr>
              <w:pStyle w:val="TableParagraph"/>
              <w:rPr>
                <w:i/>
                <w:sz w:val="18"/>
              </w:rPr>
            </w:pPr>
            <w:r>
              <w:rPr>
                <w:i/>
                <w:color w:val="231F20"/>
                <w:w w:val="105"/>
                <w:sz w:val="18"/>
              </w:rPr>
              <w:t>Cyclones 3: Predicting tropical cyclones</w:t>
            </w:r>
          </w:p>
          <w:p>
            <w:pPr>
              <w:pStyle w:val="TableParagraph"/>
              <w:spacing w:before="122"/>
              <w:rPr>
                <w:sz w:val="18"/>
              </w:rPr>
            </w:pPr>
            <w:r>
              <w:rPr>
                <w:color w:val="231F20"/>
                <w:w w:val="110"/>
                <w:sz w:val="18"/>
              </w:rPr>
              <w:t>Data on sea surface temperatures are analysed to predict future cyclone activity.</w:t>
            </w:r>
          </w:p>
        </w:tc>
        <w:tc>
          <w:tcPr>
            <w:tcW w:w="1874" w:type="dxa"/>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10"/>
                <w:sz w:val="18"/>
              </w:rPr>
              <w:t>Cyclones 4: Modelling climate</w:t>
            </w:r>
          </w:p>
          <w:p>
            <w:pPr>
              <w:pStyle w:val="TableParagraph"/>
              <w:spacing w:line="249" w:lineRule="auto" w:before="122"/>
              <w:rPr>
                <w:sz w:val="18"/>
              </w:rPr>
            </w:pPr>
            <w:r>
              <w:rPr>
                <w:color w:val="231F20"/>
                <w:w w:val="105"/>
                <w:sz w:val="18"/>
              </w:rPr>
              <w:t>Students investigate how the world may change if various climate change scenarios, suggested by CSIRO research, are followed.</w:t>
            </w:r>
          </w:p>
        </w:tc>
        <w:tc>
          <w:tcPr>
            <w:tcW w:w="1874" w:type="dxa"/>
          </w:tcPr>
          <w:p>
            <w:pPr>
              <w:pStyle w:val="TableParagraph"/>
              <w:rPr>
                <w:b/>
                <w:sz w:val="18"/>
              </w:rPr>
            </w:pPr>
            <w:r>
              <w:rPr>
                <w:b/>
                <w:color w:val="231F20"/>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33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35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07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57.3pt;height:23.2pt;mso-position-horizontal-relative:page;mso-position-vertical-relative:page;z-index:-10048" type="#_x0000_t202" filled="false" stroked="false">
          <v:textbox inset="0,0,0,0">
            <w:txbxContent>
              <w:p>
                <w:pPr>
                  <w:spacing w:before="16"/>
                  <w:ind w:left="20" w:right="0" w:firstLine="0"/>
                  <w:jc w:val="left"/>
                  <w:rPr>
                    <w:sz w:val="12"/>
                  </w:rPr>
                </w:pPr>
                <w:r>
                  <w:rPr>
                    <w:color w:val="231F20"/>
                    <w:sz w:val="12"/>
                  </w:rPr>
                  <w:t>ast0931</w:t>
                </w:r>
                <w:r>
                  <w:rPr>
                    <w:color w:val="231F20"/>
                    <w:spacing w:val="13"/>
                    <w:sz w:val="12"/>
                  </w:rPr>
                  <w:t> </w:t>
                </w:r>
                <w:r>
                  <w:rPr>
                    <w:color w:val="231F20"/>
                    <w:sz w:val="12"/>
                  </w:rPr>
                  <w:t>|</w:t>
                </w:r>
                <w:r>
                  <w:rPr>
                    <w:color w:val="231F20"/>
                    <w:spacing w:val="13"/>
                    <w:sz w:val="12"/>
                  </w:rPr>
                  <w:t> </w:t>
                </w:r>
                <w:r>
                  <w:rPr>
                    <w:color w:val="231F20"/>
                    <w:sz w:val="12"/>
                  </w:rPr>
                  <w:t>Cyclones</w:t>
                </w:r>
                <w:r>
                  <w:rPr>
                    <w:color w:val="231F20"/>
                    <w:spacing w:val="-10"/>
                    <w:sz w:val="12"/>
                  </w:rPr>
                  <w:t> </w:t>
                </w:r>
                <w:r>
                  <w:rPr>
                    <w:color w:val="231F20"/>
                    <w:spacing w:val="-3"/>
                    <w:sz w:val="12"/>
                  </w:rPr>
                  <w:t>1:</w:t>
                </w:r>
                <w:r>
                  <w:rPr>
                    <w:color w:val="231F20"/>
                    <w:spacing w:val="-10"/>
                    <w:sz w:val="12"/>
                  </w:rPr>
                  <w:t> </w:t>
                </w:r>
                <w:r>
                  <w:rPr>
                    <w:color w:val="231F20"/>
                    <w:sz w:val="12"/>
                  </w:rPr>
                  <w:t>Looking</w:t>
                </w:r>
                <w:r>
                  <w:rPr>
                    <w:color w:val="231F20"/>
                    <w:spacing w:val="-11"/>
                    <w:sz w:val="12"/>
                  </w:rPr>
                  <w:t> </w:t>
                </w:r>
                <w:r>
                  <w:rPr>
                    <w:color w:val="231F20"/>
                    <w:sz w:val="12"/>
                  </w:rPr>
                  <w:t>at</w:t>
                </w:r>
                <w:r>
                  <w:rPr>
                    <w:color w:val="231F20"/>
                    <w:spacing w:val="-10"/>
                    <w:sz w:val="12"/>
                  </w:rPr>
                  <w:t> </w:t>
                </w:r>
                <w:r>
                  <w:rPr>
                    <w:color w:val="231F20"/>
                    <w:sz w:val="12"/>
                  </w:rPr>
                  <w:t>cyclones</w:t>
                </w:r>
                <w:r>
                  <w:rPr>
                    <w:color w:val="231F20"/>
                    <w:spacing w:val="-10"/>
                    <w:sz w:val="12"/>
                  </w:rPr>
                  <w:t> </w:t>
                </w:r>
                <w:r>
                  <w:rPr>
                    <w:color w:val="231F20"/>
                    <w:sz w:val="12"/>
                  </w:rPr>
                  <w:t>(teachers</w:t>
                </w:r>
                <w:r>
                  <w:rPr>
                    <w:color w:val="231F20"/>
                    <w:spacing w:val="-10"/>
                    <w:sz w:val="12"/>
                  </w:rPr>
                  <w:t> </w:t>
                </w:r>
                <w:r>
                  <w:rPr>
                    <w:color w:val="231F20"/>
                    <w:sz w:val="12"/>
                  </w:rPr>
                  <w:t>guide)</w:t>
                </w:r>
              </w:p>
              <w:p>
                <w:pPr>
                  <w:spacing w:line="249" w:lineRule="auto" w:before="6"/>
                  <w:ind w:left="20" w:right="456" w:firstLine="0"/>
                  <w:jc w:val="left"/>
                  <w:rPr>
                    <w:sz w:val="12"/>
                  </w:rPr>
                </w:pPr>
                <w:r>
                  <w:rPr>
                    <w:color w:val="231F20"/>
                    <w:sz w:val="12"/>
                  </w:rPr>
                  <w:t>© The University of Western Australia 2012 version 1.1 revised February 2013</w:t>
                </w:r>
              </w:p>
            </w:txbxContent>
          </v:textbox>
          <w10:wrap type="none"/>
        </v:shape>
      </w:pict>
    </w:r>
    <w:r>
      <w:rPr/>
      <w:pict>
        <v:shape style="position:absolute;margin-left:384.258301pt;margin-top:787.687012pt;width:128.25pt;height:23.2pt;mso-position-horizontal-relative:page;mso-position-vertical-relative:page;z-index:-1002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000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479">
          <wp:simplePos x="0" y="0"/>
          <wp:positionH relativeFrom="page">
            <wp:posOffset>540773</wp:posOffset>
          </wp:positionH>
          <wp:positionV relativeFrom="page">
            <wp:posOffset>9877043</wp:posOffset>
          </wp:positionV>
          <wp:extent cx="737703" cy="409102"/>
          <wp:effectExtent l="0" t="0" r="0" b="0"/>
          <wp:wrapNone/>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503">
          <wp:simplePos x="0" y="0"/>
          <wp:positionH relativeFrom="page">
            <wp:posOffset>6560058</wp:posOffset>
          </wp:positionH>
          <wp:positionV relativeFrom="page">
            <wp:posOffset>9876790</wp:posOffset>
          </wp:positionV>
          <wp:extent cx="409315" cy="401955"/>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92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57.3pt;height:23.2pt;mso-position-horizontal-relative:page;mso-position-vertical-relative:page;z-index:-9904" type="#_x0000_t202" filled="false" stroked="false">
          <v:textbox inset="0,0,0,0">
            <w:txbxContent>
              <w:p>
                <w:pPr>
                  <w:spacing w:before="16"/>
                  <w:ind w:left="20" w:right="0" w:firstLine="0"/>
                  <w:jc w:val="left"/>
                  <w:rPr>
                    <w:sz w:val="12"/>
                  </w:rPr>
                </w:pPr>
                <w:r>
                  <w:rPr>
                    <w:color w:val="231F20"/>
                    <w:sz w:val="12"/>
                  </w:rPr>
                  <w:t>ast0931</w:t>
                </w:r>
                <w:r>
                  <w:rPr>
                    <w:color w:val="231F20"/>
                    <w:spacing w:val="13"/>
                    <w:sz w:val="12"/>
                  </w:rPr>
                  <w:t> </w:t>
                </w:r>
                <w:r>
                  <w:rPr>
                    <w:color w:val="231F20"/>
                    <w:sz w:val="12"/>
                  </w:rPr>
                  <w:t>|</w:t>
                </w:r>
                <w:r>
                  <w:rPr>
                    <w:color w:val="231F20"/>
                    <w:spacing w:val="13"/>
                    <w:sz w:val="12"/>
                  </w:rPr>
                  <w:t> </w:t>
                </w:r>
                <w:r>
                  <w:rPr>
                    <w:color w:val="231F20"/>
                    <w:sz w:val="12"/>
                  </w:rPr>
                  <w:t>Cyclones</w:t>
                </w:r>
                <w:r>
                  <w:rPr>
                    <w:color w:val="231F20"/>
                    <w:spacing w:val="-10"/>
                    <w:sz w:val="12"/>
                  </w:rPr>
                  <w:t> </w:t>
                </w:r>
                <w:r>
                  <w:rPr>
                    <w:color w:val="231F20"/>
                    <w:spacing w:val="-3"/>
                    <w:sz w:val="12"/>
                  </w:rPr>
                  <w:t>1:</w:t>
                </w:r>
                <w:r>
                  <w:rPr>
                    <w:color w:val="231F20"/>
                    <w:spacing w:val="-10"/>
                    <w:sz w:val="12"/>
                  </w:rPr>
                  <w:t> </w:t>
                </w:r>
                <w:r>
                  <w:rPr>
                    <w:color w:val="231F20"/>
                    <w:sz w:val="12"/>
                  </w:rPr>
                  <w:t>Looking</w:t>
                </w:r>
                <w:r>
                  <w:rPr>
                    <w:color w:val="231F20"/>
                    <w:spacing w:val="-11"/>
                    <w:sz w:val="12"/>
                  </w:rPr>
                  <w:t> </w:t>
                </w:r>
                <w:r>
                  <w:rPr>
                    <w:color w:val="231F20"/>
                    <w:sz w:val="12"/>
                  </w:rPr>
                  <w:t>at</w:t>
                </w:r>
                <w:r>
                  <w:rPr>
                    <w:color w:val="231F20"/>
                    <w:spacing w:val="-10"/>
                    <w:sz w:val="12"/>
                  </w:rPr>
                  <w:t> </w:t>
                </w:r>
                <w:r>
                  <w:rPr>
                    <w:color w:val="231F20"/>
                    <w:sz w:val="12"/>
                  </w:rPr>
                  <w:t>cyclones</w:t>
                </w:r>
                <w:r>
                  <w:rPr>
                    <w:color w:val="231F20"/>
                    <w:spacing w:val="-10"/>
                    <w:sz w:val="12"/>
                  </w:rPr>
                  <w:t> </w:t>
                </w:r>
                <w:r>
                  <w:rPr>
                    <w:color w:val="231F20"/>
                    <w:sz w:val="12"/>
                  </w:rPr>
                  <w:t>(teachers</w:t>
                </w:r>
                <w:r>
                  <w:rPr>
                    <w:color w:val="231F20"/>
                    <w:spacing w:val="-10"/>
                    <w:sz w:val="12"/>
                  </w:rPr>
                  <w:t> </w:t>
                </w:r>
                <w:r>
                  <w:rPr>
                    <w:color w:val="231F20"/>
                    <w:sz w:val="12"/>
                  </w:rPr>
                  <w:t>guide)</w:t>
                </w:r>
              </w:p>
              <w:p>
                <w:pPr>
                  <w:spacing w:line="249" w:lineRule="auto" w:before="6"/>
                  <w:ind w:left="20" w:right="456" w:firstLine="0"/>
                  <w:jc w:val="left"/>
                  <w:rPr>
                    <w:sz w:val="12"/>
                  </w:rPr>
                </w:pPr>
                <w:r>
                  <w:rPr>
                    <w:color w:val="231F20"/>
                    <w:sz w:val="12"/>
                  </w:rPr>
                  <w:t>© The University of Western Australia 2012 version 1.1 revised February 2013</w:t>
                </w:r>
              </w:p>
            </w:txbxContent>
          </v:textbox>
          <w10:wrap type="none"/>
        </v:shape>
      </w:pict>
    </w:r>
    <w:r>
      <w:rPr/>
      <w:pict>
        <v:shape style="position:absolute;margin-left:384.258301pt;margin-top:787.687012pt;width:128.25pt;height:16pt;mso-position-horizontal-relative:page;mso-position-vertical-relative:page;z-index:-988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985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w w:val="142"/>
      </w:rPr>
    </w:lvl>
    <w:lvl w:ilvl="1">
      <w:start w:val="0"/>
      <w:numFmt w:val="bullet"/>
      <w:lvlText w:val="•"/>
      <w:lvlJc w:val="left"/>
      <w:pPr>
        <w:ind w:left="742" w:hanging="171"/>
      </w:pPr>
      <w:rPr>
        <w:rFonts w:hint="default"/>
      </w:rPr>
    </w:lvl>
    <w:lvl w:ilvl="2">
      <w:start w:val="0"/>
      <w:numFmt w:val="bullet"/>
      <w:lvlText w:val="•"/>
      <w:lvlJc w:val="left"/>
      <w:pPr>
        <w:ind w:left="1204" w:hanging="171"/>
      </w:pPr>
      <w:rPr>
        <w:rFonts w:hint="default"/>
      </w:rPr>
    </w:lvl>
    <w:lvl w:ilvl="3">
      <w:start w:val="0"/>
      <w:numFmt w:val="bullet"/>
      <w:lvlText w:val="•"/>
      <w:lvlJc w:val="left"/>
      <w:pPr>
        <w:ind w:left="1667" w:hanging="171"/>
      </w:pPr>
      <w:rPr>
        <w:rFonts w:hint="default"/>
      </w:rPr>
    </w:lvl>
    <w:lvl w:ilvl="4">
      <w:start w:val="0"/>
      <w:numFmt w:val="bullet"/>
      <w:lvlText w:val="•"/>
      <w:lvlJc w:val="left"/>
      <w:pPr>
        <w:ind w:left="2129" w:hanging="171"/>
      </w:pPr>
      <w:rPr>
        <w:rFonts w:hint="default"/>
      </w:rPr>
    </w:lvl>
    <w:lvl w:ilvl="5">
      <w:start w:val="0"/>
      <w:numFmt w:val="bullet"/>
      <w:lvlText w:val="•"/>
      <w:lvlJc w:val="left"/>
      <w:pPr>
        <w:ind w:left="2592" w:hanging="171"/>
      </w:pPr>
      <w:rPr>
        <w:rFonts w:hint="default"/>
      </w:rPr>
    </w:lvl>
    <w:lvl w:ilvl="6">
      <w:start w:val="0"/>
      <w:numFmt w:val="bullet"/>
      <w:lvlText w:val="•"/>
      <w:lvlJc w:val="left"/>
      <w:pPr>
        <w:ind w:left="3054" w:hanging="171"/>
      </w:pPr>
      <w:rPr>
        <w:rFonts w:hint="default"/>
      </w:rPr>
    </w:lvl>
    <w:lvl w:ilvl="7">
      <w:start w:val="0"/>
      <w:numFmt w:val="bullet"/>
      <w:lvlText w:val="•"/>
      <w:lvlJc w:val="left"/>
      <w:pPr>
        <w:ind w:left="3517" w:hanging="171"/>
      </w:pPr>
      <w:rPr>
        <w:rFonts w:hint="default"/>
      </w:rPr>
    </w:lvl>
    <w:lvl w:ilvl="8">
      <w:start w:val="0"/>
      <w:numFmt w:val="bullet"/>
      <w:lvlText w:val="•"/>
      <w:lvlJc w:val="left"/>
      <w:pPr>
        <w:ind w:left="3979"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100"/>
      <w:ind w:left="113"/>
      <w:outlineLvl w:val="1"/>
    </w:pPr>
    <w:rPr>
      <w:rFonts w:ascii="Arial" w:hAnsi="Arial" w:eastAsia="Arial" w:cs="Arial"/>
      <w:sz w:val="26"/>
      <w:szCs w:val="26"/>
    </w:rPr>
  </w:style>
  <w:style w:styleId="Heading2" w:type="paragraph">
    <w:name w:val="Heading 2"/>
    <w:basedOn w:val="Normal"/>
    <w:uiPriority w:val="1"/>
    <w:qFormat/>
    <w:pPr>
      <w:spacing w:before="105"/>
      <w:ind w:left="113"/>
      <w:outlineLvl w:val="2"/>
    </w:pPr>
    <w:rPr>
      <w:rFonts w:ascii="Arial" w:hAnsi="Arial" w:eastAsia="Arial" w:cs="Arial"/>
      <w:b/>
      <w:bCs/>
      <w:sz w:val="18"/>
      <w:szCs w:val="18"/>
    </w:rPr>
  </w:style>
  <w:style w:styleId="ListParagraph" w:type="paragraph">
    <w:name w:val="List Paragraph"/>
    <w:basedOn w:val="Normal"/>
    <w:uiPriority w:val="1"/>
    <w:qFormat/>
    <w:pPr>
      <w:spacing w:before="59"/>
      <w:ind w:left="283"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hyperlink" Target="http://www/" TargetMode="External"/><Relationship Id="rId11" Type="http://schemas.openxmlformats.org/officeDocument/2006/relationships/hyperlink" Target="http://www.apple.com/" TargetMode="External"/><Relationship Id="rId12" Type="http://schemas.openxmlformats.org/officeDocument/2006/relationships/footer" Target="footer2.xml"/><Relationship Id="rId13" Type="http://schemas.openxmlformats.org/officeDocument/2006/relationships/hyperlink" Target="mailto:spice@uwa.edu.au"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2020-03-30T03:34:12Z</dcterms:created>
  <dcterms:modified xsi:type="dcterms:W3CDTF">2020-03-30T03:34:12Z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2013-02-12T00:00:00Z</vt:filetime>
  </property>
  <property fmtid="{D5CDD505-2E9C-101B-9397-08002B2CF9AE}" pid="3" name="Creator">
    <vt:lpwstr>Adobe InDesign CS5.5 (7.5)</vt:lpwstr>
  </property>
  <property fmtid="{D5CDD505-2E9C-101B-9397-08002B2CF9AE}" pid="4" name="LastSaved">
    <vt:filetime>2020-03-30T00:00:00Z</vt:filetime>
  </property>
</Properties>
</file>