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2E" w:rsidRDefault="00C90A2E" w:rsidP="00400D17">
      <w:pPr>
        <w:tabs>
          <w:tab w:val="left" w:pos="6697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Commencing </w:t>
      </w:r>
      <w:r w:rsidRPr="00842B8F">
        <w:rPr>
          <w:b/>
          <w:sz w:val="28"/>
          <w:szCs w:val="28"/>
        </w:rPr>
        <w:t xml:space="preserve">Semester </w:t>
      </w:r>
      <w:r w:rsidR="00F0238C">
        <w:rPr>
          <w:b/>
          <w:sz w:val="28"/>
          <w:szCs w:val="28"/>
        </w:rPr>
        <w:t>2</w:t>
      </w:r>
      <w:r w:rsidR="00400D17">
        <w:rPr>
          <w:b/>
          <w:sz w:val="28"/>
          <w:szCs w:val="28"/>
        </w:rPr>
        <w:t>: Version A (consecutive enrolment in MATH1011, then MATH1012)</w:t>
      </w:r>
    </w:p>
    <w:p w:rsidR="00F0238C" w:rsidRPr="00A33F5D" w:rsidRDefault="00F0238C" w:rsidP="00F0238C">
      <w:pPr>
        <w:spacing w:after="0" w:line="240" w:lineRule="auto"/>
        <w:rPr>
          <w:lang w:val="en-US"/>
        </w:rPr>
      </w:pPr>
      <w:r>
        <w:rPr>
          <w:sz w:val="20"/>
          <w:szCs w:val="20"/>
          <w:lang w:val="en-US"/>
        </w:rPr>
        <w:t>** Offered in Both Semesters</w:t>
      </w:r>
      <w:r w:rsidRPr="00121AC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</w:r>
      <w:r w:rsidRPr="00821177">
        <w:rPr>
          <w:sz w:val="20"/>
          <w:szCs w:val="20"/>
          <w:lang w:val="en-US"/>
        </w:rPr>
        <w:tab/>
      </w:r>
      <w:r w:rsidR="00F05798">
        <w:rPr>
          <w:sz w:val="20"/>
          <w:szCs w:val="20"/>
          <w:lang w:val="en-US"/>
        </w:rPr>
        <w:tab/>
      </w:r>
      <w:r w:rsidR="00A33F5D">
        <w:rPr>
          <w:sz w:val="20"/>
          <w:szCs w:val="20"/>
          <w:lang w:val="en-US"/>
        </w:rPr>
        <w:tab/>
      </w:r>
      <w:r w:rsidR="00A33F5D">
        <w:rPr>
          <w:sz w:val="20"/>
          <w:szCs w:val="20"/>
          <w:lang w:val="en-US"/>
        </w:rPr>
        <w:tab/>
      </w:r>
      <w:r w:rsidR="00A33F5D" w:rsidRPr="00A33F5D">
        <w:rPr>
          <w:b/>
          <w:color w:val="FF0000"/>
          <w:lang w:val="en-US"/>
        </w:rPr>
        <w:t>NB Course duration extends to 3.5 years</w:t>
      </w:r>
    </w:p>
    <w:tbl>
      <w:tblPr>
        <w:tblStyle w:val="TableGrid"/>
        <w:tblW w:w="15120" w:type="dxa"/>
        <w:tblLook w:val="04A0" w:firstRow="1" w:lastRow="0" w:firstColumn="1" w:lastColumn="0" w:noHBand="0" w:noVBand="1"/>
      </w:tblPr>
      <w:tblGrid>
        <w:gridCol w:w="1271"/>
        <w:gridCol w:w="3544"/>
        <w:gridCol w:w="3685"/>
        <w:gridCol w:w="3402"/>
        <w:gridCol w:w="3218"/>
      </w:tblGrid>
      <w:tr w:rsidR="000A2698" w:rsidTr="00A00DB7">
        <w:trPr>
          <w:trHeight w:val="1091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0A2698" w:rsidRDefault="000A2698" w:rsidP="000A269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1</w:t>
            </w:r>
          </w:p>
          <w:p w:rsidR="000A2698" w:rsidRPr="00C026DE" w:rsidRDefault="000A2698" w:rsidP="000A2698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0A2698" w:rsidRPr="00F97AC1" w:rsidRDefault="000A2698" w:rsidP="000A2698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</w:t>
            </w:r>
            <w:r>
              <w:rPr>
                <w:rFonts w:cstheme="minorHAnsi"/>
                <w:b/>
                <w:lang w:eastAsia="en-AU"/>
              </w:rPr>
              <w:t>722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0A2698" w:rsidRPr="00F97AC1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lang w:eastAsia="en-AU"/>
              </w:rPr>
              <w:t>Maths Foundations: Specialist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: Math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Methods </w:t>
            </w:r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</w:t>
            </w:r>
            <w:bookmarkStart w:id="0" w:name="_GoBack"/>
            <w:bookmarkEnd w:id="0"/>
            <w:r w:rsidRPr="00C14416">
              <w:rPr>
                <w:rFonts w:cstheme="minorHAnsi"/>
                <w:color w:val="000000" w:themeColor="text1"/>
                <w:lang w:eastAsia="en-AU"/>
              </w:rPr>
              <w:t>ls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0A2698" w:rsidTr="00223157">
        <w:trPr>
          <w:trHeight w:val="946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2698" w:rsidRDefault="000A2698" w:rsidP="000A269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2</w:t>
            </w:r>
          </w:p>
          <w:p w:rsidR="000A2698" w:rsidRPr="00C026DE" w:rsidRDefault="000A2698" w:rsidP="000A2698">
            <w:pPr>
              <w:jc w:val="center"/>
              <w:rPr>
                <w:i/>
              </w:rPr>
            </w:pPr>
            <w:r w:rsidRPr="00C026DE">
              <w:rPr>
                <w:i/>
              </w:rPr>
              <w:t xml:space="preserve">Semester </w:t>
            </w:r>
            <w:r>
              <w:rPr>
                <w:i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Pr="00F97AC1" w:rsidRDefault="000A2698" w:rsidP="000A2698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0A2698" w:rsidRPr="00F97AC1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0A2698" w:rsidRDefault="000A2698" w:rsidP="000A2698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Pr="00C14416" w:rsidRDefault="000A2698" w:rsidP="00DC09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2698" w:rsidRPr="00C14416" w:rsidRDefault="000A2698" w:rsidP="00DC09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A2698" w:rsidRPr="00C64903" w:rsidTr="00DC099B">
        <w:trPr>
          <w:trHeight w:val="1061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0A2698" w:rsidRDefault="000A2698" w:rsidP="000A269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2</w:t>
            </w:r>
          </w:p>
          <w:p w:rsidR="000A2698" w:rsidRPr="00C026DE" w:rsidRDefault="000A2698" w:rsidP="000A2698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Pr="00F97AC1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0A2698" w:rsidRPr="00F97AC1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0A2698" w:rsidRPr="00C14416" w:rsidRDefault="000A2698" w:rsidP="00400D1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  <w:r w:rsidR="00400D17">
              <w:rPr>
                <w:rFonts w:cstheme="minorHAnsi"/>
                <w:b/>
                <w:i/>
                <w:sz w:val="16"/>
                <w:lang w:eastAsia="en-AU"/>
              </w:rPr>
              <w:t xml:space="preserve">  </w:t>
            </w: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2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0A2698" w:rsidRPr="00C14416" w:rsidRDefault="000A2698" w:rsidP="00400D1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  <w:r w:rsidR="00400D17">
              <w:rPr>
                <w:rFonts w:cstheme="minorHAnsi"/>
                <w:b/>
                <w:i/>
                <w:sz w:val="16"/>
                <w:lang w:eastAsia="en-AU"/>
              </w:rPr>
              <w:t xml:space="preserve">  </w:t>
            </w: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</w:tr>
      <w:tr w:rsidR="000A2698" w:rsidTr="00223157">
        <w:trPr>
          <w:trHeight w:val="942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2698" w:rsidRDefault="000A2698" w:rsidP="000A269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3</w:t>
            </w:r>
          </w:p>
          <w:p w:rsidR="000A2698" w:rsidRPr="009A451F" w:rsidRDefault="000A2698" w:rsidP="000A2698">
            <w:pPr>
              <w:jc w:val="center"/>
              <w:rPr>
                <w:i/>
                <w:lang w:val="en-US"/>
              </w:rPr>
            </w:pPr>
            <w:r w:rsidRPr="009A451F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Pr="00C14416" w:rsidRDefault="00663E06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="000A2698"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2698" w:rsidRPr="00110EC7" w:rsidRDefault="000A2698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0A2698" w:rsidTr="00223157">
        <w:trPr>
          <w:trHeight w:val="834"/>
        </w:trPr>
        <w:tc>
          <w:tcPr>
            <w:tcW w:w="1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Default="000A2698" w:rsidP="000A269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3</w:t>
            </w:r>
          </w:p>
          <w:p w:rsidR="000A2698" w:rsidRDefault="000A2698" w:rsidP="000A2698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Pr="00864EA4" w:rsidRDefault="000A2698" w:rsidP="000A2698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0A2698" w:rsidRPr="00864EA4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0A2698" w:rsidRDefault="000A2698" w:rsidP="000A2698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;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A962B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FF000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218" w:type="dxa"/>
            <w:tcBorders>
              <w:bottom w:val="single" w:sz="12" w:space="0" w:color="auto"/>
              <w:tr2bl w:val="nil"/>
            </w:tcBorders>
            <w:shd w:val="clear" w:color="auto" w:fill="auto"/>
            <w:vAlign w:val="center"/>
          </w:tcPr>
          <w:p w:rsidR="000A2698" w:rsidRPr="00110EC7" w:rsidRDefault="00223157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0A2698" w:rsidTr="00887BD5">
        <w:trPr>
          <w:trHeight w:val="982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2698" w:rsidRDefault="000A2698" w:rsidP="000A269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4</w:t>
            </w:r>
          </w:p>
          <w:p w:rsidR="000A2698" w:rsidRPr="00C026DE" w:rsidRDefault="000A2698" w:rsidP="000A2698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0A2698" w:rsidRDefault="000A2698" w:rsidP="000A2698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>Mechatronics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0A2698" w:rsidRDefault="000A2698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Automation</w:t>
            </w:r>
            <w:r>
              <w:rPr>
                <w:rFonts w:cstheme="minorHAnsi"/>
                <w:b/>
                <w:color w:val="000000" w:themeColor="text1"/>
              </w:rPr>
              <w:t xml:space="preserve"> &amp; Control</w:t>
            </w:r>
          </w:p>
          <w:p w:rsidR="000A2698" w:rsidRDefault="000A2698" w:rsidP="000A2698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2698" w:rsidRPr="00C14416" w:rsidRDefault="00663E06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="000A2698"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0A2698" w:rsidTr="00887BD5">
        <w:trPr>
          <w:trHeight w:val="982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Default="000A2698" w:rsidP="000A269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4</w:t>
            </w:r>
          </w:p>
          <w:p w:rsidR="000A2698" w:rsidRDefault="000A2698" w:rsidP="000A2698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Pr="00977765" w:rsidRDefault="000A2698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0A2698" w:rsidRPr="00977765" w:rsidRDefault="000A2698" w:rsidP="000A2698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0A2698" w:rsidRDefault="000A2698" w:rsidP="000A2698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Pr="00C14416" w:rsidRDefault="000A2698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0A2698" w:rsidRDefault="000A2698" w:rsidP="000A2698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0A2698" w:rsidRDefault="000A2698" w:rsidP="000A2698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0A2698" w:rsidRPr="00C14416" w:rsidRDefault="000A2698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698" w:rsidRPr="00110EC7" w:rsidRDefault="00663E06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="000A2698"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A2698" w:rsidRPr="00110EC7" w:rsidRDefault="000A2698" w:rsidP="000A269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</w:tbl>
    <w:p w:rsidR="00663E06" w:rsidRPr="00400D17" w:rsidRDefault="00663E06" w:rsidP="00663E06">
      <w:pPr>
        <w:spacing w:line="240" w:lineRule="auto"/>
        <w:rPr>
          <w:rFonts w:cstheme="minorHAnsi"/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815CF0" w:rsidRPr="006F6D74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Note</w:t>
      </w:r>
      <w:r w:rsidR="00815CF0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="00815CF0" w:rsidRPr="006F6D74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815CF0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# </w:t>
      </w:r>
      <w:r w:rsidR="00815CF0" w:rsidRPr="006F6D74">
        <w:rPr>
          <w:rFonts w:cstheme="minorHAnsi"/>
          <w:color w:val="000000" w:themeColor="text1"/>
        </w:rPr>
        <w:t>Students intending to progress into the Master of Professional Engineering (Electrical, Mechanical or Software Engineering) should refer to the Electrical Systems</w:t>
      </w:r>
      <w:r w:rsidR="00815CF0">
        <w:rPr>
          <w:rFonts w:cstheme="minorHAnsi"/>
          <w:color w:val="000000" w:themeColor="text1"/>
        </w:rPr>
        <w:t xml:space="preserve"> stream</w:t>
      </w:r>
      <w:r w:rsidR="00815CF0" w:rsidRPr="006F6D74">
        <w:rPr>
          <w:rFonts w:cstheme="minorHAnsi"/>
          <w:color w:val="000000" w:themeColor="text1"/>
        </w:rPr>
        <w:t xml:space="preserve">, Mechanical Systems </w:t>
      </w:r>
      <w:r w:rsidR="00815CF0">
        <w:rPr>
          <w:rFonts w:cstheme="minorHAnsi"/>
          <w:color w:val="000000" w:themeColor="text1"/>
        </w:rPr>
        <w:t xml:space="preserve">stream </w:t>
      </w:r>
      <w:r w:rsidR="00815CF0" w:rsidRPr="006F6D74">
        <w:rPr>
          <w:rFonts w:cstheme="minorHAnsi"/>
          <w:color w:val="000000" w:themeColor="text1"/>
        </w:rPr>
        <w:t xml:space="preserve">and Software Systems </w:t>
      </w:r>
      <w:r w:rsidR="00815CF0">
        <w:rPr>
          <w:rFonts w:cstheme="minorHAnsi"/>
          <w:color w:val="000000" w:themeColor="text1"/>
        </w:rPr>
        <w:t xml:space="preserve">stream tables overleaf </w:t>
      </w:r>
      <w:r w:rsidR="00815CF0" w:rsidRPr="006F6D74">
        <w:rPr>
          <w:rFonts w:cstheme="minorHAnsi"/>
          <w:color w:val="000000" w:themeColor="text1"/>
        </w:rPr>
        <w:t xml:space="preserve"> (students take 24 pts of stream units in place of four elective units).</w:t>
      </w:r>
      <w:r w:rsidR="00815CF0">
        <w:rPr>
          <w:rFonts w:cstheme="minorHAnsi"/>
          <w:color w:val="000000" w:themeColor="text1"/>
        </w:rPr>
        <w:br/>
        <w:t>Alternatively, electives may be used to complete a minor, noting that any four units taken outside the double major in Automation and Robotics meets broadening requirements.</w:t>
      </w:r>
      <w:r w:rsidR="00DF21CA">
        <w:rPr>
          <w:rFonts w:cstheme="minorHAnsi"/>
          <w:color w:val="000000" w:themeColor="text1"/>
        </w:rPr>
        <w:t xml:space="preserve"> </w:t>
      </w:r>
    </w:p>
    <w:p w:rsidR="00400D17" w:rsidRDefault="00400D17" w:rsidP="00400D17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Version A: </w:t>
      </w:r>
      <w:r w:rsidR="00CF681F" w:rsidRPr="00CF681F">
        <w:rPr>
          <w:rFonts w:cstheme="minorHAnsi"/>
          <w:b/>
          <w:color w:val="000000" w:themeColor="text1"/>
          <w:sz w:val="24"/>
          <w:szCs w:val="24"/>
        </w:rPr>
        <w:t xml:space="preserve">For students who commence studies in Semester </w:t>
      </w:r>
      <w:r w:rsidR="00CF681F">
        <w:rPr>
          <w:rFonts w:cstheme="minorHAnsi"/>
          <w:b/>
          <w:color w:val="000000" w:themeColor="text1"/>
          <w:sz w:val="24"/>
          <w:szCs w:val="24"/>
        </w:rPr>
        <w:t>2</w:t>
      </w:r>
      <w:r w:rsidR="00CF681F" w:rsidRPr="00CF681F">
        <w:rPr>
          <w:rFonts w:cstheme="minorHAnsi"/>
          <w:b/>
          <w:color w:val="000000" w:themeColor="text1"/>
          <w:sz w:val="24"/>
          <w:szCs w:val="24"/>
        </w:rPr>
        <w:t xml:space="preserve"> and who are missing Maths Specialist ATAR</w:t>
      </w:r>
      <w:r>
        <w:rPr>
          <w:rFonts w:cstheme="minorHAnsi"/>
          <w:b/>
          <w:color w:val="000000" w:themeColor="text1"/>
          <w:sz w:val="24"/>
          <w:szCs w:val="24"/>
        </w:rPr>
        <w:t xml:space="preserve"> and who are </w:t>
      </w:r>
      <w:r w:rsidRPr="006F6D74">
        <w:rPr>
          <w:rFonts w:ascii="Arial" w:hAnsi="Arial" w:cs="Arial"/>
          <w:b/>
          <w:color w:val="000000" w:themeColor="text1"/>
          <w:sz w:val="20"/>
          <w:szCs w:val="20"/>
        </w:rPr>
        <w:t xml:space="preserve">intending to progress into the Master of Professional Engineering choose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four units (24 pts) in place of electives, from one of the streams below: 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00D17">
        <w:rPr>
          <w:rFonts w:ascii="Arial" w:hAnsi="Arial" w:cs="Arial"/>
          <w:b/>
          <w:color w:val="FF0000"/>
          <w:sz w:val="20"/>
          <w:szCs w:val="20"/>
        </w:rPr>
        <w:t xml:space="preserve">NB </w:t>
      </w:r>
      <w:r w:rsidRPr="00223157">
        <w:rPr>
          <w:rFonts w:cstheme="minorHAnsi"/>
          <w:b/>
          <w:color w:val="FF0000"/>
          <w:sz w:val="24"/>
          <w:szCs w:val="24"/>
        </w:rPr>
        <w:t>Course duration will extend to 3.5 years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400D17" w:rsidRPr="00923CF5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:rsidR="00400D17" w:rsidRPr="00570898" w:rsidRDefault="00400D17" w:rsidP="00073530">
            <w:pPr>
              <w:rPr>
                <w:rFonts w:cstheme="minorHAnsi"/>
              </w:rPr>
            </w:pPr>
            <w:r w:rsidRPr="00570898">
              <w:rPr>
                <w:rFonts w:cstheme="minorHAnsi"/>
                <w:b/>
              </w:rPr>
              <w:t xml:space="preserve">Electrical Systems Stream:  </w:t>
            </w:r>
            <w:r w:rsidRPr="00570898">
              <w:rPr>
                <w:rFonts w:cstheme="minorHAnsi"/>
                <w:i/>
              </w:rPr>
              <w:t xml:space="preserve">Students intending to progress into the Master of Professional Engineering (Electrical and Electronic) take </w:t>
            </w:r>
            <w:r>
              <w:rPr>
                <w:rFonts w:cstheme="minorHAnsi"/>
                <w:i/>
              </w:rPr>
              <w:t>2</w:t>
            </w:r>
            <w:r w:rsidRPr="00570898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 xml:space="preserve"> pts</w:t>
            </w:r>
            <w:r w:rsidRPr="00570898">
              <w:rPr>
                <w:rFonts w:cstheme="minorHAnsi"/>
                <w:i/>
              </w:rPr>
              <w:t>:</w:t>
            </w:r>
          </w:p>
        </w:tc>
      </w:tr>
      <w:tr w:rsidR="00400D17" w:rsidRPr="00652EAC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400D17" w:rsidRPr="00570898" w:rsidRDefault="00400D17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ENSC3014 Electronic Materials and Devices (S1)</w:t>
            </w:r>
          </w:p>
          <w:p w:rsidR="00400D17" w:rsidRPr="00570898" w:rsidRDefault="00400D17" w:rsidP="00073530">
            <w:pPr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 xml:space="preserve">: </w:t>
            </w:r>
            <w:r w:rsidRPr="00570898">
              <w:rPr>
                <w:rFonts w:cstheme="minorHAnsi"/>
                <w:i/>
                <w:sz w:val="18"/>
                <w:szCs w:val="18"/>
              </w:rPr>
              <w:t>ENSC2003, MATH1012 &amp; PHYS1001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400D17" w:rsidRPr="00570898" w:rsidRDefault="00400D17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MATH3023 Advanced Mathematics Applications (S2)</w:t>
            </w:r>
          </w:p>
          <w:p w:rsidR="00400D17" w:rsidRPr="00570898" w:rsidRDefault="00400D17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sz w:val="18"/>
                <w:szCs w:val="18"/>
                <w:lang w:eastAsia="en-AU"/>
              </w:rPr>
              <w:t xml:space="preserve">MATH1011;  </w:t>
            </w:r>
            <w:proofErr w:type="spellStart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>Coreq</w:t>
            </w:r>
            <w:proofErr w:type="spellEnd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70898">
              <w:rPr>
                <w:i/>
                <w:sz w:val="18"/>
                <w:szCs w:val="18"/>
                <w:lang w:eastAsia="en-AU"/>
              </w:rPr>
              <w:t>MATH1012</w:t>
            </w:r>
          </w:p>
        </w:tc>
      </w:tr>
      <w:tr w:rsidR="00400D17" w:rsidRPr="00652EAC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400D17" w:rsidRPr="00570898" w:rsidRDefault="00400D17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ENSC3015 Signals &amp; Systems (S2)</w:t>
            </w:r>
          </w:p>
          <w:p w:rsidR="00400D17" w:rsidRPr="00570898" w:rsidRDefault="00400D17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>
              <w:t xml:space="preserve"> </w:t>
            </w:r>
            <w:r w:rsidRPr="00570898">
              <w:rPr>
                <w:rFonts w:cstheme="minorHAnsi"/>
                <w:i/>
                <w:sz w:val="18"/>
                <w:szCs w:val="18"/>
              </w:rPr>
              <w:t>(CITS1001), ENSC2003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400D17" w:rsidRPr="00570898" w:rsidRDefault="00400D17" w:rsidP="00073530">
            <w:pPr>
              <w:rPr>
                <w:rFonts w:cstheme="minorHAnsi"/>
              </w:rPr>
            </w:pPr>
            <w:r w:rsidRPr="00570898">
              <w:rPr>
                <w:rFonts w:cstheme="minorHAnsi"/>
                <w:color w:val="000000" w:themeColor="text1"/>
              </w:rPr>
              <w:t>PHYS1001 Physics for Scientists and Engineers (S1,S2)</w:t>
            </w:r>
            <w:r w:rsidRPr="00570898"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color w:val="000000" w:themeColor="text1"/>
                <w:sz w:val="18"/>
                <w:szCs w:val="18"/>
                <w:lang w:eastAsia="en-AU"/>
              </w:rPr>
              <w:t>(Physics ATAR or PHYS1030) &amp; (Math Specialist ATAR or MATH1722)</w:t>
            </w:r>
          </w:p>
        </w:tc>
      </w:tr>
    </w:tbl>
    <w:p w:rsidR="00400D17" w:rsidRDefault="00400D17" w:rsidP="00400D17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00D17" w:rsidRDefault="00400D17" w:rsidP="00400D1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400D17" w:rsidRPr="00923CF5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:rsidR="00400D17" w:rsidRPr="00943D3E" w:rsidRDefault="00400D17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b/>
              </w:rPr>
              <w:t xml:space="preserve">Mechanical Systems Stream:  </w:t>
            </w:r>
            <w:r w:rsidRPr="00570898">
              <w:rPr>
                <w:rFonts w:cstheme="minorHAnsi"/>
                <w:i/>
              </w:rPr>
              <w:t xml:space="preserve">Students intending to progress into the Master of Professional Engineering (Mechanical) take </w:t>
            </w:r>
            <w:r>
              <w:rPr>
                <w:rFonts w:cstheme="minorHAnsi"/>
                <w:i/>
              </w:rPr>
              <w:t>2</w:t>
            </w:r>
            <w:r w:rsidRPr="00570898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 xml:space="preserve"> pts</w:t>
            </w:r>
            <w:r w:rsidRPr="00570898">
              <w:rPr>
                <w:rFonts w:cstheme="minorHAnsi"/>
                <w:i/>
              </w:rPr>
              <w:t>:</w:t>
            </w:r>
          </w:p>
        </w:tc>
      </w:tr>
      <w:tr w:rsidR="00400D17" w:rsidRPr="00652EAC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400D17" w:rsidRPr="00943D3E" w:rsidRDefault="00400D17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ENSC3003 Fluid Mechanics (S1)</w:t>
            </w:r>
          </w:p>
          <w:p w:rsidR="00400D17" w:rsidRPr="00570898" w:rsidRDefault="00400D17" w:rsidP="00073530">
            <w:pPr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 xml:space="preserve">: </w:t>
            </w:r>
            <w:r w:rsidRPr="00570898">
              <w:rPr>
                <w:rFonts w:cstheme="minorHAnsi"/>
                <w:i/>
                <w:sz w:val="18"/>
                <w:szCs w:val="18"/>
              </w:rPr>
              <w:t>ENSC2004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400D17" w:rsidRPr="00943D3E" w:rsidRDefault="00400D17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ENSC3024 Engineering Thermodynamics (S2)</w:t>
            </w:r>
          </w:p>
          <w:p w:rsidR="00400D17" w:rsidRPr="00570898" w:rsidRDefault="00400D17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 xml:space="preserve">: CITS1001, ENSC2004, MATH1011 &amp; (PHYS1030 or Physics ATAR);  </w:t>
            </w:r>
            <w:r w:rsidRPr="00570898">
              <w:rPr>
                <w:rFonts w:cstheme="minorHAnsi"/>
                <w:b/>
                <w:i/>
                <w:sz w:val="18"/>
                <w:szCs w:val="18"/>
              </w:rPr>
              <w:t>APS: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PHYS1001</w:t>
            </w:r>
          </w:p>
        </w:tc>
      </w:tr>
      <w:tr w:rsidR="00400D17" w:rsidRPr="00652EAC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400D17" w:rsidRPr="00943D3E" w:rsidRDefault="00400D17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ENSC3004 Solid Mechanics (S1)</w:t>
            </w:r>
          </w:p>
          <w:p w:rsidR="00400D17" w:rsidRPr="00570898" w:rsidRDefault="00400D17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ENSC2004, MATH1011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400D17" w:rsidRPr="00943D3E" w:rsidRDefault="00400D17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MATH3023 Advanced Mathematics Applications (S2)</w:t>
            </w:r>
          </w:p>
          <w:p w:rsidR="00400D17" w:rsidRPr="00570898" w:rsidRDefault="00400D17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sz w:val="18"/>
                <w:szCs w:val="18"/>
                <w:lang w:eastAsia="en-AU"/>
              </w:rPr>
              <w:t xml:space="preserve">MATH1011;  </w:t>
            </w:r>
            <w:proofErr w:type="spellStart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>Coreq</w:t>
            </w:r>
            <w:proofErr w:type="spellEnd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70898">
              <w:rPr>
                <w:i/>
                <w:sz w:val="18"/>
                <w:szCs w:val="18"/>
                <w:lang w:eastAsia="en-AU"/>
              </w:rPr>
              <w:t>MATH1012</w:t>
            </w:r>
          </w:p>
        </w:tc>
      </w:tr>
    </w:tbl>
    <w:p w:rsidR="00400D17" w:rsidRDefault="00400D17" w:rsidP="00400D1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400D17" w:rsidRDefault="00400D17" w:rsidP="00400D1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400D17" w:rsidRPr="00923CF5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:rsidR="00400D17" w:rsidRPr="00943D3E" w:rsidRDefault="00400D17" w:rsidP="0007353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</w:rPr>
              <w:t>Software</w:t>
            </w:r>
            <w:r w:rsidRPr="00570898">
              <w:rPr>
                <w:rFonts w:cstheme="minorHAnsi"/>
                <w:b/>
              </w:rPr>
              <w:t xml:space="preserve"> Systems Stream:  </w:t>
            </w:r>
            <w:r w:rsidRPr="00570898">
              <w:rPr>
                <w:rFonts w:cstheme="minorHAnsi"/>
                <w:i/>
              </w:rPr>
              <w:t>Students intending to progress into the Master of Professional Engineering (</w:t>
            </w:r>
            <w:r>
              <w:rPr>
                <w:rFonts w:cstheme="minorHAnsi"/>
                <w:i/>
              </w:rPr>
              <w:t>Software</w:t>
            </w:r>
            <w:r w:rsidRPr="00570898">
              <w:rPr>
                <w:rFonts w:cstheme="minorHAnsi"/>
                <w:i/>
              </w:rPr>
              <w:t xml:space="preserve">) take </w:t>
            </w:r>
            <w:r>
              <w:rPr>
                <w:rFonts w:cstheme="minorHAnsi"/>
                <w:i/>
              </w:rPr>
              <w:t>2</w:t>
            </w:r>
            <w:r w:rsidRPr="00570898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 xml:space="preserve"> pts</w:t>
            </w:r>
            <w:r w:rsidRPr="00570898">
              <w:rPr>
                <w:rFonts w:cstheme="minorHAnsi"/>
                <w:i/>
              </w:rPr>
              <w:t>:</w:t>
            </w:r>
          </w:p>
        </w:tc>
      </w:tr>
      <w:tr w:rsidR="00400D17" w:rsidRPr="00652EAC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400D17" w:rsidRPr="00570898" w:rsidRDefault="00400D17" w:rsidP="00073530">
            <w:pPr>
              <w:rPr>
                <w:rFonts w:cstheme="minorHAnsi"/>
                <w:i/>
                <w:sz w:val="18"/>
                <w:szCs w:val="18"/>
              </w:rPr>
            </w:pPr>
            <w:r w:rsidRPr="0019782E">
              <w:rPr>
                <w:rFonts w:cstheme="minorHAnsi"/>
                <w:color w:val="000000" w:themeColor="text1"/>
              </w:rPr>
              <w:t>CITS3001 Algorithms, Agents and Artificial Intelligence (S2)</w:t>
            </w:r>
            <w:r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19782E">
              <w:rPr>
                <w:rFonts w:cstheme="minorHAnsi"/>
                <w:i/>
                <w:sz w:val="18"/>
                <w:szCs w:val="18"/>
              </w:rPr>
              <w:t xml:space="preserve"> CITS2200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400D17" w:rsidRDefault="00400D17" w:rsidP="00073530">
            <w:pPr>
              <w:rPr>
                <w:rFonts w:cstheme="minorHAnsi"/>
                <w:color w:val="000000" w:themeColor="text1"/>
              </w:rPr>
            </w:pPr>
            <w:r w:rsidRPr="0019782E">
              <w:rPr>
                <w:rFonts w:cstheme="minorHAnsi"/>
                <w:color w:val="000000" w:themeColor="text1"/>
              </w:rPr>
              <w:t>CITS3004 Cybersecurity (S2)</w:t>
            </w:r>
          </w:p>
          <w:p w:rsidR="00400D17" w:rsidRPr="00570898" w:rsidRDefault="00400D17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 xml:space="preserve">: </w:t>
            </w:r>
            <w:r w:rsidRPr="0019782E">
              <w:rPr>
                <w:rFonts w:cstheme="minorHAnsi"/>
                <w:i/>
                <w:sz w:val="18"/>
                <w:szCs w:val="18"/>
              </w:rPr>
              <w:t>Completion of 12 pts from: CITS1001, CITS2002, CITS2200 or CITS2401</w:t>
            </w:r>
          </w:p>
        </w:tc>
      </w:tr>
      <w:tr w:rsidR="00400D17" w:rsidRPr="00652EAC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400D17" w:rsidRPr="00570898" w:rsidRDefault="00400D17" w:rsidP="00073530">
            <w:pPr>
              <w:rPr>
                <w:rFonts w:cstheme="minorHAnsi"/>
                <w:sz w:val="18"/>
                <w:szCs w:val="18"/>
              </w:rPr>
            </w:pPr>
            <w:r w:rsidRPr="0019782E">
              <w:rPr>
                <w:rFonts w:cstheme="minorHAnsi"/>
                <w:color w:val="000000" w:themeColor="text1"/>
              </w:rPr>
              <w:t>CITS3002 Computer Networks (S1)</w:t>
            </w:r>
            <w:r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9782E">
              <w:rPr>
                <w:rFonts w:cstheme="minorHAnsi"/>
                <w:i/>
                <w:sz w:val="18"/>
                <w:szCs w:val="18"/>
              </w:rPr>
              <w:t>CITS2002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400D17" w:rsidRDefault="00400D17" w:rsidP="00073530">
            <w:pPr>
              <w:rPr>
                <w:rFonts w:cstheme="minorHAnsi"/>
                <w:color w:val="000000" w:themeColor="text1"/>
              </w:rPr>
            </w:pPr>
            <w:r w:rsidRPr="0019782E">
              <w:rPr>
                <w:rFonts w:cstheme="minorHAnsi"/>
                <w:color w:val="000000" w:themeColor="text1"/>
              </w:rPr>
              <w:t>CITS3403 Agile Web development (S1)</w:t>
            </w:r>
          </w:p>
          <w:p w:rsidR="00400D17" w:rsidRPr="00570898" w:rsidRDefault="00400D17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19782E">
              <w:rPr>
                <w:i/>
                <w:sz w:val="18"/>
                <w:szCs w:val="18"/>
                <w:lang w:eastAsia="en-AU"/>
              </w:rPr>
              <w:t>CITS1001 or CITS2002</w:t>
            </w:r>
          </w:p>
        </w:tc>
      </w:tr>
    </w:tbl>
    <w:p w:rsidR="00400D17" w:rsidRPr="006F6D74" w:rsidRDefault="00400D17" w:rsidP="00400D1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400D17" w:rsidRPr="006F6D74" w:rsidRDefault="00400D17" w:rsidP="00400D1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400D17" w:rsidRDefault="00400D17" w:rsidP="00400D17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6F6D74">
        <w:rPr>
          <w:rFonts w:ascii="Arial" w:hAnsi="Arial" w:cs="Arial"/>
          <w:b/>
          <w:color w:val="000000" w:themeColor="text1"/>
          <w:sz w:val="20"/>
          <w:szCs w:val="20"/>
        </w:rPr>
        <w:t>Students not intending to progress into the Master of Professional Engineering may choose electives to the value of 30 pts in the BAR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(and which may be used to complete a minor)</w:t>
      </w:r>
    </w:p>
    <w:p w:rsidR="00C309C8" w:rsidRDefault="00C309C8" w:rsidP="00400D1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sectPr w:rsidR="00C309C8" w:rsidSect="00F97AC1">
      <w:headerReference w:type="default" r:id="rId8"/>
      <w:footerReference w:type="default" r:id="rId9"/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3F" w:rsidRDefault="00A51B3F" w:rsidP="0059762C">
      <w:pPr>
        <w:spacing w:after="0" w:line="240" w:lineRule="auto"/>
      </w:pPr>
      <w:r>
        <w:separator/>
      </w:r>
    </w:p>
  </w:endnote>
  <w:endnote w:type="continuationSeparator" w:id="0">
    <w:p w:rsidR="00A51B3F" w:rsidRDefault="00A51B3F" w:rsidP="0059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C8" w:rsidRPr="00C309C8" w:rsidRDefault="00815CF0">
    <w:pPr>
      <w:pStyle w:val="Footer"/>
      <w:rPr>
        <w:i/>
      </w:rPr>
    </w:pPr>
    <w:r>
      <w:rPr>
        <w:i/>
      </w:rPr>
      <w:t>V</w:t>
    </w:r>
    <w:r w:rsidR="00C309C8" w:rsidRPr="00C309C8">
      <w:rPr>
        <w:i/>
      </w:rPr>
      <w:t xml:space="preserve">ersion: </w:t>
    </w:r>
    <w:r w:rsidR="00400D17">
      <w:rPr>
        <w:i/>
      </w:rPr>
      <w:t xml:space="preserve">28 Oct </w:t>
    </w:r>
    <w:r w:rsidR="00C309C8" w:rsidRPr="00C309C8">
      <w:rPr>
        <w:i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3F" w:rsidRDefault="00A51B3F" w:rsidP="0059762C">
      <w:pPr>
        <w:spacing w:after="0" w:line="240" w:lineRule="auto"/>
      </w:pPr>
      <w:r>
        <w:separator/>
      </w:r>
    </w:p>
  </w:footnote>
  <w:footnote w:type="continuationSeparator" w:id="0">
    <w:p w:rsidR="00A51B3F" w:rsidRDefault="00A51B3F" w:rsidP="0059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07" w:rsidRDefault="00AD57C8" w:rsidP="002C3A08">
    <w:pPr>
      <w:spacing w:after="120" w:line="240" w:lineRule="auto"/>
      <w:jc w:val="center"/>
      <w:rPr>
        <w:b/>
        <w:i/>
        <w:sz w:val="28"/>
        <w:szCs w:val="28"/>
      </w:rPr>
    </w:pPr>
    <w:r w:rsidRPr="00C309C8">
      <w:rPr>
        <w:b/>
        <w:i/>
        <w:sz w:val="28"/>
        <w:szCs w:val="28"/>
      </w:rPr>
      <w:t xml:space="preserve">Bachelor of </w:t>
    </w:r>
    <w:r w:rsidR="007A2323" w:rsidRPr="00C309C8">
      <w:rPr>
        <w:b/>
        <w:i/>
        <w:sz w:val="28"/>
        <w:szCs w:val="28"/>
      </w:rPr>
      <w:t>Automation and Robotics</w:t>
    </w:r>
    <w:r w:rsidRPr="00C309C8">
      <w:rPr>
        <w:b/>
        <w:i/>
        <w:sz w:val="28"/>
        <w:szCs w:val="28"/>
      </w:rPr>
      <w:t xml:space="preserve"> </w:t>
    </w:r>
    <w:r w:rsidR="008D2467" w:rsidRPr="00C309C8">
      <w:rPr>
        <w:b/>
        <w:i/>
        <w:sz w:val="28"/>
        <w:szCs w:val="28"/>
      </w:rPr>
      <w:t xml:space="preserve">BP007 </w:t>
    </w:r>
  </w:p>
  <w:p w:rsidR="002C3A08" w:rsidRPr="00C309C8" w:rsidRDefault="00BF3D07" w:rsidP="002C3A08">
    <w:pPr>
      <w:spacing w:after="120" w:line="240" w:lineRule="auto"/>
      <w:jc w:val="center"/>
      <w:rPr>
        <w:b/>
        <w:i/>
      </w:rPr>
    </w:pPr>
    <w:r>
      <w:rPr>
        <w:b/>
        <w:i/>
        <w:sz w:val="28"/>
        <w:szCs w:val="28"/>
      </w:rPr>
      <w:t>Course</w:t>
    </w:r>
    <w:r w:rsidR="00B13435">
      <w:rPr>
        <w:b/>
        <w:i/>
        <w:sz w:val="28"/>
        <w:szCs w:val="28"/>
      </w:rPr>
      <w:t xml:space="preserve"> Study Plan</w:t>
    </w:r>
    <w:r w:rsidR="003F6876">
      <w:rPr>
        <w:b/>
        <w:i/>
        <w:sz w:val="28"/>
        <w:szCs w:val="28"/>
      </w:rPr>
      <w:t xml:space="preserve"> with Bridging Maths </w:t>
    </w:r>
    <w:r w:rsidR="006655BC">
      <w:rPr>
        <w:b/>
        <w:i/>
        <w:sz w:val="28"/>
        <w:szCs w:val="28"/>
      </w:rPr>
      <w:t>Specialist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A53"/>
    <w:multiLevelType w:val="hybridMultilevel"/>
    <w:tmpl w:val="F78EBFB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128B"/>
    <w:multiLevelType w:val="hybridMultilevel"/>
    <w:tmpl w:val="25DCCBC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2C7"/>
    <w:multiLevelType w:val="hybridMultilevel"/>
    <w:tmpl w:val="5BA097B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E6C"/>
    <w:multiLevelType w:val="hybridMultilevel"/>
    <w:tmpl w:val="D17E525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3EC3"/>
    <w:multiLevelType w:val="hybridMultilevel"/>
    <w:tmpl w:val="25602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A1F95"/>
    <w:multiLevelType w:val="hybridMultilevel"/>
    <w:tmpl w:val="992E28D2"/>
    <w:lvl w:ilvl="0" w:tplc="915040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34DFF"/>
    <w:multiLevelType w:val="hybridMultilevel"/>
    <w:tmpl w:val="BE6CBB48"/>
    <w:lvl w:ilvl="0" w:tplc="0F127A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90F0A"/>
    <w:multiLevelType w:val="hybridMultilevel"/>
    <w:tmpl w:val="43907F20"/>
    <w:lvl w:ilvl="0" w:tplc="7A0EE1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8"/>
    <w:rsid w:val="00016134"/>
    <w:rsid w:val="00027162"/>
    <w:rsid w:val="00031129"/>
    <w:rsid w:val="0006120E"/>
    <w:rsid w:val="00062002"/>
    <w:rsid w:val="000805E0"/>
    <w:rsid w:val="00082EEF"/>
    <w:rsid w:val="00092380"/>
    <w:rsid w:val="000A1A6C"/>
    <w:rsid w:val="000A2698"/>
    <w:rsid w:val="000A309E"/>
    <w:rsid w:val="000B03CB"/>
    <w:rsid w:val="000F3CD4"/>
    <w:rsid w:val="00110EC7"/>
    <w:rsid w:val="00116730"/>
    <w:rsid w:val="00123AB7"/>
    <w:rsid w:val="001322DD"/>
    <w:rsid w:val="00134929"/>
    <w:rsid w:val="00137807"/>
    <w:rsid w:val="001529A5"/>
    <w:rsid w:val="0017032E"/>
    <w:rsid w:val="00172AD8"/>
    <w:rsid w:val="001909FC"/>
    <w:rsid w:val="001B6C46"/>
    <w:rsid w:val="001C28F0"/>
    <w:rsid w:val="001F0CA9"/>
    <w:rsid w:val="001F6E21"/>
    <w:rsid w:val="002003BC"/>
    <w:rsid w:val="00215319"/>
    <w:rsid w:val="00222C35"/>
    <w:rsid w:val="00223157"/>
    <w:rsid w:val="00226C07"/>
    <w:rsid w:val="00232B89"/>
    <w:rsid w:val="00240EB6"/>
    <w:rsid w:val="00273E73"/>
    <w:rsid w:val="0029764A"/>
    <w:rsid w:val="002C3A08"/>
    <w:rsid w:val="002E5214"/>
    <w:rsid w:val="002E78E5"/>
    <w:rsid w:val="00325A45"/>
    <w:rsid w:val="00332F77"/>
    <w:rsid w:val="0036545A"/>
    <w:rsid w:val="00374E7A"/>
    <w:rsid w:val="00377FE4"/>
    <w:rsid w:val="003A6AE5"/>
    <w:rsid w:val="003C0485"/>
    <w:rsid w:val="003C1951"/>
    <w:rsid w:val="003D1B1C"/>
    <w:rsid w:val="003D38BE"/>
    <w:rsid w:val="003D4E61"/>
    <w:rsid w:val="003D7F7E"/>
    <w:rsid w:val="003E28A2"/>
    <w:rsid w:val="003F6876"/>
    <w:rsid w:val="00400D17"/>
    <w:rsid w:val="004016B5"/>
    <w:rsid w:val="004061AF"/>
    <w:rsid w:val="00417FEA"/>
    <w:rsid w:val="00422B89"/>
    <w:rsid w:val="0042340F"/>
    <w:rsid w:val="004319AA"/>
    <w:rsid w:val="0043251F"/>
    <w:rsid w:val="00444814"/>
    <w:rsid w:val="00453475"/>
    <w:rsid w:val="0046550D"/>
    <w:rsid w:val="00497DF7"/>
    <w:rsid w:val="004C1FC9"/>
    <w:rsid w:val="004C58C3"/>
    <w:rsid w:val="004D2362"/>
    <w:rsid w:val="004E46BA"/>
    <w:rsid w:val="004E6346"/>
    <w:rsid w:val="004F4993"/>
    <w:rsid w:val="00500178"/>
    <w:rsid w:val="00520400"/>
    <w:rsid w:val="005275BD"/>
    <w:rsid w:val="00540F6E"/>
    <w:rsid w:val="00543553"/>
    <w:rsid w:val="00547E15"/>
    <w:rsid w:val="0056484E"/>
    <w:rsid w:val="00590C7E"/>
    <w:rsid w:val="0059762C"/>
    <w:rsid w:val="00597E94"/>
    <w:rsid w:val="005A4AE0"/>
    <w:rsid w:val="005B37D0"/>
    <w:rsid w:val="005B7F3F"/>
    <w:rsid w:val="005C2ACC"/>
    <w:rsid w:val="005F4057"/>
    <w:rsid w:val="006027F9"/>
    <w:rsid w:val="00606254"/>
    <w:rsid w:val="00644A7A"/>
    <w:rsid w:val="00650C36"/>
    <w:rsid w:val="0065377D"/>
    <w:rsid w:val="00663E06"/>
    <w:rsid w:val="006655BC"/>
    <w:rsid w:val="006759CA"/>
    <w:rsid w:val="006919C8"/>
    <w:rsid w:val="006C71A8"/>
    <w:rsid w:val="006E1890"/>
    <w:rsid w:val="006E1D31"/>
    <w:rsid w:val="006E27F0"/>
    <w:rsid w:val="006E5284"/>
    <w:rsid w:val="006E712B"/>
    <w:rsid w:val="00703482"/>
    <w:rsid w:val="007148CF"/>
    <w:rsid w:val="00731B63"/>
    <w:rsid w:val="0074271A"/>
    <w:rsid w:val="007507B1"/>
    <w:rsid w:val="00752037"/>
    <w:rsid w:val="00754771"/>
    <w:rsid w:val="00764901"/>
    <w:rsid w:val="00783945"/>
    <w:rsid w:val="007854D9"/>
    <w:rsid w:val="00793292"/>
    <w:rsid w:val="007935FE"/>
    <w:rsid w:val="007A2323"/>
    <w:rsid w:val="007B554C"/>
    <w:rsid w:val="007B5CE8"/>
    <w:rsid w:val="007E257E"/>
    <w:rsid w:val="00815CF0"/>
    <w:rsid w:val="00821177"/>
    <w:rsid w:val="0082634A"/>
    <w:rsid w:val="00842B8F"/>
    <w:rsid w:val="008504C8"/>
    <w:rsid w:val="008512C0"/>
    <w:rsid w:val="00860394"/>
    <w:rsid w:val="00871E8F"/>
    <w:rsid w:val="00887BD5"/>
    <w:rsid w:val="00894439"/>
    <w:rsid w:val="008C768A"/>
    <w:rsid w:val="008D2467"/>
    <w:rsid w:val="008E4FF1"/>
    <w:rsid w:val="008E65F5"/>
    <w:rsid w:val="00924133"/>
    <w:rsid w:val="00934959"/>
    <w:rsid w:val="00943851"/>
    <w:rsid w:val="00964A2D"/>
    <w:rsid w:val="00970BD1"/>
    <w:rsid w:val="00977687"/>
    <w:rsid w:val="00981500"/>
    <w:rsid w:val="00991196"/>
    <w:rsid w:val="00996028"/>
    <w:rsid w:val="009A451F"/>
    <w:rsid w:val="009B4D2B"/>
    <w:rsid w:val="009C61B8"/>
    <w:rsid w:val="009D00C7"/>
    <w:rsid w:val="009D6158"/>
    <w:rsid w:val="009E7F95"/>
    <w:rsid w:val="00A00DB7"/>
    <w:rsid w:val="00A14B24"/>
    <w:rsid w:val="00A306FF"/>
    <w:rsid w:val="00A33F5D"/>
    <w:rsid w:val="00A51B3F"/>
    <w:rsid w:val="00A66B4E"/>
    <w:rsid w:val="00AB44A1"/>
    <w:rsid w:val="00AC6A58"/>
    <w:rsid w:val="00AD57C8"/>
    <w:rsid w:val="00AE3EF4"/>
    <w:rsid w:val="00AE5FB9"/>
    <w:rsid w:val="00B0365C"/>
    <w:rsid w:val="00B038F4"/>
    <w:rsid w:val="00B100CC"/>
    <w:rsid w:val="00B10C69"/>
    <w:rsid w:val="00B11AFF"/>
    <w:rsid w:val="00B13435"/>
    <w:rsid w:val="00B31BAE"/>
    <w:rsid w:val="00B37FA1"/>
    <w:rsid w:val="00B4048A"/>
    <w:rsid w:val="00B47717"/>
    <w:rsid w:val="00B543DF"/>
    <w:rsid w:val="00B55A56"/>
    <w:rsid w:val="00B57B21"/>
    <w:rsid w:val="00B70870"/>
    <w:rsid w:val="00B71494"/>
    <w:rsid w:val="00B71FD0"/>
    <w:rsid w:val="00B74595"/>
    <w:rsid w:val="00B84DB2"/>
    <w:rsid w:val="00B910C4"/>
    <w:rsid w:val="00B96F54"/>
    <w:rsid w:val="00BA4734"/>
    <w:rsid w:val="00BB5BCB"/>
    <w:rsid w:val="00BC53B6"/>
    <w:rsid w:val="00BD647E"/>
    <w:rsid w:val="00BD77D4"/>
    <w:rsid w:val="00BE46C7"/>
    <w:rsid w:val="00BF348F"/>
    <w:rsid w:val="00BF3D07"/>
    <w:rsid w:val="00BF63D0"/>
    <w:rsid w:val="00BF6CE7"/>
    <w:rsid w:val="00C026DE"/>
    <w:rsid w:val="00C0575A"/>
    <w:rsid w:val="00C108EE"/>
    <w:rsid w:val="00C16E87"/>
    <w:rsid w:val="00C309C8"/>
    <w:rsid w:val="00C42D72"/>
    <w:rsid w:val="00C439F6"/>
    <w:rsid w:val="00C44CE0"/>
    <w:rsid w:val="00C528AD"/>
    <w:rsid w:val="00C64903"/>
    <w:rsid w:val="00C71A0A"/>
    <w:rsid w:val="00C86998"/>
    <w:rsid w:val="00C90A2E"/>
    <w:rsid w:val="00CC50B4"/>
    <w:rsid w:val="00CE5BDD"/>
    <w:rsid w:val="00CE68B2"/>
    <w:rsid w:val="00CF681F"/>
    <w:rsid w:val="00D22646"/>
    <w:rsid w:val="00D319EB"/>
    <w:rsid w:val="00D36850"/>
    <w:rsid w:val="00D37F5C"/>
    <w:rsid w:val="00D4011B"/>
    <w:rsid w:val="00D42B11"/>
    <w:rsid w:val="00D6102D"/>
    <w:rsid w:val="00D7514B"/>
    <w:rsid w:val="00D82DE4"/>
    <w:rsid w:val="00D83045"/>
    <w:rsid w:val="00D97667"/>
    <w:rsid w:val="00DB2234"/>
    <w:rsid w:val="00DB27E8"/>
    <w:rsid w:val="00DC099B"/>
    <w:rsid w:val="00DC119C"/>
    <w:rsid w:val="00DC76E9"/>
    <w:rsid w:val="00DC7CC7"/>
    <w:rsid w:val="00DF21CA"/>
    <w:rsid w:val="00E27269"/>
    <w:rsid w:val="00E36304"/>
    <w:rsid w:val="00E46A40"/>
    <w:rsid w:val="00E71C17"/>
    <w:rsid w:val="00E80743"/>
    <w:rsid w:val="00E959C1"/>
    <w:rsid w:val="00EA7461"/>
    <w:rsid w:val="00EE48B4"/>
    <w:rsid w:val="00EE4E8C"/>
    <w:rsid w:val="00EE64B2"/>
    <w:rsid w:val="00F0238C"/>
    <w:rsid w:val="00F05798"/>
    <w:rsid w:val="00F31051"/>
    <w:rsid w:val="00F314B9"/>
    <w:rsid w:val="00F46048"/>
    <w:rsid w:val="00F4639B"/>
    <w:rsid w:val="00F5132F"/>
    <w:rsid w:val="00F57E77"/>
    <w:rsid w:val="00F75A0E"/>
    <w:rsid w:val="00F82C0A"/>
    <w:rsid w:val="00F868B6"/>
    <w:rsid w:val="00F91DD8"/>
    <w:rsid w:val="00F922A9"/>
    <w:rsid w:val="00F96390"/>
    <w:rsid w:val="00F97AC1"/>
    <w:rsid w:val="00F97F40"/>
    <w:rsid w:val="00FB3BB5"/>
    <w:rsid w:val="00FB4264"/>
    <w:rsid w:val="00FC2B8A"/>
    <w:rsid w:val="00FD71D7"/>
    <w:rsid w:val="00FE35C8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2A92E452"/>
  <w14:defaultImageDpi w14:val="96"/>
  <w15:docId w15:val="{182C2F0F-030D-4995-94AD-D3427349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6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2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6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2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9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2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A3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8F407F0302442ADBC4F26752750AE" ma:contentTypeVersion="13" ma:contentTypeDescription="Create a new document." ma:contentTypeScope="" ma:versionID="b41e6ea21e4a33ff203b4ed1c997e86a">
  <xsd:schema xmlns:xsd="http://www.w3.org/2001/XMLSchema" xmlns:xs="http://www.w3.org/2001/XMLSchema" xmlns:p="http://schemas.microsoft.com/office/2006/metadata/properties" xmlns:ns2="26c71120-f8af-4bfb-9dea-09deb2c22dd4" xmlns:ns3="851c94a6-0de2-4238-a591-582fee0acc2f" targetNamespace="http://schemas.microsoft.com/office/2006/metadata/properties" ma:root="true" ma:fieldsID="b6d202da7e69225bdbf9248022203224" ns2:_="" ns3:_="">
    <xsd:import namespace="26c71120-f8af-4bfb-9dea-09deb2c22dd4"/>
    <xsd:import namespace="851c94a6-0de2-4238-a591-582fee0ac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tegory" minOccurs="0"/>
                <xsd:element ref="ns2:Document_x0020_Type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71120-f8af-4bfb-9dea-09deb2c22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6" nillable="true" ma:displayName="Category" ma:default="&lt;Please Specify&gt;" ma:format="Dropdown" ma:internalName="Category">
      <xsd:simpleType>
        <xsd:union memberTypes="dms:Text">
          <xsd:simpleType>
            <xsd:restriction base="dms:Choice">
              <xsd:enumeration value="&lt;Please Specify&gt;"/>
              <xsd:enumeration value="Committees"/>
              <xsd:enumeration value="Community and Engagement"/>
              <xsd:enumeration value="Faculty Information"/>
              <xsd:enumeration value="Guidelines and Processes"/>
              <xsd:enumeration value="Internationalisation"/>
              <xsd:enumeration value="Learning and Teaching"/>
              <xsd:enumeration value="Meetings"/>
              <xsd:enumeration value="News and Announcements"/>
              <xsd:enumeration value="Research"/>
              <xsd:enumeration value="Site Administration"/>
            </xsd:restriction>
          </xsd:simpleType>
        </xsd:union>
      </xsd:simpleType>
    </xsd:element>
    <xsd:element name="Document_x0020_Type" ma:index="17" nillable="true" ma:displayName="Document Type" ma:default="&lt;Please specify&gt;" ma:format="Dropdown" ma:internalName="Document_x0020_Type">
      <xsd:simpleType>
        <xsd:union memberTypes="dms:Text">
          <xsd:simpleType>
            <xsd:restriction base="dms:Choice">
              <xsd:enumeration value="&lt;Please specify&gt;"/>
              <xsd:enumeration value="Committee Document"/>
              <xsd:enumeration value="EMS Newsletter"/>
              <xsd:enumeration value="Form"/>
              <xsd:enumeration value="Meeting Document"/>
              <xsd:enumeration value="News or Announcement"/>
              <xsd:enumeration value="Organisational Chart"/>
              <xsd:enumeration value="Reference or Resource"/>
              <xsd:enumeration value="Policy or Procedure"/>
              <xsd:enumeration value="Site Administration materials"/>
              <xsd:enumeration value="Template"/>
            </xsd:restriction>
          </xsd:simpleType>
        </xsd:un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c94a6-0de2-4238-a591-582fee0ac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6c71120-f8af-4bfb-9dea-09deb2c22dd4">&lt;Please Specify&gt;</Category>
    <Document_x0020_Type xmlns="26c71120-f8af-4bfb-9dea-09deb2c22dd4">&lt;Please specify&gt;</Document_x0020_Type>
  </documentManagement>
</p:properties>
</file>

<file path=customXml/itemProps1.xml><?xml version="1.0" encoding="utf-8"?>
<ds:datastoreItem xmlns:ds="http://schemas.openxmlformats.org/officeDocument/2006/customXml" ds:itemID="{1820AC8C-D777-4E28-9F24-39781A0D1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4E5CD-13C9-432C-8DE2-02FD96146051}"/>
</file>

<file path=customXml/itemProps3.xml><?xml version="1.0" encoding="utf-8"?>
<ds:datastoreItem xmlns:ds="http://schemas.openxmlformats.org/officeDocument/2006/customXml" ds:itemID="{F49959F3-7400-4525-910C-804ED5892875}"/>
</file>

<file path=customXml/itemProps4.xml><?xml version="1.0" encoding="utf-8"?>
<ds:datastoreItem xmlns:ds="http://schemas.openxmlformats.org/officeDocument/2006/customXml" ds:itemID="{F1DA2138-78E9-4C34-9D79-C0943A2A21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Egan</dc:creator>
  <cp:lastModifiedBy>Sharon Mythen</cp:lastModifiedBy>
  <cp:revision>5</cp:revision>
  <cp:lastPrinted>2015-12-14T09:40:00Z</cp:lastPrinted>
  <dcterms:created xsi:type="dcterms:W3CDTF">2020-10-28T08:35:00Z</dcterms:created>
  <dcterms:modified xsi:type="dcterms:W3CDTF">2020-10-28T09:21:00Z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0x0101006F68F407F0302442ADBC4F26752750AE</vt:lpwstr>
  </property>
</Properties>
</file>