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9638;height:1966" type="#_x0000_t202" filled="false" stroked="false">
              <v:textbox inset="0,0,0,0">
                <w:txbxContent>
                  <w:p>
                    <w:pPr>
                      <w:spacing w:before="76"/>
                      <w:ind w:left="0" w:right="0" w:firstLine="0"/>
                      <w:jc w:val="left"/>
                      <w:rPr>
                        <w:b/>
                        <w:sz w:val="38"/>
                      </w:rPr>
                    </w:pPr>
                    <w:r>
                      <w:rPr>
                        <w:b/>
                        <w:color w:val="231F20"/>
                        <w:w w:val="105"/>
                        <w:sz w:val="38"/>
                      </w:rPr>
                      <w:t>teacher guide</w:t>
                    </w:r>
                  </w:p>
                </w:txbxContent>
              </v:textbox>
              <w10:wrap type="none"/>
            </v:shape>
            <v:shape style="position:absolute;left:6406;top:674;width:3082;height:1203" type="#_x0000_t202" filled="true" fillcolor="#231f20" stroked="false">
              <v:textbox inset="0,0,0,0">
                <w:txbxContent>
                  <w:p>
                    <w:pPr>
                      <w:spacing w:line="445" w:lineRule="exact" w:before="0"/>
                      <w:ind w:left="333" w:right="0" w:firstLine="0"/>
                      <w:jc w:val="left"/>
                      <w:rPr>
                        <w:b/>
                        <w:sz w:val="40"/>
                      </w:rPr>
                    </w:pPr>
                    <w:r>
                      <w:rPr>
                        <w:b/>
                        <w:color w:val="FFFFFF"/>
                        <w:spacing w:val="-12"/>
                        <w:w w:val="95"/>
                        <w:sz w:val="40"/>
                      </w:rPr>
                      <w:t>Carbon cycle</w:t>
                    </w:r>
                    <w:r>
                      <w:rPr>
                        <w:b/>
                        <w:color w:val="FFFFFF"/>
                        <w:spacing w:val="-35"/>
                        <w:w w:val="95"/>
                        <w:sz w:val="40"/>
                      </w:rPr>
                      <w:t> </w:t>
                    </w:r>
                    <w:r>
                      <w:rPr>
                        <w:b/>
                        <w:color w:val="FFFFFF"/>
                        <w:spacing w:val="-14"/>
                        <w:w w:val="95"/>
                        <w:sz w:val="40"/>
                      </w:rPr>
                      <w:t>1:</w:t>
                    </w:r>
                  </w:p>
                  <w:p>
                    <w:pPr>
                      <w:spacing w:before="154"/>
                      <w:ind w:left="47" w:right="0" w:firstLine="0"/>
                      <w:jc w:val="left"/>
                      <w:rPr>
                        <w:b/>
                        <w:sz w:val="48"/>
                      </w:rPr>
                    </w:pPr>
                    <w:r>
                      <w:rPr>
                        <w:b/>
                        <w:color w:val="FFFFFF"/>
                        <w:spacing w:val="-14"/>
                        <w:w w:val="95"/>
                        <w:sz w:val="48"/>
                      </w:rPr>
                      <w:t>Carbon</w:t>
                    </w:r>
                    <w:r>
                      <w:rPr>
                        <w:b/>
                        <w:color w:val="FFFFFF"/>
                        <w:spacing w:val="27"/>
                        <w:w w:val="95"/>
                        <w:sz w:val="48"/>
                      </w:rPr>
                      <w:t> </w:t>
                    </w:r>
                    <w:r>
                      <w:rPr>
                        <w:b/>
                        <w:color w:val="FFFFFF"/>
                        <w:spacing w:val="-15"/>
                        <w:w w:val="95"/>
                        <w:sz w:val="48"/>
                      </w:rPr>
                      <w:t>ocean</w:t>
                    </w:r>
                  </w:p>
                </w:txbxContent>
              </v:textbox>
              <v:fill opacity="49152f" type="solid"/>
              <w10:wrap type="none"/>
            </v:shape>
          </v:group>
        </w:pict>
      </w:r>
      <w:r>
        <w:rPr>
          <w:rFonts w:ascii="Times New Roman"/>
          <w:sz w:val="20"/>
        </w:rPr>
      </w:r>
    </w:p>
    <w:p>
      <w:pPr>
        <w:pStyle w:val="BodyText"/>
        <w:spacing w:before="5"/>
        <w:ind w:left="0"/>
        <w:rPr>
          <w:rFonts w:ascii="Times New Roman"/>
          <w:sz w:val="8"/>
        </w:rPr>
      </w:pPr>
    </w:p>
    <w:p>
      <w:pPr>
        <w:pStyle w:val="Heading1"/>
        <w:spacing w:before="100"/>
      </w:pPr>
      <w:r>
        <w:rPr>
          <w:color w:val="231F20"/>
          <w:w w:val="105"/>
        </w:rPr>
        <w:t>Components</w:t>
      </w:r>
    </w:p>
    <w:p>
      <w:pPr>
        <w:pStyle w:val="BodyText"/>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835" w:hRule="atLeast"/>
        </w:trPr>
        <w:tc>
          <w:tcPr>
            <w:tcW w:w="795" w:type="dxa"/>
            <w:shd w:val="clear" w:color="auto" w:fill="DCDDDE"/>
          </w:tcPr>
          <w:p>
            <w:pPr>
              <w:pStyle w:val="TableParagraph"/>
              <w:spacing w:before="6"/>
              <w:ind w:left="0"/>
              <w:rPr>
                <w:sz w:val="6"/>
              </w:rPr>
            </w:pPr>
          </w:p>
          <w:p>
            <w:pPr>
              <w:pStyle w:val="TableParagraph"/>
              <w:spacing w:before="0"/>
              <w:ind w:left="111"/>
              <w:rPr>
                <w:sz w:val="20"/>
              </w:rPr>
            </w:pPr>
            <w:r>
              <w:rPr>
                <w:sz w:val="20"/>
              </w:rPr>
              <w:drawing>
                <wp:inline distT="0" distB="0" distL="0" distR="0">
                  <wp:extent cx="365759"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59" cy="365759"/>
                          </a:xfrm>
                          <a:prstGeom prst="rect">
                            <a:avLst/>
                          </a:prstGeom>
                        </pic:spPr>
                      </pic:pic>
                    </a:graphicData>
                  </a:graphic>
                </wp:inline>
              </w:drawing>
            </w:r>
            <w:r>
              <w:rPr>
                <w:sz w:val="20"/>
              </w:rPr>
            </w:r>
          </w:p>
        </w:tc>
        <w:tc>
          <w:tcPr>
            <w:tcW w:w="2401" w:type="dxa"/>
            <w:tcBorders>
              <w:top w:val="nil"/>
            </w:tcBorders>
            <w:shd w:val="clear" w:color="auto" w:fill="DCDDDE"/>
          </w:tcPr>
          <w:p>
            <w:pPr>
              <w:pStyle w:val="TableParagraph"/>
              <w:rPr>
                <w:i/>
                <w:sz w:val="18"/>
              </w:rPr>
            </w:pPr>
            <w:r>
              <w:rPr>
                <w:i/>
                <w:color w:val="231F20"/>
                <w:w w:val="105"/>
                <w:sz w:val="18"/>
              </w:rPr>
              <w:t>Carbon</w:t>
            </w:r>
            <w:r>
              <w:rPr>
                <w:i/>
                <w:color w:val="231F20"/>
                <w:spacing w:val="-19"/>
                <w:w w:val="105"/>
                <w:sz w:val="18"/>
              </w:rPr>
              <w:t> </w:t>
            </w:r>
            <w:r>
              <w:rPr>
                <w:i/>
                <w:color w:val="231F20"/>
                <w:w w:val="105"/>
                <w:sz w:val="18"/>
              </w:rPr>
              <w:t>ocean</w:t>
            </w:r>
          </w:p>
          <w:p>
            <w:pPr>
              <w:pStyle w:val="TableParagraph"/>
              <w:spacing w:before="122"/>
              <w:rPr>
                <w:sz w:val="18"/>
              </w:rPr>
            </w:pPr>
            <w:r>
              <w:rPr>
                <w:color w:val="231F20"/>
                <w:w w:val="110"/>
                <w:sz w:val="18"/>
              </w:rPr>
              <w:t>teacher</w:t>
            </w:r>
            <w:r>
              <w:rPr>
                <w:color w:val="231F20"/>
                <w:spacing w:val="-32"/>
                <w:w w:val="110"/>
                <w:sz w:val="18"/>
              </w:rPr>
              <w:t> </w:t>
            </w:r>
            <w:r>
              <w:rPr>
                <w:color w:val="231F20"/>
                <w:w w:val="110"/>
                <w:sz w:val="18"/>
              </w:rPr>
              <w:t>guide</w:t>
            </w:r>
          </w:p>
        </w:tc>
        <w:tc>
          <w:tcPr>
            <w:tcW w:w="5287" w:type="dxa"/>
            <w:tcBorders>
              <w:top w:val="nil"/>
            </w:tcBorders>
            <w:shd w:val="clear" w:color="auto" w:fill="DCDDDE"/>
          </w:tcPr>
          <w:p>
            <w:pPr>
              <w:pStyle w:val="TableParagraph"/>
              <w:spacing w:line="249" w:lineRule="auto"/>
              <w:ind w:right="314"/>
              <w:rPr>
                <w:sz w:val="18"/>
              </w:rPr>
            </w:pPr>
            <w:r>
              <w:rPr>
                <w:color w:val="231F20"/>
                <w:w w:val="110"/>
                <w:sz w:val="18"/>
              </w:rPr>
              <w:t>This</w:t>
            </w:r>
            <w:r>
              <w:rPr>
                <w:color w:val="231F20"/>
                <w:spacing w:val="-17"/>
                <w:w w:val="110"/>
                <w:sz w:val="18"/>
              </w:rPr>
              <w:t> </w:t>
            </w:r>
            <w:r>
              <w:rPr>
                <w:color w:val="231F20"/>
                <w:w w:val="110"/>
                <w:sz w:val="18"/>
              </w:rPr>
              <w:t>guide</w:t>
            </w:r>
            <w:r>
              <w:rPr>
                <w:color w:val="231F20"/>
                <w:spacing w:val="-17"/>
                <w:w w:val="110"/>
                <w:sz w:val="18"/>
              </w:rPr>
              <w:t> </w:t>
            </w:r>
            <w:r>
              <w:rPr>
                <w:color w:val="231F20"/>
                <w:w w:val="110"/>
                <w:sz w:val="18"/>
              </w:rPr>
              <w:t>provides</w:t>
            </w:r>
            <w:r>
              <w:rPr>
                <w:color w:val="231F20"/>
                <w:spacing w:val="-17"/>
                <w:w w:val="110"/>
                <w:sz w:val="18"/>
              </w:rPr>
              <w:t> </w:t>
            </w:r>
            <w:r>
              <w:rPr>
                <w:color w:val="231F20"/>
                <w:w w:val="110"/>
                <w:sz w:val="18"/>
              </w:rPr>
              <w:t>background</w:t>
            </w:r>
            <w:r>
              <w:rPr>
                <w:color w:val="231F20"/>
                <w:spacing w:val="-17"/>
                <w:w w:val="110"/>
                <w:sz w:val="18"/>
              </w:rPr>
              <w:t> </w:t>
            </w:r>
            <w:r>
              <w:rPr>
                <w:color w:val="231F20"/>
                <w:w w:val="110"/>
                <w:sz w:val="18"/>
              </w:rPr>
              <w:t>information</w:t>
            </w:r>
            <w:r>
              <w:rPr>
                <w:color w:val="231F20"/>
                <w:spacing w:val="-16"/>
                <w:w w:val="110"/>
                <w:sz w:val="18"/>
              </w:rPr>
              <w:t> </w:t>
            </w:r>
            <w:r>
              <w:rPr>
                <w:color w:val="231F20"/>
                <w:w w:val="110"/>
                <w:sz w:val="18"/>
              </w:rPr>
              <w:t>and</w:t>
            </w:r>
            <w:r>
              <w:rPr>
                <w:color w:val="231F20"/>
                <w:spacing w:val="-17"/>
                <w:w w:val="110"/>
                <w:sz w:val="18"/>
              </w:rPr>
              <w:t> </w:t>
            </w:r>
            <w:r>
              <w:rPr>
                <w:color w:val="231F20"/>
                <w:w w:val="110"/>
                <w:sz w:val="18"/>
              </w:rPr>
              <w:t>outlines preparation required to complete activities in the workbook.</w:t>
            </w:r>
          </w:p>
        </w:tc>
        <w:tc>
          <w:tcPr>
            <w:tcW w:w="1134" w:type="dxa"/>
            <w:tcBorders>
              <w:top w:val="nil"/>
            </w:tcBorders>
            <w:shd w:val="clear" w:color="auto" w:fill="DCDDDE"/>
          </w:tcPr>
          <w:p>
            <w:pPr>
              <w:pStyle w:val="TableParagraph"/>
              <w:rPr>
                <w:sz w:val="18"/>
              </w:rPr>
            </w:pPr>
            <w:r>
              <w:rPr>
                <w:color w:val="231F20"/>
                <w:w w:val="105"/>
                <w:sz w:val="18"/>
              </w:rPr>
              <w:t>teachers</w:t>
            </w:r>
          </w:p>
        </w:tc>
      </w:tr>
      <w:tr>
        <w:trPr>
          <w:trHeight w:val="722"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59" cy="365759"/>
                  <wp:effectExtent l="0" t="0" r="0" b="0"/>
                  <wp:docPr id="7" name="image5.jpeg" descr=""/>
                  <wp:cNvGraphicFramePr>
                    <a:graphicFrameLocks noChangeAspect="1"/>
                  </wp:cNvGraphicFramePr>
                  <a:graphic>
                    <a:graphicData uri="http://schemas.openxmlformats.org/drawingml/2006/picture">
                      <pic:pic>
                        <pic:nvPicPr>
                          <pic:cNvPr id="8" name="image5.jpeg"/>
                          <pic:cNvPicPr/>
                        </pic:nvPicPr>
                        <pic:blipFill>
                          <a:blip r:embed="rId8" cstate="print"/>
                          <a:stretch>
                            <a:fillRect/>
                          </a:stretch>
                        </pic:blipFill>
                        <pic:spPr>
                          <a:xfrm>
                            <a:off x="0" y="0"/>
                            <a:ext cx="365759" cy="365759"/>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Investigating carbon</w:t>
            </w:r>
          </w:p>
          <w:p>
            <w:pPr>
              <w:pStyle w:val="TableParagraph"/>
              <w:spacing w:before="122"/>
              <w:rPr>
                <w:sz w:val="18"/>
              </w:rPr>
            </w:pPr>
            <w:r>
              <w:rPr>
                <w:color w:val="231F20"/>
                <w:w w:val="110"/>
                <w:sz w:val="18"/>
              </w:rPr>
              <w:t>workbook</w:t>
            </w:r>
          </w:p>
        </w:tc>
        <w:tc>
          <w:tcPr>
            <w:tcW w:w="5287" w:type="dxa"/>
          </w:tcPr>
          <w:p>
            <w:pPr>
              <w:pStyle w:val="TableParagraph"/>
              <w:spacing w:line="249" w:lineRule="auto"/>
              <w:ind w:right="234"/>
              <w:rPr>
                <w:sz w:val="18"/>
              </w:rPr>
            </w:pPr>
            <w:r>
              <w:rPr>
                <w:color w:val="231F20"/>
                <w:w w:val="110"/>
                <w:sz w:val="18"/>
              </w:rPr>
              <w:t>The</w:t>
            </w:r>
            <w:r>
              <w:rPr>
                <w:color w:val="231F20"/>
                <w:spacing w:val="-20"/>
                <w:w w:val="110"/>
                <w:sz w:val="18"/>
              </w:rPr>
              <w:t> </w:t>
            </w:r>
            <w:r>
              <w:rPr>
                <w:color w:val="231F20"/>
                <w:w w:val="110"/>
                <w:sz w:val="18"/>
              </w:rPr>
              <w:t>workbook</w:t>
            </w:r>
            <w:r>
              <w:rPr>
                <w:color w:val="231F20"/>
                <w:spacing w:val="-20"/>
                <w:w w:val="110"/>
                <w:sz w:val="18"/>
              </w:rPr>
              <w:t> </w:t>
            </w:r>
            <w:r>
              <w:rPr>
                <w:color w:val="231F20"/>
                <w:w w:val="110"/>
                <w:sz w:val="18"/>
              </w:rPr>
              <w:t>presents</w:t>
            </w:r>
            <w:r>
              <w:rPr>
                <w:color w:val="231F20"/>
                <w:spacing w:val="-20"/>
                <w:w w:val="110"/>
                <w:sz w:val="18"/>
              </w:rPr>
              <w:t> </w:t>
            </w:r>
            <w:r>
              <w:rPr>
                <w:color w:val="231F20"/>
                <w:w w:val="110"/>
                <w:sz w:val="18"/>
              </w:rPr>
              <w:t>procedures</w:t>
            </w:r>
            <w:r>
              <w:rPr>
                <w:color w:val="231F20"/>
                <w:spacing w:val="-20"/>
                <w:w w:val="110"/>
                <w:sz w:val="18"/>
              </w:rPr>
              <w:t> </w:t>
            </w:r>
            <w:r>
              <w:rPr>
                <w:color w:val="231F20"/>
                <w:w w:val="110"/>
                <w:sz w:val="18"/>
              </w:rPr>
              <w:t>for</w:t>
            </w:r>
            <w:r>
              <w:rPr>
                <w:color w:val="231F20"/>
                <w:spacing w:val="-19"/>
                <w:w w:val="110"/>
                <w:sz w:val="18"/>
              </w:rPr>
              <w:t> </w:t>
            </w:r>
            <w:r>
              <w:rPr>
                <w:color w:val="231F20"/>
                <w:w w:val="110"/>
                <w:sz w:val="18"/>
              </w:rPr>
              <w:t>activities</w:t>
            </w:r>
            <w:r>
              <w:rPr>
                <w:color w:val="231F20"/>
                <w:spacing w:val="-20"/>
                <w:w w:val="110"/>
                <w:sz w:val="18"/>
              </w:rPr>
              <w:t> </w:t>
            </w:r>
            <w:r>
              <w:rPr>
                <w:color w:val="231F20"/>
                <w:w w:val="110"/>
                <w:sz w:val="18"/>
              </w:rPr>
              <w:t>exploring ocean</w:t>
            </w:r>
            <w:r>
              <w:rPr>
                <w:color w:val="231F20"/>
                <w:spacing w:val="-16"/>
                <w:w w:val="110"/>
                <w:sz w:val="18"/>
              </w:rPr>
              <w:t> </w:t>
            </w:r>
            <w:r>
              <w:rPr>
                <w:color w:val="231F20"/>
                <w:w w:val="110"/>
                <w:sz w:val="18"/>
              </w:rPr>
              <w:t>biology</w:t>
            </w:r>
            <w:r>
              <w:rPr>
                <w:color w:val="231F20"/>
                <w:spacing w:val="-16"/>
                <w:w w:val="110"/>
                <w:sz w:val="18"/>
              </w:rPr>
              <w:t> </w:t>
            </w:r>
            <w:r>
              <w:rPr>
                <w:color w:val="231F20"/>
                <w:w w:val="110"/>
                <w:sz w:val="18"/>
              </w:rPr>
              <w:t>and</w:t>
            </w:r>
            <w:r>
              <w:rPr>
                <w:color w:val="231F20"/>
                <w:spacing w:val="-15"/>
                <w:w w:val="110"/>
                <w:sz w:val="18"/>
              </w:rPr>
              <w:t> </w:t>
            </w:r>
            <w:r>
              <w:rPr>
                <w:color w:val="231F20"/>
                <w:w w:val="110"/>
                <w:sz w:val="18"/>
              </w:rPr>
              <w:t>chemistry,</w:t>
            </w:r>
            <w:r>
              <w:rPr>
                <w:color w:val="231F20"/>
                <w:spacing w:val="-16"/>
                <w:w w:val="110"/>
                <w:sz w:val="18"/>
              </w:rPr>
              <w:t> </w:t>
            </w:r>
            <w:r>
              <w:rPr>
                <w:color w:val="231F20"/>
                <w:w w:val="110"/>
                <w:sz w:val="18"/>
              </w:rPr>
              <w:t>as</w:t>
            </w:r>
            <w:r>
              <w:rPr>
                <w:color w:val="231F20"/>
                <w:spacing w:val="-16"/>
                <w:w w:val="110"/>
                <w:sz w:val="18"/>
              </w:rPr>
              <w:t> </w:t>
            </w:r>
            <w:r>
              <w:rPr>
                <w:color w:val="231F20"/>
                <w:w w:val="110"/>
                <w:sz w:val="18"/>
              </w:rPr>
              <w:t>they</w:t>
            </w:r>
            <w:r>
              <w:rPr>
                <w:color w:val="231F20"/>
                <w:spacing w:val="-15"/>
                <w:w w:val="110"/>
                <w:sz w:val="18"/>
              </w:rPr>
              <w:t> </w:t>
            </w:r>
            <w:r>
              <w:rPr>
                <w:color w:val="231F20"/>
                <w:w w:val="110"/>
                <w:sz w:val="18"/>
              </w:rPr>
              <w:t>relate</w:t>
            </w:r>
            <w:r>
              <w:rPr>
                <w:color w:val="231F20"/>
                <w:spacing w:val="-16"/>
                <w:w w:val="110"/>
                <w:sz w:val="18"/>
              </w:rPr>
              <w:t> </w:t>
            </w:r>
            <w:r>
              <w:rPr>
                <w:color w:val="231F20"/>
                <w:w w:val="110"/>
                <w:sz w:val="18"/>
              </w:rPr>
              <w:t>to</w:t>
            </w:r>
            <w:r>
              <w:rPr>
                <w:color w:val="231F20"/>
                <w:spacing w:val="-16"/>
                <w:w w:val="110"/>
                <w:sz w:val="18"/>
              </w:rPr>
              <w:t> </w:t>
            </w:r>
            <w:r>
              <w:rPr>
                <w:color w:val="231F20"/>
                <w:w w:val="110"/>
                <w:sz w:val="18"/>
              </w:rPr>
              <w:t>the</w:t>
            </w:r>
            <w:r>
              <w:rPr>
                <w:color w:val="231F20"/>
                <w:spacing w:val="-15"/>
                <w:w w:val="110"/>
                <w:sz w:val="18"/>
              </w:rPr>
              <w:t> </w:t>
            </w:r>
            <w:r>
              <w:rPr>
                <w:color w:val="231F20"/>
                <w:w w:val="110"/>
                <w:sz w:val="18"/>
              </w:rPr>
              <w:t>carbon cycle.</w:t>
            </w:r>
          </w:p>
        </w:tc>
        <w:tc>
          <w:tcPr>
            <w:tcW w:w="1134" w:type="dxa"/>
          </w:tcPr>
          <w:p>
            <w:pPr>
              <w:pStyle w:val="TableParagraph"/>
              <w:rPr>
                <w:sz w:val="18"/>
              </w:rPr>
            </w:pPr>
            <w:r>
              <w:rPr>
                <w:color w:val="231F20"/>
                <w:w w:val="110"/>
                <w:sz w:val="18"/>
              </w:rPr>
              <w:t>students</w:t>
            </w:r>
          </w:p>
        </w:tc>
      </w:tr>
      <w:tr>
        <w:trPr>
          <w:trHeight w:val="722"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67" cy="347472"/>
                  <wp:effectExtent l="0" t="0" r="0" b="0"/>
                  <wp:docPr id="9" name="image6.png" descr=""/>
                  <wp:cNvGraphicFramePr>
                    <a:graphicFrameLocks noChangeAspect="1"/>
                  </wp:cNvGraphicFramePr>
                  <a:graphic>
                    <a:graphicData uri="http://schemas.openxmlformats.org/drawingml/2006/picture">
                      <pic:pic>
                        <pic:nvPicPr>
                          <pic:cNvPr id="10" name="image6.png"/>
                          <pic:cNvPicPr/>
                        </pic:nvPicPr>
                        <pic:blipFill>
                          <a:blip r:embed="rId9" cstate="print"/>
                          <a:stretch>
                            <a:fillRect/>
                          </a:stretch>
                        </pic:blipFill>
                        <pic:spPr>
                          <a:xfrm>
                            <a:off x="0" y="0"/>
                            <a:ext cx="353567" cy="347472"/>
                          </a:xfrm>
                          <a:prstGeom prst="rect">
                            <a:avLst/>
                          </a:prstGeom>
                        </pic:spPr>
                      </pic:pic>
                    </a:graphicData>
                  </a:graphic>
                </wp:inline>
              </w:drawing>
            </w:r>
            <w:r>
              <w:rPr>
                <w:sz w:val="20"/>
              </w:rPr>
            </w:r>
          </w:p>
        </w:tc>
        <w:tc>
          <w:tcPr>
            <w:tcW w:w="2401" w:type="dxa"/>
          </w:tcPr>
          <w:p>
            <w:pPr>
              <w:pStyle w:val="TableParagraph"/>
              <w:rPr>
                <w:i/>
                <w:sz w:val="18"/>
              </w:rPr>
            </w:pPr>
            <w:r>
              <w:rPr>
                <w:i/>
                <w:color w:val="231F20"/>
                <w:sz w:val="18"/>
              </w:rPr>
              <w:t>SeaWIFS data</w:t>
            </w:r>
          </w:p>
          <w:p>
            <w:pPr>
              <w:pStyle w:val="TableParagraph"/>
              <w:spacing w:before="122"/>
              <w:rPr>
                <w:sz w:val="18"/>
              </w:rPr>
            </w:pPr>
            <w:r>
              <w:rPr>
                <w:color w:val="231F20"/>
                <w:w w:val="110"/>
                <w:sz w:val="18"/>
              </w:rPr>
              <w:t>video</w:t>
            </w:r>
          </w:p>
        </w:tc>
        <w:tc>
          <w:tcPr>
            <w:tcW w:w="5287" w:type="dxa"/>
          </w:tcPr>
          <w:p>
            <w:pPr>
              <w:pStyle w:val="TableParagraph"/>
              <w:spacing w:line="249" w:lineRule="auto"/>
              <w:ind w:right="380"/>
              <w:jc w:val="both"/>
              <w:rPr>
                <w:sz w:val="18"/>
              </w:rPr>
            </w:pPr>
            <w:r>
              <w:rPr>
                <w:color w:val="231F20"/>
                <w:spacing w:val="-4"/>
                <w:w w:val="110"/>
                <w:sz w:val="18"/>
              </w:rPr>
              <w:t>Two</w:t>
            </w:r>
            <w:r>
              <w:rPr>
                <w:color w:val="231F20"/>
                <w:spacing w:val="-34"/>
                <w:w w:val="110"/>
                <w:sz w:val="18"/>
              </w:rPr>
              <w:t> </w:t>
            </w:r>
            <w:r>
              <w:rPr>
                <w:color w:val="231F20"/>
                <w:w w:val="110"/>
                <w:sz w:val="18"/>
              </w:rPr>
              <w:t>animations</w:t>
            </w:r>
            <w:r>
              <w:rPr>
                <w:color w:val="231F20"/>
                <w:spacing w:val="-34"/>
                <w:w w:val="110"/>
                <w:sz w:val="18"/>
              </w:rPr>
              <w:t> </w:t>
            </w:r>
            <w:r>
              <w:rPr>
                <w:color w:val="231F20"/>
                <w:w w:val="110"/>
                <w:sz w:val="18"/>
              </w:rPr>
              <w:t>represent</w:t>
            </w:r>
            <w:r>
              <w:rPr>
                <w:color w:val="231F20"/>
                <w:spacing w:val="-34"/>
                <w:w w:val="110"/>
                <w:sz w:val="18"/>
              </w:rPr>
              <w:t> </w:t>
            </w:r>
            <w:r>
              <w:rPr>
                <w:color w:val="231F20"/>
                <w:w w:val="110"/>
                <w:sz w:val="18"/>
              </w:rPr>
              <w:t>data</w:t>
            </w:r>
            <w:r>
              <w:rPr>
                <w:color w:val="231F20"/>
                <w:spacing w:val="-34"/>
                <w:w w:val="110"/>
                <w:sz w:val="18"/>
              </w:rPr>
              <w:t> </w:t>
            </w:r>
            <w:r>
              <w:rPr>
                <w:color w:val="231F20"/>
                <w:w w:val="110"/>
                <w:sz w:val="18"/>
              </w:rPr>
              <w:t>collected</w:t>
            </w:r>
            <w:r>
              <w:rPr>
                <w:color w:val="231F20"/>
                <w:spacing w:val="-34"/>
                <w:w w:val="110"/>
                <w:sz w:val="18"/>
              </w:rPr>
              <w:t> </w:t>
            </w:r>
            <w:r>
              <w:rPr>
                <w:color w:val="231F20"/>
                <w:w w:val="110"/>
                <w:sz w:val="18"/>
              </w:rPr>
              <w:t>by</w:t>
            </w:r>
            <w:r>
              <w:rPr>
                <w:color w:val="231F20"/>
                <w:spacing w:val="-34"/>
                <w:w w:val="110"/>
                <w:sz w:val="18"/>
              </w:rPr>
              <w:t> </w:t>
            </w:r>
            <w:r>
              <w:rPr>
                <w:color w:val="231F20"/>
                <w:w w:val="110"/>
                <w:sz w:val="18"/>
              </w:rPr>
              <w:t>the</w:t>
            </w:r>
            <w:r>
              <w:rPr>
                <w:color w:val="231F20"/>
                <w:spacing w:val="-34"/>
                <w:w w:val="110"/>
                <w:sz w:val="18"/>
              </w:rPr>
              <w:t> </w:t>
            </w:r>
            <w:r>
              <w:rPr>
                <w:color w:val="231F20"/>
                <w:w w:val="110"/>
                <w:sz w:val="18"/>
              </w:rPr>
              <w:t>SeaWIFS instrument monitoring the colour of reflected light from Earth</w:t>
            </w:r>
            <w:r>
              <w:rPr>
                <w:color w:val="231F20"/>
                <w:spacing w:val="-17"/>
                <w:w w:val="110"/>
                <w:sz w:val="18"/>
              </w:rPr>
              <w:t> </w:t>
            </w:r>
            <w:r>
              <w:rPr>
                <w:color w:val="231F20"/>
                <w:w w:val="110"/>
                <w:sz w:val="18"/>
              </w:rPr>
              <w:t>and</w:t>
            </w:r>
            <w:r>
              <w:rPr>
                <w:color w:val="231F20"/>
                <w:spacing w:val="-17"/>
                <w:w w:val="110"/>
                <w:sz w:val="18"/>
              </w:rPr>
              <w:t> </w:t>
            </w:r>
            <w:r>
              <w:rPr>
                <w:color w:val="231F20"/>
                <w:w w:val="110"/>
                <w:sz w:val="18"/>
              </w:rPr>
              <w:t>chlorophyll</w:t>
            </w:r>
            <w:r>
              <w:rPr>
                <w:color w:val="231F20"/>
                <w:spacing w:val="-17"/>
                <w:w w:val="110"/>
                <w:sz w:val="18"/>
              </w:rPr>
              <w:t> </w:t>
            </w:r>
            <w:r>
              <w:rPr>
                <w:color w:val="231F20"/>
                <w:w w:val="110"/>
                <w:sz w:val="18"/>
              </w:rPr>
              <w:t>concentration</w:t>
            </w:r>
            <w:r>
              <w:rPr>
                <w:color w:val="231F20"/>
                <w:spacing w:val="-17"/>
                <w:w w:val="110"/>
                <w:sz w:val="18"/>
              </w:rPr>
              <w:t> </w:t>
            </w:r>
            <w:r>
              <w:rPr>
                <w:color w:val="231F20"/>
                <w:w w:val="110"/>
                <w:sz w:val="18"/>
              </w:rPr>
              <w:t>at</w:t>
            </w:r>
            <w:r>
              <w:rPr>
                <w:color w:val="231F20"/>
                <w:spacing w:val="-17"/>
                <w:w w:val="110"/>
                <w:sz w:val="18"/>
              </w:rPr>
              <w:t> </w:t>
            </w:r>
            <w:r>
              <w:rPr>
                <w:color w:val="231F20"/>
                <w:w w:val="110"/>
                <w:sz w:val="18"/>
              </w:rPr>
              <w:t>Earth’s</w:t>
            </w:r>
            <w:r>
              <w:rPr>
                <w:color w:val="231F20"/>
                <w:spacing w:val="-17"/>
                <w:w w:val="110"/>
                <w:sz w:val="18"/>
              </w:rPr>
              <w:t> </w:t>
            </w:r>
            <w:r>
              <w:rPr>
                <w:color w:val="231F20"/>
                <w:w w:val="110"/>
                <w:sz w:val="18"/>
              </w:rPr>
              <w:t>surface.</w:t>
            </w:r>
          </w:p>
        </w:tc>
        <w:tc>
          <w:tcPr>
            <w:tcW w:w="1134" w:type="dxa"/>
          </w:tcPr>
          <w:p>
            <w:pPr>
              <w:pStyle w:val="TableParagraph"/>
              <w:rPr>
                <w:sz w:val="18"/>
              </w:rPr>
            </w:pPr>
            <w:r>
              <w:rPr>
                <w:color w:val="231F20"/>
                <w:w w:val="110"/>
                <w:sz w:val="18"/>
              </w:rPr>
              <w:t>students</w:t>
            </w:r>
          </w:p>
        </w:tc>
      </w:tr>
      <w:tr>
        <w:trPr>
          <w:trHeight w:val="722"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71" cy="347472"/>
                  <wp:effectExtent l="0" t="0" r="0" b="0"/>
                  <wp:docPr id="11" name="image6.png" descr=""/>
                  <wp:cNvGraphicFramePr>
                    <a:graphicFrameLocks noChangeAspect="1"/>
                  </wp:cNvGraphicFramePr>
                  <a:graphic>
                    <a:graphicData uri="http://schemas.openxmlformats.org/drawingml/2006/picture">
                      <pic:pic>
                        <pic:nvPicPr>
                          <pic:cNvPr id="12" name="image6.png"/>
                          <pic:cNvPicPr/>
                        </pic:nvPicPr>
                        <pic:blipFill>
                          <a:blip r:embed="rId9" cstate="print"/>
                          <a:stretch>
                            <a:fillRect/>
                          </a:stretch>
                        </pic:blipFill>
                        <pic:spPr>
                          <a:xfrm>
                            <a:off x="0" y="0"/>
                            <a:ext cx="353571" cy="347472"/>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Phytoplankton rap</w:t>
            </w:r>
          </w:p>
          <w:p>
            <w:pPr>
              <w:pStyle w:val="TableParagraph"/>
              <w:spacing w:before="122"/>
              <w:rPr>
                <w:sz w:val="18"/>
              </w:rPr>
            </w:pPr>
            <w:r>
              <w:rPr>
                <w:color w:val="231F20"/>
                <w:w w:val="110"/>
                <w:sz w:val="18"/>
              </w:rPr>
              <w:t>video</w:t>
            </w:r>
          </w:p>
        </w:tc>
        <w:tc>
          <w:tcPr>
            <w:tcW w:w="5287" w:type="dxa"/>
          </w:tcPr>
          <w:p>
            <w:pPr>
              <w:pStyle w:val="TableParagraph"/>
              <w:spacing w:line="249" w:lineRule="auto"/>
              <w:ind w:right="97"/>
              <w:rPr>
                <w:sz w:val="18"/>
              </w:rPr>
            </w:pPr>
            <w:r>
              <w:rPr>
                <w:color w:val="231F20"/>
                <w:w w:val="115"/>
                <w:sz w:val="18"/>
              </w:rPr>
              <w:t>An</w:t>
            </w:r>
            <w:r>
              <w:rPr>
                <w:color w:val="231F20"/>
                <w:spacing w:val="-37"/>
                <w:w w:val="115"/>
                <w:sz w:val="18"/>
              </w:rPr>
              <w:t> </w:t>
            </w:r>
            <w:r>
              <w:rPr>
                <w:color w:val="231F20"/>
                <w:w w:val="115"/>
                <w:sz w:val="18"/>
              </w:rPr>
              <w:t>animated</w:t>
            </w:r>
            <w:r>
              <w:rPr>
                <w:color w:val="231F20"/>
                <w:spacing w:val="-37"/>
                <w:w w:val="115"/>
                <w:sz w:val="18"/>
              </w:rPr>
              <w:t> </w:t>
            </w:r>
            <w:r>
              <w:rPr>
                <w:color w:val="231F20"/>
                <w:w w:val="115"/>
                <w:sz w:val="18"/>
              </w:rPr>
              <w:t>rap</w:t>
            </w:r>
            <w:r>
              <w:rPr>
                <w:color w:val="231F20"/>
                <w:spacing w:val="-37"/>
                <w:w w:val="115"/>
                <w:sz w:val="18"/>
              </w:rPr>
              <w:t> </w:t>
            </w:r>
            <w:r>
              <w:rPr>
                <w:color w:val="231F20"/>
                <w:w w:val="115"/>
                <w:sz w:val="18"/>
              </w:rPr>
              <w:t>explains</w:t>
            </w:r>
            <w:r>
              <w:rPr>
                <w:color w:val="231F20"/>
                <w:spacing w:val="-37"/>
                <w:w w:val="115"/>
                <w:sz w:val="18"/>
              </w:rPr>
              <w:t> </w:t>
            </w:r>
            <w:r>
              <w:rPr>
                <w:color w:val="231F20"/>
                <w:w w:val="115"/>
                <w:sz w:val="18"/>
              </w:rPr>
              <w:t>the</w:t>
            </w:r>
            <w:r>
              <w:rPr>
                <w:color w:val="231F20"/>
                <w:spacing w:val="-37"/>
                <w:w w:val="115"/>
                <w:sz w:val="18"/>
              </w:rPr>
              <w:t> </w:t>
            </w:r>
            <w:r>
              <w:rPr>
                <w:color w:val="231F20"/>
                <w:w w:val="115"/>
                <w:sz w:val="18"/>
              </w:rPr>
              <w:t>importance</w:t>
            </w:r>
            <w:r>
              <w:rPr>
                <w:color w:val="231F20"/>
                <w:spacing w:val="-37"/>
                <w:w w:val="115"/>
                <w:sz w:val="18"/>
              </w:rPr>
              <w:t> </w:t>
            </w:r>
            <w:r>
              <w:rPr>
                <w:color w:val="231F20"/>
                <w:w w:val="115"/>
                <w:sz w:val="18"/>
              </w:rPr>
              <w:t>of</w:t>
            </w:r>
            <w:r>
              <w:rPr>
                <w:color w:val="231F20"/>
                <w:spacing w:val="-37"/>
                <w:w w:val="115"/>
                <w:sz w:val="18"/>
              </w:rPr>
              <w:t> </w:t>
            </w:r>
            <w:r>
              <w:rPr>
                <w:color w:val="231F20"/>
                <w:w w:val="115"/>
                <w:sz w:val="18"/>
              </w:rPr>
              <w:t>phytoplankton to life on</w:t>
            </w:r>
            <w:r>
              <w:rPr>
                <w:color w:val="231F20"/>
                <w:spacing w:val="-25"/>
                <w:w w:val="115"/>
                <w:sz w:val="18"/>
              </w:rPr>
              <w:t> </w:t>
            </w:r>
            <w:r>
              <w:rPr>
                <w:color w:val="231F20"/>
                <w:w w:val="115"/>
                <w:sz w:val="18"/>
              </w:rPr>
              <w:t>Earth.</w:t>
            </w:r>
          </w:p>
        </w:tc>
        <w:tc>
          <w:tcPr>
            <w:tcW w:w="1134" w:type="dxa"/>
          </w:tcPr>
          <w:p>
            <w:pPr>
              <w:pStyle w:val="TableParagraph"/>
              <w:rPr>
                <w:sz w:val="18"/>
              </w:rPr>
            </w:pPr>
            <w:r>
              <w:rPr>
                <w:color w:val="231F20"/>
                <w:w w:val="110"/>
                <w:sz w:val="18"/>
              </w:rPr>
              <w:t>students</w:t>
            </w:r>
          </w:p>
        </w:tc>
      </w:tr>
      <w:tr>
        <w:trPr>
          <w:trHeight w:val="722"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67" cy="347472"/>
                  <wp:effectExtent l="0" t="0" r="0" b="0"/>
                  <wp:docPr id="13" name="image6.png" descr=""/>
                  <wp:cNvGraphicFramePr>
                    <a:graphicFrameLocks noChangeAspect="1"/>
                  </wp:cNvGraphicFramePr>
                  <a:graphic>
                    <a:graphicData uri="http://schemas.openxmlformats.org/drawingml/2006/picture">
                      <pic:pic>
                        <pic:nvPicPr>
                          <pic:cNvPr id="14" name="image6.png"/>
                          <pic:cNvPicPr/>
                        </pic:nvPicPr>
                        <pic:blipFill>
                          <a:blip r:embed="rId9" cstate="print"/>
                          <a:stretch>
                            <a:fillRect/>
                          </a:stretch>
                        </pic:blipFill>
                        <pic:spPr>
                          <a:xfrm>
                            <a:off x="0" y="0"/>
                            <a:ext cx="353567" cy="347472"/>
                          </a:xfrm>
                          <a:prstGeom prst="rect">
                            <a:avLst/>
                          </a:prstGeom>
                        </pic:spPr>
                      </pic:pic>
                    </a:graphicData>
                  </a:graphic>
                </wp:inline>
              </w:drawing>
            </w:r>
            <w:r>
              <w:rPr>
                <w:sz w:val="20"/>
              </w:rPr>
            </w:r>
          </w:p>
        </w:tc>
        <w:tc>
          <w:tcPr>
            <w:tcW w:w="2401" w:type="dxa"/>
          </w:tcPr>
          <w:p>
            <w:pPr>
              <w:pStyle w:val="TableParagraph"/>
              <w:rPr>
                <w:i/>
                <w:sz w:val="18"/>
              </w:rPr>
            </w:pPr>
            <w:r>
              <w:rPr>
                <w:i/>
                <w:color w:val="231F20"/>
                <w:sz w:val="18"/>
              </w:rPr>
              <w:t>Seagrass services</w:t>
            </w:r>
          </w:p>
          <w:p>
            <w:pPr>
              <w:pStyle w:val="TableParagraph"/>
              <w:spacing w:before="122"/>
              <w:rPr>
                <w:sz w:val="18"/>
              </w:rPr>
            </w:pPr>
            <w:r>
              <w:rPr>
                <w:color w:val="231F20"/>
                <w:w w:val="110"/>
                <w:sz w:val="18"/>
              </w:rPr>
              <w:t>video</w:t>
            </w:r>
          </w:p>
        </w:tc>
        <w:tc>
          <w:tcPr>
            <w:tcW w:w="5287" w:type="dxa"/>
          </w:tcPr>
          <w:p>
            <w:pPr>
              <w:pStyle w:val="TableParagraph"/>
              <w:spacing w:line="249" w:lineRule="auto"/>
              <w:ind w:right="234"/>
              <w:rPr>
                <w:sz w:val="18"/>
              </w:rPr>
            </w:pPr>
            <w:r>
              <w:rPr>
                <w:color w:val="231F20"/>
                <w:w w:val="105"/>
                <w:sz w:val="18"/>
              </w:rPr>
              <w:t>A short documentary describes a seagrass replanting experiment featuring South Fremantle Senior High School students.</w:t>
            </w:r>
          </w:p>
        </w:tc>
        <w:tc>
          <w:tcPr>
            <w:tcW w:w="1134" w:type="dxa"/>
          </w:tcPr>
          <w:p>
            <w:pPr>
              <w:pStyle w:val="TableParagraph"/>
              <w:rPr>
                <w:sz w:val="18"/>
              </w:rPr>
            </w:pPr>
            <w:r>
              <w:rPr>
                <w:color w:val="231F20"/>
                <w:w w:val="110"/>
                <w:sz w:val="18"/>
              </w:rPr>
              <w:t>students</w:t>
            </w:r>
          </w:p>
        </w:tc>
      </w:tr>
      <w:tr>
        <w:trPr>
          <w:trHeight w:val="722"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0" cy="365760"/>
                  <wp:effectExtent l="0" t="0" r="0" b="0"/>
                  <wp:docPr id="15" name="image5.jpeg" descr=""/>
                  <wp:cNvGraphicFramePr>
                    <a:graphicFrameLocks noChangeAspect="1"/>
                  </wp:cNvGraphicFramePr>
                  <a:graphic>
                    <a:graphicData uri="http://schemas.openxmlformats.org/drawingml/2006/picture">
                      <pic:pic>
                        <pic:nvPicPr>
                          <pic:cNvPr id="16" name="image5.jpeg"/>
                          <pic:cNvPicPr/>
                        </pic:nvPicPr>
                        <pic:blipFill>
                          <a:blip r:embed="rId8" cstate="print"/>
                          <a:stretch>
                            <a:fillRect/>
                          </a:stretch>
                        </pic:blipFill>
                        <pic:spPr>
                          <a:xfrm>
                            <a:off x="0" y="0"/>
                            <a:ext cx="365760" cy="365760"/>
                          </a:xfrm>
                          <a:prstGeom prst="rect">
                            <a:avLst/>
                          </a:prstGeom>
                        </pic:spPr>
                      </pic:pic>
                    </a:graphicData>
                  </a:graphic>
                </wp:inline>
              </w:drawing>
            </w:r>
            <w:r>
              <w:rPr>
                <w:sz w:val="20"/>
              </w:rPr>
            </w:r>
          </w:p>
        </w:tc>
        <w:tc>
          <w:tcPr>
            <w:tcW w:w="2401" w:type="dxa"/>
          </w:tcPr>
          <w:p>
            <w:pPr>
              <w:pStyle w:val="TableParagraph"/>
              <w:rPr>
                <w:i/>
                <w:sz w:val="18"/>
              </w:rPr>
            </w:pPr>
            <w:r>
              <w:rPr>
                <w:i/>
                <w:color w:val="231F20"/>
                <w:w w:val="105"/>
                <w:sz w:val="18"/>
              </w:rPr>
              <w:t>Carbon cycle diagrams</w:t>
            </w:r>
          </w:p>
          <w:p>
            <w:pPr>
              <w:pStyle w:val="TableParagraph"/>
              <w:spacing w:before="122"/>
              <w:rPr>
                <w:sz w:val="18"/>
              </w:rPr>
            </w:pPr>
            <w:r>
              <w:rPr>
                <w:color w:val="231F20"/>
                <w:w w:val="110"/>
                <w:sz w:val="18"/>
              </w:rPr>
              <w:t>worksheet</w:t>
            </w:r>
          </w:p>
        </w:tc>
        <w:tc>
          <w:tcPr>
            <w:tcW w:w="5287" w:type="dxa"/>
          </w:tcPr>
          <w:p>
            <w:pPr>
              <w:pStyle w:val="TableParagraph"/>
              <w:spacing w:line="249" w:lineRule="auto"/>
              <w:ind w:right="674"/>
              <w:rPr>
                <w:sz w:val="18"/>
              </w:rPr>
            </w:pPr>
            <w:r>
              <w:rPr>
                <w:color w:val="231F20"/>
                <w:w w:val="110"/>
                <w:sz w:val="18"/>
              </w:rPr>
              <w:t>Diagrams</w:t>
            </w:r>
            <w:r>
              <w:rPr>
                <w:color w:val="231F20"/>
                <w:spacing w:val="-12"/>
                <w:w w:val="110"/>
                <w:sz w:val="18"/>
              </w:rPr>
              <w:t> </w:t>
            </w:r>
            <w:r>
              <w:rPr>
                <w:color w:val="231F20"/>
                <w:w w:val="110"/>
                <w:sz w:val="18"/>
              </w:rPr>
              <w:t>of</w:t>
            </w:r>
            <w:r>
              <w:rPr>
                <w:color w:val="231F20"/>
                <w:spacing w:val="-12"/>
                <w:w w:val="110"/>
                <w:sz w:val="18"/>
              </w:rPr>
              <w:t> </w:t>
            </w:r>
            <w:r>
              <w:rPr>
                <w:color w:val="231F20"/>
                <w:w w:val="110"/>
                <w:sz w:val="18"/>
              </w:rPr>
              <w:t>the</w:t>
            </w:r>
            <w:r>
              <w:rPr>
                <w:color w:val="231F20"/>
                <w:spacing w:val="-12"/>
                <w:w w:val="110"/>
                <w:sz w:val="18"/>
              </w:rPr>
              <w:t> </w:t>
            </w:r>
            <w:r>
              <w:rPr>
                <w:color w:val="231F20"/>
                <w:w w:val="110"/>
                <w:sz w:val="18"/>
              </w:rPr>
              <w:t>carbon</w:t>
            </w:r>
            <w:r>
              <w:rPr>
                <w:color w:val="231F20"/>
                <w:spacing w:val="-12"/>
                <w:w w:val="110"/>
                <w:sz w:val="18"/>
              </w:rPr>
              <w:t> </w:t>
            </w:r>
            <w:r>
              <w:rPr>
                <w:color w:val="231F20"/>
                <w:w w:val="110"/>
                <w:sz w:val="18"/>
              </w:rPr>
              <w:t>cycle</w:t>
            </w:r>
            <w:r>
              <w:rPr>
                <w:color w:val="231F20"/>
                <w:spacing w:val="-12"/>
                <w:w w:val="110"/>
                <w:sz w:val="18"/>
              </w:rPr>
              <w:t> </w:t>
            </w:r>
            <w:r>
              <w:rPr>
                <w:color w:val="231F20"/>
                <w:w w:val="110"/>
                <w:sz w:val="18"/>
              </w:rPr>
              <w:t>for</w:t>
            </w:r>
            <w:r>
              <w:rPr>
                <w:color w:val="231F20"/>
                <w:spacing w:val="-12"/>
                <w:w w:val="110"/>
                <w:sz w:val="18"/>
              </w:rPr>
              <w:t> </w:t>
            </w:r>
            <w:r>
              <w:rPr>
                <w:color w:val="231F20"/>
                <w:w w:val="110"/>
                <w:sz w:val="18"/>
              </w:rPr>
              <w:t>teachers</w:t>
            </w:r>
            <w:r>
              <w:rPr>
                <w:color w:val="231F20"/>
                <w:spacing w:val="-12"/>
                <w:w w:val="110"/>
                <w:sz w:val="18"/>
              </w:rPr>
              <w:t> </w:t>
            </w:r>
            <w:r>
              <w:rPr>
                <w:color w:val="231F20"/>
                <w:w w:val="110"/>
                <w:sz w:val="18"/>
              </w:rPr>
              <w:t>to</w:t>
            </w:r>
            <w:r>
              <w:rPr>
                <w:color w:val="231F20"/>
                <w:spacing w:val="-12"/>
                <w:w w:val="110"/>
                <w:sz w:val="18"/>
              </w:rPr>
              <w:t> </w:t>
            </w:r>
            <w:r>
              <w:rPr>
                <w:color w:val="231F20"/>
                <w:w w:val="110"/>
                <w:sz w:val="18"/>
              </w:rPr>
              <w:t>print</w:t>
            </w:r>
            <w:r>
              <w:rPr>
                <w:color w:val="231F20"/>
                <w:spacing w:val="-12"/>
                <w:w w:val="110"/>
                <w:sz w:val="18"/>
              </w:rPr>
              <w:t> </w:t>
            </w:r>
            <w:r>
              <w:rPr>
                <w:color w:val="231F20"/>
                <w:w w:val="110"/>
                <w:sz w:val="18"/>
              </w:rPr>
              <w:t>for activity</w:t>
            </w:r>
            <w:r>
              <w:rPr>
                <w:color w:val="231F20"/>
                <w:spacing w:val="-6"/>
                <w:w w:val="110"/>
                <w:sz w:val="18"/>
              </w:rPr>
              <w:t> </w:t>
            </w:r>
            <w:r>
              <w:rPr>
                <w:color w:val="231F20"/>
                <w:w w:val="110"/>
                <w:sz w:val="18"/>
              </w:rPr>
              <w:t>10.</w:t>
            </w:r>
          </w:p>
        </w:tc>
        <w:tc>
          <w:tcPr>
            <w:tcW w:w="1134" w:type="dxa"/>
          </w:tcPr>
          <w:p>
            <w:pPr>
              <w:pStyle w:val="TableParagraph"/>
              <w:rPr>
                <w:sz w:val="18"/>
              </w:rPr>
            </w:pPr>
            <w:r>
              <w:rPr>
                <w:color w:val="231F20"/>
                <w:w w:val="105"/>
                <w:sz w:val="18"/>
              </w:rPr>
              <w:t>teachers</w:t>
            </w:r>
          </w:p>
        </w:tc>
      </w:tr>
      <w:tr>
        <w:trPr>
          <w:trHeight w:val="722"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0" cy="365760"/>
                  <wp:effectExtent l="0" t="0" r="0" b="0"/>
                  <wp:docPr id="17" name="image5.jpeg" descr=""/>
                  <wp:cNvGraphicFramePr>
                    <a:graphicFrameLocks noChangeAspect="1"/>
                  </wp:cNvGraphicFramePr>
                  <a:graphic>
                    <a:graphicData uri="http://schemas.openxmlformats.org/drawingml/2006/picture">
                      <pic:pic>
                        <pic:nvPicPr>
                          <pic:cNvPr id="18" name="image5.jpeg"/>
                          <pic:cNvPicPr/>
                        </pic:nvPicPr>
                        <pic:blipFill>
                          <a:blip r:embed="rId8" cstate="print"/>
                          <a:stretch>
                            <a:fillRect/>
                          </a:stretch>
                        </pic:blipFill>
                        <pic:spPr>
                          <a:xfrm>
                            <a:off x="0" y="0"/>
                            <a:ext cx="365760" cy="365760"/>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Investigating carbon</w:t>
            </w:r>
          </w:p>
          <w:p>
            <w:pPr>
              <w:pStyle w:val="TableParagraph"/>
              <w:spacing w:before="122"/>
              <w:rPr>
                <w:sz w:val="18"/>
              </w:rPr>
            </w:pPr>
            <w:r>
              <w:rPr>
                <w:color w:val="231F20"/>
                <w:w w:val="110"/>
                <w:sz w:val="18"/>
              </w:rPr>
              <w:t>workbook answers</w:t>
            </w:r>
          </w:p>
        </w:tc>
        <w:tc>
          <w:tcPr>
            <w:tcW w:w="5287" w:type="dxa"/>
          </w:tcPr>
          <w:p>
            <w:pPr>
              <w:pStyle w:val="TableParagraph"/>
              <w:rPr>
                <w:sz w:val="18"/>
              </w:rPr>
            </w:pPr>
            <w:r>
              <w:rPr>
                <w:color w:val="231F20"/>
                <w:w w:val="110"/>
                <w:sz w:val="18"/>
              </w:rPr>
              <w:t>suggested answers to questions in the workbook,</w:t>
            </w:r>
          </w:p>
          <w:p>
            <w:pPr>
              <w:pStyle w:val="TableParagraph"/>
              <w:spacing w:before="9"/>
              <w:rPr>
                <w:i/>
                <w:sz w:val="18"/>
              </w:rPr>
            </w:pPr>
            <w:r>
              <w:rPr>
                <w:i/>
                <w:color w:val="231F20"/>
                <w:w w:val="110"/>
                <w:sz w:val="18"/>
              </w:rPr>
              <w:t>Investigating carbon</w:t>
            </w:r>
          </w:p>
        </w:tc>
        <w:tc>
          <w:tcPr>
            <w:tcW w:w="1134" w:type="dxa"/>
          </w:tcPr>
          <w:p>
            <w:pPr>
              <w:pStyle w:val="TableParagraph"/>
              <w:rPr>
                <w:sz w:val="18"/>
              </w:rPr>
            </w:pPr>
            <w:r>
              <w:rPr>
                <w:color w:val="231F20"/>
                <w:w w:val="105"/>
                <w:sz w:val="18"/>
              </w:rPr>
              <w:t>teachers</w:t>
            </w:r>
          </w:p>
        </w:tc>
      </w:tr>
    </w:tbl>
    <w:p>
      <w:pPr>
        <w:pStyle w:val="BodyText"/>
        <w:spacing w:before="4"/>
        <w:ind w:left="0"/>
        <w:rPr>
          <w:sz w:val="19"/>
        </w:rPr>
      </w:pPr>
    </w:p>
    <w:p>
      <w:pPr>
        <w:spacing w:after="0"/>
        <w:rPr>
          <w:sz w:val="19"/>
        </w:rPr>
        <w:sectPr>
          <w:footerReference w:type="default" r:id="rId5"/>
          <w:type w:val="continuous"/>
          <w:pgSz w:w="11910" w:h="16840"/>
          <w:pgMar w:footer="1084" w:top="800" w:bottom="1280" w:left="1020" w:right="1020"/>
          <w:pgNumType w:start="1"/>
        </w:sectPr>
      </w:pPr>
    </w:p>
    <w:p>
      <w:pPr>
        <w:spacing w:before="100"/>
        <w:ind w:left="113" w:right="0" w:firstLine="0"/>
        <w:jc w:val="left"/>
        <w:rPr>
          <w:sz w:val="26"/>
        </w:rPr>
      </w:pPr>
      <w:r>
        <w:rPr>
          <w:color w:val="231F20"/>
          <w:sz w:val="26"/>
        </w:rPr>
        <w:t>Purpose</w:t>
      </w:r>
    </w:p>
    <w:p>
      <w:pPr>
        <w:pStyle w:val="BodyText"/>
        <w:spacing w:line="249" w:lineRule="auto" w:before="105"/>
        <w:ind w:right="31"/>
      </w:pPr>
      <w:r>
        <w:rPr>
          <w:color w:val="231F20"/>
          <w:w w:val="110"/>
        </w:rPr>
        <w:t>Students</w:t>
      </w:r>
      <w:r>
        <w:rPr>
          <w:color w:val="231F20"/>
          <w:spacing w:val="-18"/>
          <w:w w:val="110"/>
        </w:rPr>
        <w:t> </w:t>
      </w:r>
      <w:r>
        <w:rPr>
          <w:b/>
          <w:color w:val="231F20"/>
          <w:w w:val="110"/>
        </w:rPr>
        <w:t>Explore</w:t>
      </w:r>
      <w:r>
        <w:rPr>
          <w:b/>
          <w:color w:val="231F20"/>
          <w:spacing w:val="-18"/>
          <w:w w:val="110"/>
        </w:rPr>
        <w:t> </w:t>
      </w:r>
      <w:r>
        <w:rPr>
          <w:color w:val="231F20"/>
          <w:w w:val="110"/>
        </w:rPr>
        <w:t>important</w:t>
      </w:r>
      <w:r>
        <w:rPr>
          <w:color w:val="231F20"/>
          <w:spacing w:val="-17"/>
          <w:w w:val="110"/>
        </w:rPr>
        <w:t> </w:t>
      </w:r>
      <w:r>
        <w:rPr>
          <w:color w:val="231F20"/>
          <w:w w:val="110"/>
        </w:rPr>
        <w:t>elements</w:t>
      </w:r>
      <w:r>
        <w:rPr>
          <w:color w:val="231F20"/>
          <w:spacing w:val="-17"/>
          <w:w w:val="110"/>
        </w:rPr>
        <w:t> </w:t>
      </w:r>
      <w:r>
        <w:rPr>
          <w:color w:val="231F20"/>
          <w:w w:val="110"/>
        </w:rPr>
        <w:t>of</w:t>
      </w:r>
      <w:r>
        <w:rPr>
          <w:color w:val="231F20"/>
          <w:spacing w:val="-17"/>
          <w:w w:val="110"/>
        </w:rPr>
        <w:t> </w:t>
      </w:r>
      <w:r>
        <w:rPr>
          <w:color w:val="231F20"/>
          <w:w w:val="110"/>
        </w:rPr>
        <w:t>the</w:t>
      </w:r>
      <w:r>
        <w:rPr>
          <w:color w:val="231F20"/>
          <w:spacing w:val="-17"/>
          <w:w w:val="110"/>
        </w:rPr>
        <w:t> </w:t>
      </w:r>
      <w:r>
        <w:rPr>
          <w:color w:val="231F20"/>
          <w:w w:val="110"/>
        </w:rPr>
        <w:t>carbon cycle</w:t>
      </w:r>
      <w:r>
        <w:rPr>
          <w:color w:val="231F20"/>
          <w:spacing w:val="-20"/>
          <w:w w:val="110"/>
        </w:rPr>
        <w:t> </w:t>
      </w:r>
      <w:r>
        <w:rPr>
          <w:color w:val="231F20"/>
          <w:w w:val="110"/>
        </w:rPr>
        <w:t>that</w:t>
      </w:r>
      <w:r>
        <w:rPr>
          <w:color w:val="231F20"/>
          <w:spacing w:val="-19"/>
          <w:w w:val="110"/>
        </w:rPr>
        <w:t> </w:t>
      </w:r>
      <w:r>
        <w:rPr>
          <w:color w:val="231F20"/>
          <w:w w:val="110"/>
        </w:rPr>
        <w:t>are</w:t>
      </w:r>
      <w:r>
        <w:rPr>
          <w:color w:val="231F20"/>
          <w:spacing w:val="-19"/>
          <w:w w:val="110"/>
        </w:rPr>
        <w:t> </w:t>
      </w:r>
      <w:r>
        <w:rPr>
          <w:color w:val="231F20"/>
          <w:w w:val="110"/>
        </w:rPr>
        <w:t>ocean</w:t>
      </w:r>
      <w:r>
        <w:rPr>
          <w:color w:val="231F20"/>
          <w:spacing w:val="-20"/>
          <w:w w:val="110"/>
        </w:rPr>
        <w:t> </w:t>
      </w:r>
      <w:r>
        <w:rPr>
          <w:color w:val="231F20"/>
          <w:spacing w:val="2"/>
          <w:w w:val="110"/>
        </w:rPr>
        <w:t>based:</w:t>
      </w:r>
      <w:r>
        <w:rPr>
          <w:color w:val="231F20"/>
          <w:spacing w:val="-19"/>
          <w:w w:val="110"/>
        </w:rPr>
        <w:t> </w:t>
      </w:r>
      <w:r>
        <w:rPr>
          <w:color w:val="231F20"/>
          <w:w w:val="110"/>
        </w:rPr>
        <w:t>including</w:t>
      </w:r>
      <w:r>
        <w:rPr>
          <w:color w:val="231F20"/>
          <w:spacing w:val="-19"/>
          <w:w w:val="110"/>
        </w:rPr>
        <w:t> </w:t>
      </w:r>
      <w:r>
        <w:rPr>
          <w:color w:val="231F20"/>
          <w:w w:val="110"/>
        </w:rPr>
        <w:t>phytoplankton, seagrass and ocean</w:t>
      </w:r>
      <w:r>
        <w:rPr>
          <w:color w:val="231F20"/>
          <w:spacing w:val="-29"/>
          <w:w w:val="110"/>
        </w:rPr>
        <w:t> </w:t>
      </w:r>
      <w:r>
        <w:rPr>
          <w:color w:val="231F20"/>
          <w:w w:val="110"/>
        </w:rPr>
        <w:t>chemistry.</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Heading1"/>
        <w:spacing w:before="122"/>
      </w:pPr>
      <w:r>
        <w:rPr>
          <w:color w:val="231F20"/>
          <w:w w:val="110"/>
        </w:rPr>
        <w:t>Activity summary</w:t>
      </w:r>
    </w:p>
    <w:p>
      <w:pPr>
        <w:spacing w:before="100"/>
        <w:ind w:left="113" w:right="0" w:firstLine="0"/>
        <w:jc w:val="left"/>
        <w:rPr>
          <w:sz w:val="26"/>
        </w:rPr>
      </w:pPr>
      <w:r>
        <w:rPr/>
        <w:br w:type="column"/>
      </w:r>
      <w:r>
        <w:rPr>
          <w:color w:val="231F20"/>
          <w:w w:val="105"/>
          <w:sz w:val="26"/>
        </w:rPr>
        <w:t>Outcomes</w:t>
      </w:r>
    </w:p>
    <w:p>
      <w:pPr>
        <w:pStyle w:val="BodyText"/>
        <w:spacing w:before="105"/>
      </w:pPr>
      <w:r>
        <w:rPr>
          <w:color w:val="231F20"/>
          <w:w w:val="105"/>
        </w:rPr>
        <w:t>Students:</w:t>
      </w:r>
    </w:p>
    <w:p>
      <w:pPr>
        <w:pStyle w:val="ListParagraph"/>
        <w:numPr>
          <w:ilvl w:val="0"/>
          <w:numId w:val="1"/>
        </w:numPr>
        <w:tabs>
          <w:tab w:pos="284" w:val="left" w:leader="none"/>
        </w:tabs>
        <w:spacing w:line="249" w:lineRule="auto" w:before="66" w:after="0"/>
        <w:ind w:left="283" w:right="451" w:hanging="170"/>
        <w:jc w:val="left"/>
        <w:rPr>
          <w:sz w:val="18"/>
        </w:rPr>
      </w:pPr>
      <w:r>
        <w:rPr>
          <w:color w:val="231F20"/>
          <w:w w:val="110"/>
          <w:sz w:val="18"/>
        </w:rPr>
        <w:t>appreciate</w:t>
      </w:r>
      <w:r>
        <w:rPr>
          <w:color w:val="231F20"/>
          <w:spacing w:val="-12"/>
          <w:w w:val="110"/>
          <w:sz w:val="18"/>
        </w:rPr>
        <w:t> </w:t>
      </w:r>
      <w:r>
        <w:rPr>
          <w:color w:val="231F20"/>
          <w:w w:val="110"/>
          <w:sz w:val="18"/>
        </w:rPr>
        <w:t>the</w:t>
      </w:r>
      <w:r>
        <w:rPr>
          <w:color w:val="231F20"/>
          <w:spacing w:val="-11"/>
          <w:w w:val="110"/>
          <w:sz w:val="18"/>
        </w:rPr>
        <w:t> </w:t>
      </w:r>
      <w:r>
        <w:rPr>
          <w:color w:val="231F20"/>
          <w:w w:val="110"/>
          <w:sz w:val="18"/>
        </w:rPr>
        <w:t>extent</w:t>
      </w:r>
      <w:r>
        <w:rPr>
          <w:color w:val="231F20"/>
          <w:spacing w:val="-12"/>
          <w:w w:val="110"/>
          <w:sz w:val="18"/>
        </w:rPr>
        <w:t> </w:t>
      </w:r>
      <w:r>
        <w:rPr>
          <w:color w:val="231F20"/>
          <w:w w:val="110"/>
          <w:sz w:val="18"/>
        </w:rPr>
        <w:t>and</w:t>
      </w:r>
      <w:r>
        <w:rPr>
          <w:color w:val="231F20"/>
          <w:spacing w:val="-11"/>
          <w:w w:val="110"/>
          <w:sz w:val="18"/>
        </w:rPr>
        <w:t> </w:t>
      </w:r>
      <w:r>
        <w:rPr>
          <w:color w:val="231F20"/>
          <w:w w:val="110"/>
          <w:sz w:val="18"/>
        </w:rPr>
        <w:t>importance</w:t>
      </w:r>
      <w:r>
        <w:rPr>
          <w:color w:val="231F20"/>
          <w:spacing w:val="-11"/>
          <w:w w:val="110"/>
          <w:sz w:val="18"/>
        </w:rPr>
        <w:t> </w:t>
      </w:r>
      <w:r>
        <w:rPr>
          <w:color w:val="231F20"/>
          <w:w w:val="110"/>
          <w:sz w:val="18"/>
        </w:rPr>
        <w:t>of</w:t>
      </w:r>
      <w:r>
        <w:rPr>
          <w:color w:val="231F20"/>
          <w:spacing w:val="-12"/>
          <w:w w:val="110"/>
          <w:sz w:val="18"/>
        </w:rPr>
        <w:t> </w:t>
      </w:r>
      <w:r>
        <w:rPr>
          <w:color w:val="231F20"/>
          <w:w w:val="110"/>
          <w:sz w:val="18"/>
        </w:rPr>
        <w:t>ocean plants</w:t>
      </w:r>
      <w:r>
        <w:rPr>
          <w:color w:val="231F20"/>
          <w:spacing w:val="-8"/>
          <w:w w:val="110"/>
          <w:sz w:val="18"/>
        </w:rPr>
        <w:t> </w:t>
      </w:r>
      <w:r>
        <w:rPr>
          <w:color w:val="231F20"/>
          <w:w w:val="110"/>
          <w:sz w:val="18"/>
        </w:rPr>
        <w:t>and</w:t>
      </w:r>
      <w:r>
        <w:rPr>
          <w:color w:val="231F20"/>
          <w:spacing w:val="-7"/>
          <w:w w:val="110"/>
          <w:sz w:val="18"/>
        </w:rPr>
        <w:t> </w:t>
      </w:r>
      <w:r>
        <w:rPr>
          <w:color w:val="231F20"/>
          <w:w w:val="110"/>
          <w:sz w:val="18"/>
        </w:rPr>
        <w:t>their</w:t>
      </w:r>
      <w:r>
        <w:rPr>
          <w:color w:val="231F20"/>
          <w:spacing w:val="-7"/>
          <w:w w:val="110"/>
          <w:sz w:val="18"/>
        </w:rPr>
        <w:t> </w:t>
      </w:r>
      <w:r>
        <w:rPr>
          <w:color w:val="231F20"/>
          <w:spacing w:val="2"/>
          <w:w w:val="110"/>
          <w:sz w:val="18"/>
        </w:rPr>
        <w:t>part</w:t>
      </w:r>
      <w:r>
        <w:rPr>
          <w:color w:val="231F20"/>
          <w:spacing w:val="-8"/>
          <w:w w:val="110"/>
          <w:sz w:val="18"/>
        </w:rPr>
        <w:t> </w:t>
      </w:r>
      <w:r>
        <w:rPr>
          <w:color w:val="231F20"/>
          <w:w w:val="110"/>
          <w:sz w:val="18"/>
        </w:rPr>
        <w:t>in</w:t>
      </w:r>
      <w:r>
        <w:rPr>
          <w:color w:val="231F20"/>
          <w:spacing w:val="-7"/>
          <w:w w:val="110"/>
          <w:sz w:val="18"/>
        </w:rPr>
        <w:t> </w:t>
      </w:r>
      <w:r>
        <w:rPr>
          <w:color w:val="231F20"/>
          <w:w w:val="110"/>
          <w:sz w:val="18"/>
        </w:rPr>
        <w:t>the</w:t>
      </w:r>
      <w:r>
        <w:rPr>
          <w:color w:val="231F20"/>
          <w:spacing w:val="-7"/>
          <w:w w:val="110"/>
          <w:sz w:val="18"/>
        </w:rPr>
        <w:t> </w:t>
      </w:r>
      <w:r>
        <w:rPr>
          <w:color w:val="231F20"/>
          <w:w w:val="110"/>
          <w:sz w:val="18"/>
        </w:rPr>
        <w:t>carbon</w:t>
      </w:r>
      <w:r>
        <w:rPr>
          <w:color w:val="231F20"/>
          <w:spacing w:val="-8"/>
          <w:w w:val="110"/>
          <w:sz w:val="18"/>
        </w:rPr>
        <w:t> </w:t>
      </w:r>
      <w:r>
        <w:rPr>
          <w:color w:val="231F20"/>
          <w:w w:val="110"/>
          <w:sz w:val="18"/>
        </w:rPr>
        <w:t>cycle;</w:t>
      </w:r>
    </w:p>
    <w:p>
      <w:pPr>
        <w:pStyle w:val="ListParagraph"/>
        <w:numPr>
          <w:ilvl w:val="0"/>
          <w:numId w:val="1"/>
        </w:numPr>
        <w:tabs>
          <w:tab w:pos="284" w:val="left" w:leader="none"/>
        </w:tabs>
        <w:spacing w:line="249" w:lineRule="auto" w:before="58" w:after="0"/>
        <w:ind w:left="283" w:right="580" w:hanging="170"/>
        <w:jc w:val="left"/>
        <w:rPr>
          <w:sz w:val="18"/>
        </w:rPr>
      </w:pPr>
      <w:r>
        <w:rPr>
          <w:color w:val="231F20"/>
          <w:w w:val="110"/>
          <w:sz w:val="18"/>
        </w:rPr>
        <w:t>understand</w:t>
      </w:r>
      <w:r>
        <w:rPr>
          <w:color w:val="231F20"/>
          <w:spacing w:val="-13"/>
          <w:w w:val="110"/>
          <w:sz w:val="18"/>
        </w:rPr>
        <w:t> </w:t>
      </w:r>
      <w:r>
        <w:rPr>
          <w:color w:val="231F20"/>
          <w:w w:val="110"/>
          <w:sz w:val="18"/>
        </w:rPr>
        <w:t>ocean</w:t>
      </w:r>
      <w:r>
        <w:rPr>
          <w:color w:val="231F20"/>
          <w:spacing w:val="-13"/>
          <w:w w:val="110"/>
          <w:sz w:val="18"/>
        </w:rPr>
        <w:t> </w:t>
      </w:r>
      <w:r>
        <w:rPr>
          <w:color w:val="231F20"/>
          <w:w w:val="110"/>
          <w:sz w:val="18"/>
        </w:rPr>
        <w:t>chemistry</w:t>
      </w:r>
      <w:r>
        <w:rPr>
          <w:color w:val="231F20"/>
          <w:spacing w:val="-13"/>
          <w:w w:val="110"/>
          <w:sz w:val="18"/>
        </w:rPr>
        <w:t> </w:t>
      </w:r>
      <w:r>
        <w:rPr>
          <w:color w:val="231F20"/>
          <w:w w:val="110"/>
          <w:sz w:val="18"/>
        </w:rPr>
        <w:t>relating</w:t>
      </w:r>
      <w:r>
        <w:rPr>
          <w:color w:val="231F20"/>
          <w:spacing w:val="-13"/>
          <w:w w:val="110"/>
          <w:sz w:val="18"/>
        </w:rPr>
        <w:t> </w:t>
      </w:r>
      <w:r>
        <w:rPr>
          <w:color w:val="231F20"/>
          <w:w w:val="110"/>
          <w:sz w:val="18"/>
        </w:rPr>
        <w:t>to</w:t>
      </w:r>
      <w:r>
        <w:rPr>
          <w:color w:val="231F20"/>
          <w:spacing w:val="-13"/>
          <w:w w:val="110"/>
          <w:sz w:val="18"/>
        </w:rPr>
        <w:t> </w:t>
      </w:r>
      <w:r>
        <w:rPr>
          <w:color w:val="231F20"/>
          <w:w w:val="110"/>
          <w:sz w:val="18"/>
        </w:rPr>
        <w:t>water mixing and moving </w:t>
      </w:r>
      <w:r>
        <w:rPr>
          <w:color w:val="231F20"/>
          <w:spacing w:val="2"/>
          <w:w w:val="110"/>
          <w:sz w:val="18"/>
        </w:rPr>
        <w:t>(currents);</w:t>
      </w:r>
      <w:r>
        <w:rPr>
          <w:color w:val="231F20"/>
          <w:spacing w:val="-32"/>
          <w:w w:val="110"/>
          <w:sz w:val="18"/>
        </w:rPr>
        <w:t> </w:t>
      </w:r>
      <w:r>
        <w:rPr>
          <w:color w:val="231F20"/>
          <w:w w:val="110"/>
          <w:sz w:val="18"/>
        </w:rPr>
        <w:t>and</w:t>
      </w:r>
    </w:p>
    <w:p>
      <w:pPr>
        <w:pStyle w:val="ListParagraph"/>
        <w:numPr>
          <w:ilvl w:val="0"/>
          <w:numId w:val="1"/>
        </w:numPr>
        <w:tabs>
          <w:tab w:pos="284" w:val="left" w:leader="none"/>
        </w:tabs>
        <w:spacing w:line="240" w:lineRule="auto" w:before="58" w:after="0"/>
        <w:ind w:left="283" w:right="0" w:hanging="170"/>
        <w:jc w:val="left"/>
        <w:rPr>
          <w:sz w:val="18"/>
        </w:rPr>
      </w:pPr>
      <w:r>
        <w:rPr>
          <w:color w:val="231F20"/>
          <w:w w:val="110"/>
          <w:sz w:val="18"/>
        </w:rPr>
        <w:t>recognise</w:t>
      </w:r>
      <w:r>
        <w:rPr>
          <w:color w:val="231F20"/>
          <w:spacing w:val="-14"/>
          <w:w w:val="110"/>
          <w:sz w:val="18"/>
        </w:rPr>
        <w:t> </w:t>
      </w:r>
      <w:r>
        <w:rPr>
          <w:color w:val="231F20"/>
          <w:w w:val="110"/>
          <w:sz w:val="18"/>
        </w:rPr>
        <w:t>the</w:t>
      </w:r>
      <w:r>
        <w:rPr>
          <w:color w:val="231F20"/>
          <w:spacing w:val="-14"/>
          <w:w w:val="110"/>
          <w:sz w:val="18"/>
        </w:rPr>
        <w:t> </w:t>
      </w:r>
      <w:r>
        <w:rPr>
          <w:color w:val="231F20"/>
          <w:w w:val="110"/>
          <w:sz w:val="18"/>
        </w:rPr>
        <w:t>role</w:t>
      </w:r>
      <w:r>
        <w:rPr>
          <w:color w:val="231F20"/>
          <w:spacing w:val="-14"/>
          <w:w w:val="110"/>
          <w:sz w:val="18"/>
        </w:rPr>
        <w:t> </w:t>
      </w:r>
      <w:r>
        <w:rPr>
          <w:color w:val="231F20"/>
          <w:w w:val="110"/>
          <w:sz w:val="18"/>
        </w:rPr>
        <w:t>of</w:t>
      </w:r>
      <w:r>
        <w:rPr>
          <w:color w:val="231F20"/>
          <w:spacing w:val="-14"/>
          <w:w w:val="110"/>
          <w:sz w:val="18"/>
        </w:rPr>
        <w:t> </w:t>
      </w:r>
      <w:r>
        <w:rPr>
          <w:color w:val="231F20"/>
          <w:w w:val="110"/>
          <w:sz w:val="18"/>
        </w:rPr>
        <w:t>oceans</w:t>
      </w:r>
      <w:r>
        <w:rPr>
          <w:color w:val="231F20"/>
          <w:spacing w:val="-14"/>
          <w:w w:val="110"/>
          <w:sz w:val="18"/>
        </w:rPr>
        <w:t> </w:t>
      </w:r>
      <w:r>
        <w:rPr>
          <w:color w:val="231F20"/>
          <w:w w:val="110"/>
          <w:sz w:val="18"/>
        </w:rPr>
        <w:t>in</w:t>
      </w:r>
      <w:r>
        <w:rPr>
          <w:color w:val="231F20"/>
          <w:spacing w:val="-14"/>
          <w:w w:val="110"/>
          <w:sz w:val="18"/>
        </w:rPr>
        <w:t> </w:t>
      </w:r>
      <w:r>
        <w:rPr>
          <w:color w:val="231F20"/>
          <w:w w:val="110"/>
          <w:sz w:val="18"/>
        </w:rPr>
        <w:t>the</w:t>
      </w:r>
      <w:r>
        <w:rPr>
          <w:color w:val="231F20"/>
          <w:spacing w:val="-14"/>
          <w:w w:val="110"/>
          <w:sz w:val="18"/>
        </w:rPr>
        <w:t> </w:t>
      </w:r>
      <w:r>
        <w:rPr>
          <w:color w:val="231F20"/>
          <w:w w:val="110"/>
          <w:sz w:val="18"/>
        </w:rPr>
        <w:t>carbon</w:t>
      </w:r>
      <w:r>
        <w:rPr>
          <w:color w:val="231F20"/>
          <w:spacing w:val="-14"/>
          <w:w w:val="110"/>
          <w:sz w:val="18"/>
        </w:rPr>
        <w:t> </w:t>
      </w:r>
      <w:r>
        <w:rPr>
          <w:color w:val="231F20"/>
          <w:w w:val="110"/>
          <w:sz w:val="18"/>
        </w:rPr>
        <w:t>cycle.</w:t>
      </w:r>
    </w:p>
    <w:p>
      <w:pPr>
        <w:spacing w:after="0" w:line="240" w:lineRule="auto"/>
        <w:jc w:val="left"/>
        <w:rPr>
          <w:sz w:val="18"/>
        </w:rPr>
        <w:sectPr>
          <w:type w:val="continuous"/>
          <w:pgSz w:w="11910" w:h="16840"/>
          <w:pgMar w:top="800" w:bottom="1280" w:left="1020" w:right="1020"/>
          <w:cols w:num="2" w:equalWidth="0">
            <w:col w:w="4662" w:space="440"/>
            <w:col w:w="4768"/>
          </w:cols>
        </w:sectPr>
      </w:pPr>
    </w:p>
    <w:p>
      <w:pPr>
        <w:pStyle w:val="BodyText"/>
        <w:spacing w:before="4"/>
        <w:ind w:left="0"/>
        <w:rPr>
          <w:sz w:val="2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6167"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462" w:type="dxa"/>
            <w:tcBorders>
              <w:top w:val="nil"/>
              <w:left w:val="nil"/>
              <w:bottom w:val="nil"/>
              <w:right w:val="nil"/>
            </w:tcBorders>
            <w:shd w:val="clear" w:color="auto" w:fill="231F20"/>
          </w:tcPr>
          <w:p>
            <w:pPr>
              <w:pStyle w:val="TableParagraph"/>
              <w:spacing w:before="51"/>
              <w:ind w:left="84"/>
              <w:rPr>
                <w:sz w:val="18"/>
              </w:rPr>
            </w:pPr>
            <w:r>
              <w:rPr>
                <w:color w:val="FFFFFF"/>
                <w:sz w:val="18"/>
              </w:rPr>
              <w:t>POSSIBLE STRATEGY</w:t>
            </w:r>
          </w:p>
        </w:tc>
      </w:tr>
      <w:tr>
        <w:trPr>
          <w:trHeight w:val="506" w:hRule="atLeast"/>
        </w:trPr>
        <w:tc>
          <w:tcPr>
            <w:tcW w:w="6167" w:type="dxa"/>
          </w:tcPr>
          <w:p>
            <w:pPr>
              <w:pStyle w:val="TableParagraph"/>
              <w:spacing w:line="249" w:lineRule="auto"/>
              <w:ind w:left="80" w:right="328"/>
              <w:rPr>
                <w:sz w:val="18"/>
              </w:rPr>
            </w:pPr>
            <w:r>
              <w:rPr>
                <w:color w:val="231F20"/>
                <w:w w:val="110"/>
                <w:sz w:val="18"/>
              </w:rPr>
              <w:t>Prepare</w:t>
            </w:r>
            <w:r>
              <w:rPr>
                <w:color w:val="231F20"/>
                <w:spacing w:val="-11"/>
                <w:w w:val="110"/>
                <w:sz w:val="18"/>
              </w:rPr>
              <w:t> </w:t>
            </w:r>
            <w:r>
              <w:rPr>
                <w:color w:val="231F20"/>
                <w:w w:val="110"/>
                <w:sz w:val="18"/>
              </w:rPr>
              <w:t>for</w:t>
            </w:r>
            <w:r>
              <w:rPr>
                <w:color w:val="231F20"/>
                <w:spacing w:val="-11"/>
                <w:w w:val="110"/>
                <w:sz w:val="18"/>
              </w:rPr>
              <w:t> </w:t>
            </w:r>
            <w:r>
              <w:rPr>
                <w:color w:val="231F20"/>
                <w:w w:val="110"/>
                <w:sz w:val="18"/>
              </w:rPr>
              <w:t>students</w:t>
            </w:r>
            <w:r>
              <w:rPr>
                <w:color w:val="231F20"/>
                <w:spacing w:val="-10"/>
                <w:w w:val="110"/>
                <w:sz w:val="18"/>
              </w:rPr>
              <w:t> </w:t>
            </w:r>
            <w:r>
              <w:rPr>
                <w:color w:val="231F20"/>
                <w:w w:val="110"/>
                <w:sz w:val="18"/>
              </w:rPr>
              <w:t>to</w:t>
            </w:r>
            <w:r>
              <w:rPr>
                <w:color w:val="231F20"/>
                <w:spacing w:val="-11"/>
                <w:w w:val="110"/>
                <w:sz w:val="18"/>
              </w:rPr>
              <w:t> </w:t>
            </w:r>
            <w:r>
              <w:rPr>
                <w:color w:val="231F20"/>
                <w:w w:val="110"/>
                <w:sz w:val="18"/>
              </w:rPr>
              <w:t>rotate</w:t>
            </w:r>
            <w:r>
              <w:rPr>
                <w:color w:val="231F20"/>
                <w:spacing w:val="-10"/>
                <w:w w:val="110"/>
                <w:sz w:val="18"/>
              </w:rPr>
              <w:t> </w:t>
            </w:r>
            <w:r>
              <w:rPr>
                <w:color w:val="231F20"/>
                <w:w w:val="110"/>
                <w:sz w:val="18"/>
              </w:rPr>
              <w:t>through</w:t>
            </w:r>
            <w:r>
              <w:rPr>
                <w:color w:val="231F20"/>
                <w:spacing w:val="-11"/>
                <w:w w:val="110"/>
                <w:sz w:val="18"/>
              </w:rPr>
              <w:t> </w:t>
            </w:r>
            <w:r>
              <w:rPr>
                <w:color w:val="231F20"/>
                <w:w w:val="110"/>
                <w:sz w:val="18"/>
              </w:rPr>
              <w:t>10,</w:t>
            </w:r>
            <w:r>
              <w:rPr>
                <w:color w:val="231F20"/>
                <w:spacing w:val="-10"/>
                <w:w w:val="110"/>
                <w:sz w:val="18"/>
              </w:rPr>
              <w:t> </w:t>
            </w:r>
            <w:r>
              <w:rPr>
                <w:color w:val="231F20"/>
                <w:w w:val="110"/>
                <w:sz w:val="18"/>
              </w:rPr>
              <w:t>5</w:t>
            </w:r>
            <w:r>
              <w:rPr>
                <w:color w:val="231F20"/>
                <w:spacing w:val="-11"/>
                <w:w w:val="110"/>
                <w:sz w:val="18"/>
              </w:rPr>
              <w:t> </w:t>
            </w:r>
            <w:r>
              <w:rPr>
                <w:color w:val="231F20"/>
                <w:w w:val="110"/>
                <w:sz w:val="18"/>
              </w:rPr>
              <w:t>–</w:t>
            </w:r>
            <w:r>
              <w:rPr>
                <w:color w:val="231F20"/>
                <w:spacing w:val="-10"/>
                <w:w w:val="110"/>
                <w:sz w:val="18"/>
              </w:rPr>
              <w:t> </w:t>
            </w:r>
            <w:r>
              <w:rPr>
                <w:color w:val="231F20"/>
                <w:w w:val="110"/>
                <w:sz w:val="18"/>
              </w:rPr>
              <w:t>7</w:t>
            </w:r>
            <w:r>
              <w:rPr>
                <w:color w:val="231F20"/>
                <w:spacing w:val="-11"/>
                <w:w w:val="110"/>
                <w:sz w:val="18"/>
              </w:rPr>
              <w:t> </w:t>
            </w:r>
            <w:r>
              <w:rPr>
                <w:color w:val="231F20"/>
                <w:w w:val="110"/>
                <w:sz w:val="18"/>
              </w:rPr>
              <w:t>minute</w:t>
            </w:r>
            <w:r>
              <w:rPr>
                <w:color w:val="231F20"/>
                <w:spacing w:val="-11"/>
                <w:w w:val="110"/>
                <w:sz w:val="18"/>
              </w:rPr>
              <w:t> </w:t>
            </w:r>
            <w:r>
              <w:rPr>
                <w:color w:val="231F20"/>
                <w:w w:val="110"/>
                <w:sz w:val="18"/>
              </w:rPr>
              <w:t>activities,</w:t>
            </w:r>
            <w:r>
              <w:rPr>
                <w:color w:val="231F20"/>
                <w:spacing w:val="-10"/>
                <w:w w:val="110"/>
                <w:sz w:val="18"/>
              </w:rPr>
              <w:t> </w:t>
            </w:r>
            <w:r>
              <w:rPr>
                <w:color w:val="231F20"/>
                <w:w w:val="110"/>
                <w:sz w:val="18"/>
              </w:rPr>
              <w:t>in small</w:t>
            </w:r>
            <w:r>
              <w:rPr>
                <w:color w:val="231F20"/>
                <w:spacing w:val="-8"/>
                <w:w w:val="110"/>
                <w:sz w:val="18"/>
              </w:rPr>
              <w:t> </w:t>
            </w:r>
            <w:r>
              <w:rPr>
                <w:color w:val="231F20"/>
                <w:w w:val="110"/>
                <w:sz w:val="18"/>
              </w:rPr>
              <w:t>groups.</w:t>
            </w:r>
            <w:r>
              <w:rPr>
                <w:color w:val="231F20"/>
                <w:spacing w:val="-8"/>
                <w:w w:val="110"/>
                <w:sz w:val="18"/>
              </w:rPr>
              <w:t> </w:t>
            </w:r>
            <w:r>
              <w:rPr>
                <w:color w:val="231F20"/>
                <w:w w:val="110"/>
                <w:sz w:val="18"/>
              </w:rPr>
              <w:t>Print</w:t>
            </w:r>
            <w:r>
              <w:rPr>
                <w:color w:val="231F20"/>
                <w:spacing w:val="-7"/>
                <w:w w:val="110"/>
                <w:sz w:val="18"/>
              </w:rPr>
              <w:t> </w:t>
            </w:r>
            <w:r>
              <w:rPr>
                <w:color w:val="231F20"/>
                <w:w w:val="110"/>
                <w:sz w:val="18"/>
              </w:rPr>
              <w:t>out</w:t>
            </w:r>
            <w:r>
              <w:rPr>
                <w:color w:val="231F20"/>
                <w:spacing w:val="-8"/>
                <w:w w:val="110"/>
                <w:sz w:val="18"/>
              </w:rPr>
              <w:t> </w:t>
            </w:r>
            <w:r>
              <w:rPr>
                <w:color w:val="231F20"/>
                <w:w w:val="110"/>
                <w:sz w:val="18"/>
              </w:rPr>
              <w:t>the</w:t>
            </w:r>
            <w:r>
              <w:rPr>
                <w:color w:val="231F20"/>
                <w:spacing w:val="-8"/>
                <w:w w:val="110"/>
                <w:sz w:val="18"/>
              </w:rPr>
              <w:t> </w:t>
            </w:r>
            <w:r>
              <w:rPr>
                <w:color w:val="231F20"/>
                <w:w w:val="110"/>
                <w:sz w:val="18"/>
              </w:rPr>
              <w:t>required</w:t>
            </w:r>
            <w:r>
              <w:rPr>
                <w:color w:val="231F20"/>
                <w:spacing w:val="-7"/>
                <w:w w:val="110"/>
                <w:sz w:val="18"/>
              </w:rPr>
              <w:t> </w:t>
            </w:r>
            <w:r>
              <w:rPr>
                <w:color w:val="231F20"/>
                <w:w w:val="110"/>
                <w:sz w:val="18"/>
              </w:rPr>
              <w:t>number</w:t>
            </w:r>
            <w:r>
              <w:rPr>
                <w:color w:val="231F20"/>
                <w:spacing w:val="-8"/>
                <w:w w:val="110"/>
                <w:sz w:val="18"/>
              </w:rPr>
              <w:t> </w:t>
            </w:r>
            <w:r>
              <w:rPr>
                <w:color w:val="231F20"/>
                <w:w w:val="110"/>
                <w:sz w:val="18"/>
              </w:rPr>
              <w:t>of</w:t>
            </w:r>
            <w:r>
              <w:rPr>
                <w:color w:val="231F20"/>
                <w:spacing w:val="-8"/>
                <w:w w:val="110"/>
                <w:sz w:val="18"/>
              </w:rPr>
              <w:t> </w:t>
            </w:r>
            <w:r>
              <w:rPr>
                <w:color w:val="231F20"/>
                <w:w w:val="110"/>
                <w:sz w:val="18"/>
              </w:rPr>
              <w:t>student</w:t>
            </w:r>
            <w:r>
              <w:rPr>
                <w:color w:val="231F20"/>
                <w:spacing w:val="-7"/>
                <w:w w:val="110"/>
                <w:sz w:val="18"/>
              </w:rPr>
              <w:t> </w:t>
            </w:r>
            <w:r>
              <w:rPr>
                <w:color w:val="231F20"/>
                <w:w w:val="110"/>
                <w:sz w:val="18"/>
              </w:rPr>
              <w:t>workbooks.</w:t>
            </w:r>
          </w:p>
        </w:tc>
        <w:tc>
          <w:tcPr>
            <w:tcW w:w="3462" w:type="dxa"/>
          </w:tcPr>
          <w:p>
            <w:pPr>
              <w:pStyle w:val="TableParagraph"/>
              <w:rPr>
                <w:sz w:val="18"/>
              </w:rPr>
            </w:pPr>
            <w:r>
              <w:rPr>
                <w:color w:val="231F20"/>
                <w:w w:val="110"/>
                <w:sz w:val="18"/>
              </w:rPr>
              <w:t>teacher</w:t>
            </w:r>
          </w:p>
        </w:tc>
      </w:tr>
      <w:tr>
        <w:trPr>
          <w:trHeight w:val="290" w:hRule="atLeast"/>
        </w:trPr>
        <w:tc>
          <w:tcPr>
            <w:tcW w:w="6167" w:type="dxa"/>
          </w:tcPr>
          <w:p>
            <w:pPr>
              <w:pStyle w:val="TableParagraph"/>
              <w:ind w:left="80"/>
              <w:rPr>
                <w:sz w:val="18"/>
              </w:rPr>
            </w:pPr>
            <w:r>
              <w:rPr>
                <w:color w:val="231F20"/>
                <w:w w:val="110"/>
                <w:sz w:val="18"/>
              </w:rPr>
              <w:t>Students rotate through activities. They may be done in any order.</w:t>
            </w:r>
          </w:p>
        </w:tc>
        <w:tc>
          <w:tcPr>
            <w:tcW w:w="3462" w:type="dxa"/>
          </w:tcPr>
          <w:p>
            <w:pPr>
              <w:pStyle w:val="TableParagraph"/>
              <w:rPr>
                <w:sz w:val="18"/>
              </w:rPr>
            </w:pPr>
            <w:r>
              <w:rPr>
                <w:color w:val="231F20"/>
                <w:w w:val="105"/>
                <w:sz w:val="18"/>
              </w:rPr>
              <w:t>small groups</w:t>
            </w:r>
          </w:p>
        </w:tc>
      </w:tr>
      <w:tr>
        <w:trPr>
          <w:trHeight w:val="506" w:hRule="atLeast"/>
        </w:trPr>
        <w:tc>
          <w:tcPr>
            <w:tcW w:w="6167" w:type="dxa"/>
          </w:tcPr>
          <w:p>
            <w:pPr>
              <w:pStyle w:val="TableParagraph"/>
              <w:spacing w:line="249" w:lineRule="auto"/>
              <w:ind w:left="80" w:right="522"/>
              <w:rPr>
                <w:sz w:val="18"/>
              </w:rPr>
            </w:pPr>
            <w:r>
              <w:rPr>
                <w:color w:val="231F20"/>
                <w:w w:val="110"/>
                <w:sz w:val="18"/>
              </w:rPr>
              <w:t>Students</w:t>
            </w:r>
            <w:r>
              <w:rPr>
                <w:color w:val="231F20"/>
                <w:spacing w:val="-19"/>
                <w:w w:val="110"/>
                <w:sz w:val="18"/>
              </w:rPr>
              <w:t> </w:t>
            </w:r>
            <w:r>
              <w:rPr>
                <w:color w:val="231F20"/>
                <w:w w:val="110"/>
                <w:sz w:val="18"/>
              </w:rPr>
              <w:t>answer</w:t>
            </w:r>
            <w:r>
              <w:rPr>
                <w:color w:val="231F20"/>
                <w:spacing w:val="-19"/>
                <w:w w:val="110"/>
                <w:sz w:val="18"/>
              </w:rPr>
              <w:t> </w:t>
            </w:r>
            <w:r>
              <w:rPr>
                <w:color w:val="231F20"/>
                <w:w w:val="110"/>
                <w:sz w:val="18"/>
              </w:rPr>
              <w:t>questions</w:t>
            </w:r>
            <w:r>
              <w:rPr>
                <w:color w:val="231F20"/>
                <w:spacing w:val="-18"/>
                <w:w w:val="110"/>
                <w:sz w:val="18"/>
              </w:rPr>
              <w:t> </w:t>
            </w:r>
            <w:r>
              <w:rPr>
                <w:color w:val="231F20"/>
                <w:w w:val="110"/>
                <w:sz w:val="18"/>
              </w:rPr>
              <w:t>in</w:t>
            </w:r>
            <w:r>
              <w:rPr>
                <w:color w:val="231F20"/>
                <w:spacing w:val="-19"/>
                <w:w w:val="110"/>
                <w:sz w:val="18"/>
              </w:rPr>
              <w:t> </w:t>
            </w:r>
            <w:r>
              <w:rPr>
                <w:color w:val="231F20"/>
                <w:w w:val="110"/>
                <w:sz w:val="18"/>
              </w:rPr>
              <w:t>the</w:t>
            </w:r>
            <w:r>
              <w:rPr>
                <w:color w:val="231F20"/>
                <w:spacing w:val="-18"/>
                <w:w w:val="110"/>
                <w:sz w:val="18"/>
              </w:rPr>
              <w:t> </w:t>
            </w:r>
            <w:r>
              <w:rPr>
                <w:color w:val="231F20"/>
                <w:w w:val="110"/>
                <w:sz w:val="18"/>
              </w:rPr>
              <w:t>workbook</w:t>
            </w:r>
            <w:r>
              <w:rPr>
                <w:color w:val="231F20"/>
                <w:spacing w:val="-19"/>
                <w:w w:val="110"/>
                <w:sz w:val="18"/>
              </w:rPr>
              <w:t> </w:t>
            </w:r>
            <w:r>
              <w:rPr>
                <w:color w:val="231F20"/>
                <w:w w:val="110"/>
                <w:sz w:val="18"/>
              </w:rPr>
              <w:t>as</w:t>
            </w:r>
            <w:r>
              <w:rPr>
                <w:color w:val="231F20"/>
                <w:spacing w:val="-18"/>
                <w:w w:val="110"/>
                <w:sz w:val="18"/>
              </w:rPr>
              <w:t> </w:t>
            </w:r>
            <w:r>
              <w:rPr>
                <w:color w:val="231F20"/>
                <w:w w:val="110"/>
                <w:sz w:val="18"/>
              </w:rPr>
              <w:t>they</w:t>
            </w:r>
            <w:r>
              <w:rPr>
                <w:color w:val="231F20"/>
                <w:spacing w:val="-19"/>
                <w:w w:val="110"/>
                <w:sz w:val="18"/>
              </w:rPr>
              <w:t> </w:t>
            </w:r>
            <w:r>
              <w:rPr>
                <w:color w:val="231F20"/>
                <w:w w:val="110"/>
                <w:sz w:val="18"/>
              </w:rPr>
              <w:t>complete</w:t>
            </w:r>
            <w:r>
              <w:rPr>
                <w:color w:val="231F20"/>
                <w:spacing w:val="-18"/>
                <w:w w:val="110"/>
                <w:sz w:val="18"/>
              </w:rPr>
              <w:t> </w:t>
            </w:r>
            <w:r>
              <w:rPr>
                <w:color w:val="231F20"/>
                <w:w w:val="110"/>
                <w:sz w:val="18"/>
              </w:rPr>
              <w:t>the activities.</w:t>
            </w:r>
          </w:p>
        </w:tc>
        <w:tc>
          <w:tcPr>
            <w:tcW w:w="3462" w:type="dxa"/>
          </w:tcPr>
          <w:p>
            <w:pPr>
              <w:pStyle w:val="TableParagraph"/>
              <w:spacing w:line="249" w:lineRule="auto"/>
              <w:rPr>
                <w:sz w:val="18"/>
              </w:rPr>
            </w:pPr>
            <w:r>
              <w:rPr>
                <w:color w:val="231F20"/>
                <w:w w:val="110"/>
                <w:sz w:val="18"/>
              </w:rPr>
              <w:t>each student or one workbook per group</w:t>
            </w:r>
          </w:p>
        </w:tc>
      </w:tr>
      <w:tr>
        <w:trPr>
          <w:trHeight w:val="506" w:hRule="atLeast"/>
        </w:trPr>
        <w:tc>
          <w:tcPr>
            <w:tcW w:w="6167" w:type="dxa"/>
          </w:tcPr>
          <w:p>
            <w:pPr>
              <w:pStyle w:val="TableParagraph"/>
              <w:spacing w:line="249" w:lineRule="auto"/>
              <w:ind w:left="80" w:right="400"/>
              <w:rPr>
                <w:sz w:val="18"/>
              </w:rPr>
            </w:pPr>
            <w:r>
              <w:rPr>
                <w:color w:val="231F20"/>
                <w:w w:val="110"/>
                <w:sz w:val="18"/>
              </w:rPr>
              <w:t>Activity</w:t>
            </w:r>
            <w:r>
              <w:rPr>
                <w:color w:val="231F20"/>
                <w:spacing w:val="-19"/>
                <w:w w:val="110"/>
                <w:sz w:val="18"/>
              </w:rPr>
              <w:t> </w:t>
            </w:r>
            <w:r>
              <w:rPr>
                <w:color w:val="231F20"/>
                <w:w w:val="110"/>
                <w:sz w:val="18"/>
              </w:rPr>
              <w:t>8</w:t>
            </w:r>
            <w:r>
              <w:rPr>
                <w:color w:val="231F20"/>
                <w:spacing w:val="-19"/>
                <w:w w:val="110"/>
                <w:sz w:val="18"/>
              </w:rPr>
              <w:t> </w:t>
            </w:r>
            <w:r>
              <w:rPr>
                <w:color w:val="231F20"/>
                <w:w w:val="110"/>
                <w:sz w:val="18"/>
              </w:rPr>
              <w:t>may</w:t>
            </w:r>
            <w:r>
              <w:rPr>
                <w:color w:val="231F20"/>
                <w:spacing w:val="-19"/>
                <w:w w:val="110"/>
                <w:sz w:val="18"/>
              </w:rPr>
              <w:t> </w:t>
            </w:r>
            <w:r>
              <w:rPr>
                <w:color w:val="231F20"/>
                <w:w w:val="110"/>
                <w:sz w:val="18"/>
              </w:rPr>
              <w:t>be</w:t>
            </w:r>
            <w:r>
              <w:rPr>
                <w:color w:val="231F20"/>
                <w:spacing w:val="-19"/>
                <w:w w:val="110"/>
                <w:sz w:val="18"/>
              </w:rPr>
              <w:t> </w:t>
            </w:r>
            <w:r>
              <w:rPr>
                <w:color w:val="231F20"/>
                <w:w w:val="110"/>
                <w:sz w:val="18"/>
              </w:rPr>
              <w:t>conducted</w:t>
            </w:r>
            <w:r>
              <w:rPr>
                <w:color w:val="231F20"/>
                <w:spacing w:val="-19"/>
                <w:w w:val="110"/>
                <w:sz w:val="18"/>
              </w:rPr>
              <w:t> </w:t>
            </w:r>
            <w:r>
              <w:rPr>
                <w:color w:val="231F20"/>
                <w:w w:val="110"/>
                <w:sz w:val="18"/>
              </w:rPr>
              <w:t>over</w:t>
            </w:r>
            <w:r>
              <w:rPr>
                <w:color w:val="231F20"/>
                <w:spacing w:val="-19"/>
                <w:w w:val="110"/>
                <w:sz w:val="18"/>
              </w:rPr>
              <w:t> </w:t>
            </w:r>
            <w:r>
              <w:rPr>
                <w:color w:val="231F20"/>
                <w:w w:val="110"/>
                <w:sz w:val="18"/>
              </w:rPr>
              <w:t>a</w:t>
            </w:r>
            <w:r>
              <w:rPr>
                <w:color w:val="231F20"/>
                <w:spacing w:val="-19"/>
                <w:w w:val="110"/>
                <w:sz w:val="18"/>
              </w:rPr>
              <w:t> </w:t>
            </w:r>
            <w:r>
              <w:rPr>
                <w:color w:val="231F20"/>
                <w:w w:val="110"/>
                <w:sz w:val="18"/>
              </w:rPr>
              <w:t>week.</w:t>
            </w:r>
            <w:r>
              <w:rPr>
                <w:color w:val="231F20"/>
                <w:spacing w:val="-19"/>
                <w:w w:val="110"/>
                <w:sz w:val="18"/>
              </w:rPr>
              <w:t> </w:t>
            </w:r>
            <w:r>
              <w:rPr>
                <w:color w:val="231F20"/>
                <w:w w:val="110"/>
                <w:sz w:val="18"/>
              </w:rPr>
              <w:t>This</w:t>
            </w:r>
            <w:r>
              <w:rPr>
                <w:color w:val="231F20"/>
                <w:spacing w:val="-19"/>
                <w:w w:val="110"/>
                <w:sz w:val="18"/>
              </w:rPr>
              <w:t> </w:t>
            </w:r>
            <w:r>
              <w:rPr>
                <w:color w:val="231F20"/>
                <w:w w:val="110"/>
                <w:sz w:val="18"/>
              </w:rPr>
              <w:t>requires</w:t>
            </w:r>
            <w:r>
              <w:rPr>
                <w:color w:val="231F20"/>
                <w:spacing w:val="-19"/>
                <w:w w:val="110"/>
                <w:sz w:val="18"/>
              </w:rPr>
              <w:t> </w:t>
            </w:r>
            <w:r>
              <w:rPr>
                <w:color w:val="231F20"/>
                <w:w w:val="110"/>
                <w:sz w:val="18"/>
              </w:rPr>
              <w:t>students</w:t>
            </w:r>
            <w:r>
              <w:rPr>
                <w:color w:val="231F20"/>
                <w:spacing w:val="-19"/>
                <w:w w:val="110"/>
                <w:sz w:val="18"/>
              </w:rPr>
              <w:t> </w:t>
            </w:r>
            <w:r>
              <w:rPr>
                <w:color w:val="231F20"/>
                <w:w w:val="110"/>
                <w:sz w:val="18"/>
              </w:rPr>
              <w:t>to complete planning and set up their</w:t>
            </w:r>
            <w:r>
              <w:rPr>
                <w:color w:val="231F20"/>
                <w:spacing w:val="-36"/>
                <w:w w:val="110"/>
                <w:sz w:val="18"/>
              </w:rPr>
              <w:t> </w:t>
            </w:r>
            <w:r>
              <w:rPr>
                <w:color w:val="231F20"/>
                <w:w w:val="110"/>
                <w:sz w:val="18"/>
              </w:rPr>
              <w:t>investigation.</w:t>
            </w:r>
          </w:p>
        </w:tc>
        <w:tc>
          <w:tcPr>
            <w:tcW w:w="3462" w:type="dxa"/>
          </w:tcPr>
          <w:p>
            <w:pPr>
              <w:pStyle w:val="TableParagraph"/>
              <w:rPr>
                <w:sz w:val="18"/>
              </w:rPr>
            </w:pPr>
            <w:r>
              <w:rPr>
                <w:color w:val="231F20"/>
                <w:w w:val="115"/>
                <w:sz w:val="18"/>
              </w:rPr>
              <w:t>individual or group</w:t>
            </w:r>
          </w:p>
        </w:tc>
      </w:tr>
    </w:tbl>
    <w:p>
      <w:pPr>
        <w:spacing w:after="0"/>
        <w:rPr>
          <w:sz w:val="18"/>
        </w:rPr>
        <w:sectPr>
          <w:type w:val="continuous"/>
          <w:pgSz w:w="11910" w:h="16840"/>
          <w:pgMar w:top="800" w:bottom="1280" w:left="1020" w:right="1020"/>
        </w:sectPr>
      </w:pPr>
    </w:p>
    <w:p>
      <w:pPr>
        <w:pStyle w:val="Heading1"/>
      </w:pPr>
      <w:r>
        <w:rPr>
          <w:color w:val="231F20"/>
          <w:w w:val="105"/>
        </w:rPr>
        <w:t>Teacher notes</w:t>
      </w:r>
    </w:p>
    <w:p>
      <w:pPr>
        <w:pStyle w:val="BodyText"/>
        <w:spacing w:line="249" w:lineRule="auto" w:before="68"/>
        <w:ind w:right="271"/>
      </w:pPr>
      <w:r>
        <w:rPr>
          <w:color w:val="231F20"/>
          <w:w w:val="105"/>
        </w:rPr>
        <w:t>One way to work through activities in the workbook  is to hold a caucus race. Materials required are</w:t>
      </w:r>
      <w:r>
        <w:rPr>
          <w:color w:val="231F20"/>
          <w:spacing w:val="6"/>
          <w:w w:val="105"/>
        </w:rPr>
        <w:t> </w:t>
      </w:r>
      <w:r>
        <w:rPr>
          <w:color w:val="231F20"/>
          <w:w w:val="105"/>
        </w:rPr>
        <w:t>listed</w:t>
      </w:r>
    </w:p>
    <w:p>
      <w:pPr>
        <w:pStyle w:val="BodyText"/>
        <w:spacing w:line="249" w:lineRule="auto" w:before="2"/>
      </w:pPr>
      <w:r>
        <w:rPr>
          <w:color w:val="231F20"/>
          <w:w w:val="110"/>
        </w:rPr>
        <w:t>with</w:t>
      </w:r>
      <w:r>
        <w:rPr>
          <w:color w:val="231F20"/>
          <w:spacing w:val="-19"/>
          <w:w w:val="110"/>
        </w:rPr>
        <w:t> </w:t>
      </w:r>
      <w:r>
        <w:rPr>
          <w:color w:val="231F20"/>
          <w:w w:val="110"/>
        </w:rPr>
        <w:t>each</w:t>
      </w:r>
      <w:r>
        <w:rPr>
          <w:color w:val="231F20"/>
          <w:spacing w:val="-19"/>
          <w:w w:val="110"/>
        </w:rPr>
        <w:t> </w:t>
      </w:r>
      <w:r>
        <w:rPr>
          <w:color w:val="231F20"/>
          <w:spacing w:val="2"/>
          <w:w w:val="110"/>
        </w:rPr>
        <w:t>activity;</w:t>
      </w:r>
      <w:r>
        <w:rPr>
          <w:color w:val="231F20"/>
          <w:spacing w:val="-19"/>
          <w:w w:val="110"/>
        </w:rPr>
        <w:t> </w:t>
      </w:r>
      <w:r>
        <w:rPr>
          <w:color w:val="231F20"/>
          <w:w w:val="110"/>
        </w:rPr>
        <w:t>some</w:t>
      </w:r>
      <w:r>
        <w:rPr>
          <w:color w:val="231F20"/>
          <w:spacing w:val="-19"/>
          <w:w w:val="110"/>
        </w:rPr>
        <w:t> </w:t>
      </w:r>
      <w:r>
        <w:rPr>
          <w:color w:val="231F20"/>
          <w:w w:val="110"/>
        </w:rPr>
        <w:t>activities</w:t>
      </w:r>
      <w:r>
        <w:rPr>
          <w:color w:val="231F20"/>
          <w:spacing w:val="-19"/>
          <w:w w:val="110"/>
        </w:rPr>
        <w:t> </w:t>
      </w:r>
      <w:r>
        <w:rPr>
          <w:color w:val="231F20"/>
          <w:w w:val="110"/>
        </w:rPr>
        <w:t>require</w:t>
      </w:r>
      <w:r>
        <w:rPr>
          <w:color w:val="231F20"/>
          <w:spacing w:val="-19"/>
          <w:w w:val="110"/>
        </w:rPr>
        <w:t> </w:t>
      </w:r>
      <w:r>
        <w:rPr>
          <w:color w:val="231F20"/>
          <w:w w:val="110"/>
        </w:rPr>
        <w:t>out-of-school preparation, e g collecting seawater samples, and making</w:t>
      </w:r>
      <w:r>
        <w:rPr>
          <w:color w:val="231F20"/>
          <w:spacing w:val="-22"/>
          <w:w w:val="110"/>
        </w:rPr>
        <w:t> </w:t>
      </w:r>
      <w:r>
        <w:rPr>
          <w:color w:val="231F20"/>
          <w:w w:val="110"/>
        </w:rPr>
        <w:t>coloured</w:t>
      </w:r>
      <w:r>
        <w:rPr>
          <w:color w:val="231F20"/>
          <w:spacing w:val="-22"/>
          <w:w w:val="110"/>
        </w:rPr>
        <w:t> </w:t>
      </w:r>
      <w:r>
        <w:rPr>
          <w:color w:val="231F20"/>
          <w:w w:val="110"/>
        </w:rPr>
        <w:t>ice</w:t>
      </w:r>
      <w:r>
        <w:rPr>
          <w:color w:val="231F20"/>
          <w:spacing w:val="-22"/>
          <w:w w:val="110"/>
        </w:rPr>
        <w:t> </w:t>
      </w:r>
      <w:r>
        <w:rPr>
          <w:color w:val="231F20"/>
          <w:w w:val="110"/>
        </w:rPr>
        <w:t>cubes.</w:t>
      </w:r>
      <w:r>
        <w:rPr>
          <w:color w:val="231F20"/>
          <w:spacing w:val="-22"/>
          <w:w w:val="110"/>
        </w:rPr>
        <w:t> </w:t>
      </w:r>
      <w:r>
        <w:rPr>
          <w:color w:val="231F20"/>
          <w:w w:val="110"/>
        </w:rPr>
        <w:t>Activity</w:t>
      </w:r>
      <w:r>
        <w:rPr>
          <w:color w:val="231F20"/>
          <w:spacing w:val="-22"/>
          <w:w w:val="110"/>
        </w:rPr>
        <w:t> </w:t>
      </w:r>
      <w:r>
        <w:rPr>
          <w:color w:val="231F20"/>
          <w:w w:val="110"/>
        </w:rPr>
        <w:t>8</w:t>
      </w:r>
      <w:r>
        <w:rPr>
          <w:color w:val="231F20"/>
          <w:spacing w:val="-21"/>
          <w:w w:val="110"/>
        </w:rPr>
        <w:t> </w:t>
      </w:r>
      <w:r>
        <w:rPr>
          <w:color w:val="231F20"/>
          <w:w w:val="110"/>
        </w:rPr>
        <w:t>is</w:t>
      </w:r>
      <w:r>
        <w:rPr>
          <w:color w:val="231F20"/>
          <w:spacing w:val="-22"/>
          <w:w w:val="110"/>
        </w:rPr>
        <w:t> </w:t>
      </w:r>
      <w:r>
        <w:rPr>
          <w:color w:val="231F20"/>
          <w:spacing w:val="2"/>
          <w:w w:val="110"/>
        </w:rPr>
        <w:t>best</w:t>
      </w:r>
      <w:r>
        <w:rPr>
          <w:color w:val="231F20"/>
          <w:spacing w:val="-22"/>
          <w:w w:val="110"/>
        </w:rPr>
        <w:t> </w:t>
      </w:r>
      <w:r>
        <w:rPr>
          <w:color w:val="231F20"/>
          <w:w w:val="110"/>
        </w:rPr>
        <w:t>completed over a</w:t>
      </w:r>
      <w:r>
        <w:rPr>
          <w:color w:val="231F20"/>
          <w:spacing w:val="-11"/>
          <w:w w:val="110"/>
        </w:rPr>
        <w:t> </w:t>
      </w:r>
      <w:r>
        <w:rPr>
          <w:color w:val="231F20"/>
          <w:w w:val="110"/>
        </w:rPr>
        <w:t>week.</w:t>
      </w:r>
    </w:p>
    <w:p>
      <w:pPr>
        <w:spacing w:before="116"/>
        <w:ind w:left="113" w:right="0" w:firstLine="0"/>
        <w:jc w:val="left"/>
        <w:rPr>
          <w:b/>
          <w:sz w:val="18"/>
        </w:rPr>
      </w:pPr>
      <w:r>
        <w:rPr>
          <w:b/>
          <w:color w:val="231F20"/>
          <w:sz w:val="18"/>
        </w:rPr>
        <w:t>Classroom planning</w:t>
      </w:r>
    </w:p>
    <w:p>
      <w:pPr>
        <w:pStyle w:val="BodyText"/>
        <w:spacing w:before="122"/>
      </w:pPr>
      <w:r>
        <w:rPr>
          <w:color w:val="231F20"/>
          <w:w w:val="115"/>
        </w:rPr>
        <w:t>What to do:</w:t>
      </w:r>
    </w:p>
    <w:p>
      <w:pPr>
        <w:pStyle w:val="ListParagraph"/>
        <w:numPr>
          <w:ilvl w:val="0"/>
          <w:numId w:val="1"/>
        </w:numPr>
        <w:tabs>
          <w:tab w:pos="284" w:val="left" w:leader="none"/>
        </w:tabs>
        <w:spacing w:line="249" w:lineRule="auto" w:before="122" w:after="0"/>
        <w:ind w:left="283" w:right="388" w:hanging="170"/>
        <w:jc w:val="left"/>
        <w:rPr>
          <w:sz w:val="18"/>
        </w:rPr>
      </w:pPr>
      <w:r>
        <w:rPr>
          <w:color w:val="231F20"/>
          <w:w w:val="110"/>
          <w:sz w:val="18"/>
        </w:rPr>
        <w:t>Move</w:t>
      </w:r>
      <w:r>
        <w:rPr>
          <w:color w:val="231F20"/>
          <w:spacing w:val="-17"/>
          <w:w w:val="110"/>
          <w:sz w:val="18"/>
        </w:rPr>
        <w:t> </w:t>
      </w:r>
      <w:r>
        <w:rPr>
          <w:color w:val="231F20"/>
          <w:w w:val="110"/>
          <w:sz w:val="18"/>
        </w:rPr>
        <w:t>students</w:t>
      </w:r>
      <w:r>
        <w:rPr>
          <w:color w:val="231F20"/>
          <w:spacing w:val="-17"/>
          <w:w w:val="110"/>
          <w:sz w:val="18"/>
        </w:rPr>
        <w:t> </w:t>
      </w:r>
      <w:r>
        <w:rPr>
          <w:color w:val="231F20"/>
          <w:w w:val="110"/>
          <w:sz w:val="18"/>
        </w:rPr>
        <w:t>in</w:t>
      </w:r>
      <w:r>
        <w:rPr>
          <w:color w:val="231F20"/>
          <w:spacing w:val="-17"/>
          <w:w w:val="110"/>
          <w:sz w:val="18"/>
        </w:rPr>
        <w:t> </w:t>
      </w:r>
      <w:r>
        <w:rPr>
          <w:color w:val="231F20"/>
          <w:w w:val="110"/>
          <w:sz w:val="18"/>
        </w:rPr>
        <w:t>small</w:t>
      </w:r>
      <w:r>
        <w:rPr>
          <w:color w:val="231F20"/>
          <w:spacing w:val="-17"/>
          <w:w w:val="110"/>
          <w:sz w:val="18"/>
        </w:rPr>
        <w:t> </w:t>
      </w:r>
      <w:r>
        <w:rPr>
          <w:color w:val="231F20"/>
          <w:w w:val="110"/>
          <w:sz w:val="18"/>
        </w:rPr>
        <w:t>groups</w:t>
      </w:r>
      <w:r>
        <w:rPr>
          <w:color w:val="231F20"/>
          <w:spacing w:val="-17"/>
          <w:w w:val="110"/>
          <w:sz w:val="18"/>
        </w:rPr>
        <w:t> </w:t>
      </w:r>
      <w:r>
        <w:rPr>
          <w:color w:val="231F20"/>
          <w:w w:val="110"/>
          <w:sz w:val="18"/>
        </w:rPr>
        <w:t>through</w:t>
      </w:r>
      <w:r>
        <w:rPr>
          <w:color w:val="231F20"/>
          <w:spacing w:val="-17"/>
          <w:w w:val="110"/>
          <w:sz w:val="18"/>
        </w:rPr>
        <w:t> </w:t>
      </w:r>
      <w:r>
        <w:rPr>
          <w:color w:val="231F20"/>
          <w:w w:val="110"/>
          <w:sz w:val="18"/>
        </w:rPr>
        <w:t>activities, allowing</w:t>
      </w:r>
      <w:r>
        <w:rPr>
          <w:color w:val="231F20"/>
          <w:spacing w:val="-7"/>
          <w:w w:val="110"/>
          <w:sz w:val="18"/>
        </w:rPr>
        <w:t> </w:t>
      </w:r>
      <w:r>
        <w:rPr>
          <w:color w:val="231F20"/>
          <w:w w:val="110"/>
          <w:sz w:val="18"/>
        </w:rPr>
        <w:t>5</w:t>
      </w:r>
      <w:r>
        <w:rPr>
          <w:color w:val="231F20"/>
          <w:spacing w:val="-7"/>
          <w:w w:val="110"/>
          <w:sz w:val="18"/>
        </w:rPr>
        <w:t> </w:t>
      </w:r>
      <w:r>
        <w:rPr>
          <w:color w:val="231F20"/>
          <w:w w:val="110"/>
          <w:sz w:val="18"/>
        </w:rPr>
        <w:t>–</w:t>
      </w:r>
      <w:r>
        <w:rPr>
          <w:color w:val="231F20"/>
          <w:spacing w:val="-7"/>
          <w:w w:val="110"/>
          <w:sz w:val="18"/>
        </w:rPr>
        <w:t> </w:t>
      </w:r>
      <w:r>
        <w:rPr>
          <w:color w:val="231F20"/>
          <w:w w:val="110"/>
          <w:sz w:val="18"/>
        </w:rPr>
        <w:t>7</w:t>
      </w:r>
      <w:r>
        <w:rPr>
          <w:color w:val="231F20"/>
          <w:spacing w:val="-7"/>
          <w:w w:val="110"/>
          <w:sz w:val="18"/>
        </w:rPr>
        <w:t> </w:t>
      </w:r>
      <w:r>
        <w:rPr>
          <w:color w:val="231F20"/>
          <w:w w:val="110"/>
          <w:sz w:val="18"/>
        </w:rPr>
        <w:t>minutes</w:t>
      </w:r>
      <w:r>
        <w:rPr>
          <w:color w:val="231F20"/>
          <w:spacing w:val="-7"/>
          <w:w w:val="110"/>
          <w:sz w:val="18"/>
        </w:rPr>
        <w:t> </w:t>
      </w:r>
      <w:r>
        <w:rPr>
          <w:color w:val="231F20"/>
          <w:w w:val="110"/>
          <w:sz w:val="18"/>
        </w:rPr>
        <w:t>for</w:t>
      </w:r>
      <w:r>
        <w:rPr>
          <w:color w:val="231F20"/>
          <w:spacing w:val="-6"/>
          <w:w w:val="110"/>
          <w:sz w:val="18"/>
        </w:rPr>
        <w:t> </w:t>
      </w:r>
      <w:r>
        <w:rPr>
          <w:color w:val="231F20"/>
          <w:w w:val="110"/>
          <w:sz w:val="18"/>
        </w:rPr>
        <w:t>each.</w:t>
      </w:r>
    </w:p>
    <w:p>
      <w:pPr>
        <w:pStyle w:val="ListParagraph"/>
        <w:numPr>
          <w:ilvl w:val="0"/>
          <w:numId w:val="1"/>
        </w:numPr>
        <w:tabs>
          <w:tab w:pos="284" w:val="left" w:leader="none"/>
        </w:tabs>
        <w:spacing w:line="249" w:lineRule="auto" w:before="59" w:after="0"/>
        <w:ind w:left="283" w:right="38" w:hanging="170"/>
        <w:jc w:val="left"/>
        <w:rPr>
          <w:sz w:val="18"/>
        </w:rPr>
      </w:pPr>
      <w:r>
        <w:rPr>
          <w:color w:val="231F20"/>
          <w:spacing w:val="2"/>
          <w:w w:val="110"/>
          <w:sz w:val="18"/>
        </w:rPr>
        <w:t>Ask</w:t>
      </w:r>
      <w:r>
        <w:rPr>
          <w:color w:val="231F20"/>
          <w:spacing w:val="-20"/>
          <w:w w:val="110"/>
          <w:sz w:val="18"/>
        </w:rPr>
        <w:t> </w:t>
      </w:r>
      <w:r>
        <w:rPr>
          <w:color w:val="231F20"/>
          <w:w w:val="110"/>
          <w:sz w:val="18"/>
        </w:rPr>
        <w:t>students</w:t>
      </w:r>
      <w:r>
        <w:rPr>
          <w:color w:val="231F20"/>
          <w:spacing w:val="-19"/>
          <w:w w:val="110"/>
          <w:sz w:val="18"/>
        </w:rPr>
        <w:t> </w:t>
      </w:r>
      <w:r>
        <w:rPr>
          <w:color w:val="231F20"/>
          <w:w w:val="110"/>
          <w:sz w:val="18"/>
        </w:rPr>
        <w:t>to</w:t>
      </w:r>
      <w:r>
        <w:rPr>
          <w:color w:val="231F20"/>
          <w:spacing w:val="-20"/>
          <w:w w:val="110"/>
          <w:sz w:val="18"/>
        </w:rPr>
        <w:t> </w:t>
      </w:r>
      <w:r>
        <w:rPr>
          <w:color w:val="231F20"/>
          <w:w w:val="110"/>
          <w:sz w:val="18"/>
        </w:rPr>
        <w:t>complete</w:t>
      </w:r>
      <w:r>
        <w:rPr>
          <w:color w:val="231F20"/>
          <w:spacing w:val="-19"/>
          <w:w w:val="110"/>
          <w:sz w:val="18"/>
        </w:rPr>
        <w:t> </w:t>
      </w:r>
      <w:r>
        <w:rPr>
          <w:color w:val="231F20"/>
          <w:w w:val="110"/>
          <w:sz w:val="18"/>
        </w:rPr>
        <w:t>answers</w:t>
      </w:r>
      <w:r>
        <w:rPr>
          <w:color w:val="231F20"/>
          <w:spacing w:val="-20"/>
          <w:w w:val="110"/>
          <w:sz w:val="18"/>
        </w:rPr>
        <w:t> </w:t>
      </w:r>
      <w:r>
        <w:rPr>
          <w:color w:val="231F20"/>
          <w:w w:val="110"/>
          <w:sz w:val="18"/>
        </w:rPr>
        <w:t>to</w:t>
      </w:r>
      <w:r>
        <w:rPr>
          <w:color w:val="231F20"/>
          <w:spacing w:val="-19"/>
          <w:w w:val="110"/>
          <w:sz w:val="18"/>
        </w:rPr>
        <w:t> </w:t>
      </w:r>
      <w:r>
        <w:rPr>
          <w:color w:val="231F20"/>
          <w:w w:val="110"/>
          <w:sz w:val="18"/>
        </w:rPr>
        <w:t>questions</w:t>
      </w:r>
      <w:r>
        <w:rPr>
          <w:color w:val="231F20"/>
          <w:spacing w:val="-20"/>
          <w:w w:val="110"/>
          <w:sz w:val="18"/>
        </w:rPr>
        <w:t> </w:t>
      </w:r>
      <w:r>
        <w:rPr>
          <w:color w:val="231F20"/>
          <w:w w:val="110"/>
          <w:sz w:val="18"/>
        </w:rPr>
        <w:t>in</w:t>
      </w:r>
      <w:r>
        <w:rPr>
          <w:color w:val="231F20"/>
          <w:spacing w:val="-19"/>
          <w:w w:val="110"/>
          <w:sz w:val="18"/>
        </w:rPr>
        <w:t> </w:t>
      </w:r>
      <w:r>
        <w:rPr>
          <w:color w:val="231F20"/>
          <w:w w:val="110"/>
          <w:sz w:val="18"/>
        </w:rPr>
        <w:t>the workbook, as they</w:t>
      </w:r>
      <w:r>
        <w:rPr>
          <w:color w:val="231F20"/>
          <w:spacing w:val="-17"/>
          <w:w w:val="110"/>
          <w:sz w:val="18"/>
        </w:rPr>
        <w:t> </w:t>
      </w:r>
      <w:r>
        <w:rPr>
          <w:color w:val="231F20"/>
          <w:w w:val="110"/>
          <w:sz w:val="18"/>
        </w:rPr>
        <w:t>go.</w:t>
      </w:r>
    </w:p>
    <w:p>
      <w:pPr>
        <w:pStyle w:val="BodyText"/>
        <w:spacing w:before="58"/>
      </w:pPr>
      <w:r>
        <w:rPr>
          <w:color w:val="231F20"/>
          <w:w w:val="110"/>
        </w:rPr>
        <w:t>You may like to split the activities into two sessions:</w:t>
      </w:r>
    </w:p>
    <w:p>
      <w:pPr>
        <w:pStyle w:val="ListParagraph"/>
        <w:numPr>
          <w:ilvl w:val="0"/>
          <w:numId w:val="1"/>
        </w:numPr>
        <w:tabs>
          <w:tab w:pos="284" w:val="left" w:leader="none"/>
        </w:tabs>
        <w:spacing w:line="249" w:lineRule="auto" w:before="122" w:after="0"/>
        <w:ind w:left="283" w:right="667" w:hanging="170"/>
        <w:jc w:val="left"/>
        <w:rPr>
          <w:sz w:val="18"/>
        </w:rPr>
      </w:pPr>
      <w:r>
        <w:rPr>
          <w:color w:val="231F20"/>
          <w:w w:val="110"/>
          <w:sz w:val="18"/>
        </w:rPr>
        <w:t>all</w:t>
      </w:r>
      <w:r>
        <w:rPr>
          <w:color w:val="231F20"/>
          <w:spacing w:val="-21"/>
          <w:w w:val="110"/>
          <w:sz w:val="18"/>
        </w:rPr>
        <w:t> </w:t>
      </w:r>
      <w:r>
        <w:rPr>
          <w:color w:val="231F20"/>
          <w:w w:val="110"/>
          <w:sz w:val="18"/>
        </w:rPr>
        <w:t>wet</w:t>
      </w:r>
      <w:r>
        <w:rPr>
          <w:color w:val="231F20"/>
          <w:spacing w:val="-20"/>
          <w:w w:val="110"/>
          <w:sz w:val="18"/>
        </w:rPr>
        <w:t> </w:t>
      </w:r>
      <w:r>
        <w:rPr>
          <w:color w:val="231F20"/>
          <w:w w:val="110"/>
          <w:sz w:val="18"/>
        </w:rPr>
        <w:t>(physical</w:t>
      </w:r>
      <w:r>
        <w:rPr>
          <w:color w:val="231F20"/>
          <w:spacing w:val="-20"/>
          <w:w w:val="110"/>
          <w:sz w:val="18"/>
        </w:rPr>
        <w:t> </w:t>
      </w:r>
      <w:r>
        <w:rPr>
          <w:color w:val="231F20"/>
          <w:spacing w:val="2"/>
          <w:w w:val="110"/>
          <w:sz w:val="18"/>
        </w:rPr>
        <w:t>property)</w:t>
      </w:r>
      <w:r>
        <w:rPr>
          <w:color w:val="231F20"/>
          <w:spacing w:val="-20"/>
          <w:w w:val="110"/>
          <w:sz w:val="18"/>
        </w:rPr>
        <w:t> </w:t>
      </w:r>
      <w:r>
        <w:rPr>
          <w:color w:val="231F20"/>
          <w:w w:val="110"/>
          <w:sz w:val="18"/>
        </w:rPr>
        <w:t>activities</w:t>
      </w:r>
      <w:r>
        <w:rPr>
          <w:color w:val="231F20"/>
          <w:spacing w:val="-20"/>
          <w:w w:val="110"/>
          <w:sz w:val="18"/>
        </w:rPr>
        <w:t> </w:t>
      </w:r>
      <w:r>
        <w:rPr>
          <w:color w:val="231F20"/>
          <w:spacing w:val="2"/>
          <w:w w:val="110"/>
          <w:sz w:val="18"/>
        </w:rPr>
        <w:t>(see</w:t>
      </w:r>
      <w:r>
        <w:rPr>
          <w:color w:val="231F20"/>
          <w:spacing w:val="-20"/>
          <w:w w:val="110"/>
          <w:sz w:val="18"/>
        </w:rPr>
        <w:t> </w:t>
      </w:r>
      <w:r>
        <w:rPr>
          <w:color w:val="231F20"/>
          <w:w w:val="110"/>
          <w:sz w:val="18"/>
        </w:rPr>
        <w:t>table below),</w:t>
      </w:r>
      <w:r>
        <w:rPr>
          <w:color w:val="231F20"/>
          <w:spacing w:val="-6"/>
          <w:w w:val="110"/>
          <w:sz w:val="18"/>
        </w:rPr>
        <w:t> </w:t>
      </w:r>
      <w:r>
        <w:rPr>
          <w:color w:val="231F20"/>
          <w:w w:val="110"/>
          <w:sz w:val="18"/>
        </w:rPr>
        <w:t>and</w:t>
      </w:r>
    </w:p>
    <w:p>
      <w:pPr>
        <w:pStyle w:val="ListParagraph"/>
        <w:numPr>
          <w:ilvl w:val="0"/>
          <w:numId w:val="1"/>
        </w:numPr>
        <w:tabs>
          <w:tab w:pos="284" w:val="left" w:leader="none"/>
        </w:tabs>
        <w:spacing w:line="240" w:lineRule="auto" w:before="58" w:after="0"/>
        <w:ind w:left="283" w:right="0" w:hanging="170"/>
        <w:jc w:val="left"/>
        <w:rPr>
          <w:sz w:val="18"/>
        </w:rPr>
      </w:pPr>
      <w:r>
        <w:rPr>
          <w:color w:val="231F20"/>
          <w:w w:val="110"/>
          <w:sz w:val="18"/>
        </w:rPr>
        <w:t>remaining activities </w:t>
      </w:r>
      <w:r>
        <w:rPr>
          <w:color w:val="231F20"/>
          <w:spacing w:val="2"/>
          <w:w w:val="110"/>
          <w:sz w:val="18"/>
        </w:rPr>
        <w:t>(see </w:t>
      </w:r>
      <w:r>
        <w:rPr>
          <w:color w:val="231F20"/>
          <w:w w:val="110"/>
          <w:sz w:val="18"/>
        </w:rPr>
        <w:t>table</w:t>
      </w:r>
      <w:r>
        <w:rPr>
          <w:color w:val="231F20"/>
          <w:spacing w:val="-31"/>
          <w:w w:val="110"/>
          <w:sz w:val="18"/>
        </w:rPr>
        <w:t> </w:t>
      </w:r>
      <w:r>
        <w:rPr>
          <w:color w:val="231F20"/>
          <w:w w:val="110"/>
          <w:sz w:val="18"/>
        </w:rPr>
        <w:t>below).</w:t>
      </w:r>
    </w:p>
    <w:p>
      <w:pPr>
        <w:pStyle w:val="BodyText"/>
        <w:ind w:left="0"/>
        <w:rPr>
          <w:sz w:val="20"/>
        </w:rPr>
      </w:pPr>
      <w:r>
        <w:rPr/>
        <w:br w:type="column"/>
      </w:r>
      <w:r>
        <w:rPr>
          <w:sz w:val="20"/>
        </w:rPr>
      </w:r>
    </w:p>
    <w:p>
      <w:pPr>
        <w:pStyle w:val="BodyText"/>
        <w:spacing w:before="1"/>
        <w:ind w:left="0"/>
      </w:pPr>
    </w:p>
    <w:p>
      <w:pPr>
        <w:pStyle w:val="BodyText"/>
        <w:spacing w:line="249" w:lineRule="auto"/>
        <w:ind w:right="241"/>
      </w:pPr>
      <w:r>
        <w:rPr>
          <w:color w:val="231F20"/>
          <w:w w:val="110"/>
        </w:rPr>
        <w:t>Alternatively, you may like to separate physical property activities (see table below), or split activity sessions according to equipment used:</w:t>
      </w:r>
    </w:p>
    <w:p>
      <w:pPr>
        <w:pStyle w:val="ListParagraph"/>
        <w:numPr>
          <w:ilvl w:val="0"/>
          <w:numId w:val="1"/>
        </w:numPr>
        <w:tabs>
          <w:tab w:pos="284" w:val="left" w:leader="none"/>
        </w:tabs>
        <w:spacing w:line="249" w:lineRule="auto" w:before="115" w:after="0"/>
        <w:ind w:left="283" w:right="206" w:hanging="170"/>
        <w:jc w:val="left"/>
        <w:rPr>
          <w:sz w:val="18"/>
        </w:rPr>
      </w:pPr>
      <w:r>
        <w:rPr>
          <w:color w:val="231F20"/>
          <w:w w:val="110"/>
          <w:sz w:val="18"/>
        </w:rPr>
        <w:t>Activities 1 – 4 require a range of equipment and involve</w:t>
      </w:r>
      <w:r>
        <w:rPr>
          <w:color w:val="231F20"/>
          <w:spacing w:val="-9"/>
          <w:w w:val="110"/>
          <w:sz w:val="18"/>
        </w:rPr>
        <w:t> </w:t>
      </w:r>
      <w:r>
        <w:rPr>
          <w:color w:val="231F20"/>
          <w:w w:val="110"/>
          <w:sz w:val="18"/>
        </w:rPr>
        <w:t>water</w:t>
      </w:r>
      <w:r>
        <w:rPr>
          <w:color w:val="231F20"/>
          <w:spacing w:val="-8"/>
          <w:w w:val="110"/>
          <w:sz w:val="18"/>
        </w:rPr>
        <w:t> </w:t>
      </w:r>
      <w:r>
        <w:rPr>
          <w:color w:val="231F20"/>
          <w:w w:val="110"/>
          <w:sz w:val="18"/>
        </w:rPr>
        <w:t>and</w:t>
      </w:r>
      <w:r>
        <w:rPr>
          <w:color w:val="231F20"/>
          <w:spacing w:val="-9"/>
          <w:w w:val="110"/>
          <w:sz w:val="18"/>
        </w:rPr>
        <w:t> </w:t>
      </w:r>
      <w:r>
        <w:rPr>
          <w:color w:val="231F20"/>
          <w:w w:val="110"/>
          <w:sz w:val="18"/>
        </w:rPr>
        <w:t>setting</w:t>
      </w:r>
      <w:r>
        <w:rPr>
          <w:color w:val="231F20"/>
          <w:spacing w:val="-8"/>
          <w:w w:val="110"/>
          <w:sz w:val="18"/>
        </w:rPr>
        <w:t> </w:t>
      </w:r>
      <w:r>
        <w:rPr>
          <w:color w:val="231F20"/>
          <w:w w:val="110"/>
          <w:sz w:val="18"/>
        </w:rPr>
        <w:t>up</w:t>
      </w:r>
      <w:r>
        <w:rPr>
          <w:color w:val="231F20"/>
          <w:spacing w:val="-9"/>
          <w:w w:val="110"/>
          <w:sz w:val="18"/>
        </w:rPr>
        <w:t> </w:t>
      </w:r>
      <w:r>
        <w:rPr>
          <w:color w:val="231F20"/>
          <w:w w:val="110"/>
          <w:sz w:val="18"/>
        </w:rPr>
        <w:t>again</w:t>
      </w:r>
      <w:r>
        <w:rPr>
          <w:color w:val="231F20"/>
          <w:spacing w:val="-8"/>
          <w:w w:val="110"/>
          <w:sz w:val="18"/>
        </w:rPr>
        <w:t> </w:t>
      </w:r>
      <w:r>
        <w:rPr>
          <w:color w:val="231F20"/>
          <w:w w:val="110"/>
          <w:sz w:val="18"/>
        </w:rPr>
        <w:t>after</w:t>
      </w:r>
      <w:r>
        <w:rPr>
          <w:color w:val="231F20"/>
          <w:spacing w:val="-9"/>
          <w:w w:val="110"/>
          <w:sz w:val="18"/>
        </w:rPr>
        <w:t> </w:t>
      </w:r>
      <w:r>
        <w:rPr>
          <w:color w:val="231F20"/>
          <w:w w:val="110"/>
          <w:sz w:val="18"/>
        </w:rPr>
        <w:t>each</w:t>
      </w:r>
      <w:r>
        <w:rPr>
          <w:color w:val="231F20"/>
          <w:spacing w:val="-8"/>
          <w:w w:val="110"/>
          <w:sz w:val="18"/>
        </w:rPr>
        <w:t> </w:t>
      </w:r>
      <w:r>
        <w:rPr>
          <w:color w:val="231F20"/>
          <w:w w:val="110"/>
          <w:sz w:val="18"/>
        </w:rPr>
        <w:t>group completes the</w:t>
      </w:r>
      <w:r>
        <w:rPr>
          <w:color w:val="231F20"/>
          <w:spacing w:val="-12"/>
          <w:w w:val="110"/>
          <w:sz w:val="18"/>
        </w:rPr>
        <w:t> </w:t>
      </w:r>
      <w:r>
        <w:rPr>
          <w:color w:val="231F20"/>
          <w:w w:val="110"/>
          <w:sz w:val="18"/>
        </w:rPr>
        <w:t>activity.</w:t>
      </w:r>
    </w:p>
    <w:p>
      <w:pPr>
        <w:pStyle w:val="ListParagraph"/>
        <w:numPr>
          <w:ilvl w:val="0"/>
          <w:numId w:val="1"/>
        </w:numPr>
        <w:tabs>
          <w:tab w:pos="284" w:val="left" w:leader="none"/>
        </w:tabs>
        <w:spacing w:line="240" w:lineRule="auto" w:before="59" w:after="0"/>
        <w:ind w:left="283" w:right="0" w:hanging="170"/>
        <w:jc w:val="left"/>
        <w:rPr>
          <w:sz w:val="18"/>
        </w:rPr>
      </w:pPr>
      <w:r>
        <w:rPr>
          <w:color w:val="231F20"/>
          <w:w w:val="110"/>
          <w:sz w:val="18"/>
        </w:rPr>
        <w:t>Activities</w:t>
      </w:r>
      <w:r>
        <w:rPr>
          <w:color w:val="231F20"/>
          <w:spacing w:val="-9"/>
          <w:w w:val="110"/>
          <w:sz w:val="18"/>
        </w:rPr>
        <w:t> </w:t>
      </w:r>
      <w:r>
        <w:rPr>
          <w:color w:val="231F20"/>
          <w:w w:val="110"/>
          <w:sz w:val="18"/>
        </w:rPr>
        <w:t>5,</w:t>
      </w:r>
      <w:r>
        <w:rPr>
          <w:color w:val="231F20"/>
          <w:spacing w:val="-8"/>
          <w:w w:val="110"/>
          <w:sz w:val="18"/>
        </w:rPr>
        <w:t> </w:t>
      </w:r>
      <w:r>
        <w:rPr>
          <w:color w:val="231F20"/>
          <w:w w:val="110"/>
          <w:sz w:val="18"/>
        </w:rPr>
        <w:t>7</w:t>
      </w:r>
      <w:r>
        <w:rPr>
          <w:color w:val="231F20"/>
          <w:spacing w:val="-8"/>
          <w:w w:val="110"/>
          <w:sz w:val="18"/>
        </w:rPr>
        <w:t> </w:t>
      </w:r>
      <w:r>
        <w:rPr>
          <w:color w:val="231F20"/>
          <w:w w:val="110"/>
          <w:sz w:val="18"/>
        </w:rPr>
        <w:t>and</w:t>
      </w:r>
      <w:r>
        <w:rPr>
          <w:color w:val="231F20"/>
          <w:spacing w:val="-8"/>
          <w:w w:val="110"/>
          <w:sz w:val="18"/>
        </w:rPr>
        <w:t> </w:t>
      </w:r>
      <w:r>
        <w:rPr>
          <w:color w:val="231F20"/>
          <w:w w:val="110"/>
          <w:sz w:val="18"/>
        </w:rPr>
        <w:t>9</w:t>
      </w:r>
      <w:r>
        <w:rPr>
          <w:color w:val="231F20"/>
          <w:spacing w:val="-8"/>
          <w:w w:val="110"/>
          <w:sz w:val="18"/>
        </w:rPr>
        <w:t> </w:t>
      </w:r>
      <w:r>
        <w:rPr>
          <w:color w:val="231F20"/>
          <w:w w:val="110"/>
          <w:sz w:val="18"/>
        </w:rPr>
        <w:t>involve</w:t>
      </w:r>
      <w:r>
        <w:rPr>
          <w:color w:val="231F20"/>
          <w:spacing w:val="-8"/>
          <w:w w:val="110"/>
          <w:sz w:val="18"/>
        </w:rPr>
        <w:t> </w:t>
      </w:r>
      <w:r>
        <w:rPr>
          <w:color w:val="231F20"/>
          <w:w w:val="110"/>
          <w:sz w:val="18"/>
        </w:rPr>
        <w:t>media</w:t>
      </w:r>
      <w:r>
        <w:rPr>
          <w:color w:val="231F20"/>
          <w:spacing w:val="-8"/>
          <w:w w:val="110"/>
          <w:sz w:val="18"/>
        </w:rPr>
        <w:t> </w:t>
      </w:r>
      <w:r>
        <w:rPr>
          <w:color w:val="231F20"/>
          <w:w w:val="110"/>
          <w:sz w:val="18"/>
        </w:rPr>
        <w:t>viewing.</w:t>
      </w:r>
    </w:p>
    <w:p>
      <w:pPr>
        <w:pStyle w:val="ListParagraph"/>
        <w:numPr>
          <w:ilvl w:val="0"/>
          <w:numId w:val="1"/>
        </w:numPr>
        <w:tabs>
          <w:tab w:pos="284" w:val="left" w:leader="none"/>
        </w:tabs>
        <w:spacing w:line="249" w:lineRule="auto" w:before="66" w:after="0"/>
        <w:ind w:left="283" w:right="312" w:hanging="170"/>
        <w:jc w:val="left"/>
        <w:rPr>
          <w:sz w:val="18"/>
        </w:rPr>
      </w:pPr>
      <w:r>
        <w:rPr>
          <w:color w:val="231F20"/>
          <w:w w:val="110"/>
          <w:sz w:val="18"/>
        </w:rPr>
        <w:t>Activity</w:t>
      </w:r>
      <w:r>
        <w:rPr>
          <w:color w:val="231F20"/>
          <w:spacing w:val="-27"/>
          <w:w w:val="110"/>
          <w:sz w:val="18"/>
        </w:rPr>
        <w:t> </w:t>
      </w:r>
      <w:r>
        <w:rPr>
          <w:color w:val="231F20"/>
          <w:w w:val="110"/>
          <w:sz w:val="18"/>
        </w:rPr>
        <w:t>6</w:t>
      </w:r>
      <w:r>
        <w:rPr>
          <w:color w:val="231F20"/>
          <w:spacing w:val="-27"/>
          <w:w w:val="110"/>
          <w:sz w:val="18"/>
        </w:rPr>
        <w:t> </w:t>
      </w:r>
      <w:r>
        <w:rPr>
          <w:color w:val="231F20"/>
          <w:w w:val="110"/>
          <w:sz w:val="18"/>
        </w:rPr>
        <w:t>requires</w:t>
      </w:r>
      <w:r>
        <w:rPr>
          <w:color w:val="231F20"/>
          <w:spacing w:val="-27"/>
          <w:w w:val="110"/>
          <w:sz w:val="18"/>
        </w:rPr>
        <w:t> </w:t>
      </w:r>
      <w:r>
        <w:rPr>
          <w:color w:val="231F20"/>
          <w:w w:val="110"/>
          <w:sz w:val="18"/>
        </w:rPr>
        <w:t>a</w:t>
      </w:r>
      <w:r>
        <w:rPr>
          <w:color w:val="231F20"/>
          <w:spacing w:val="-26"/>
          <w:w w:val="110"/>
          <w:sz w:val="18"/>
        </w:rPr>
        <w:t> </w:t>
      </w:r>
      <w:r>
        <w:rPr>
          <w:color w:val="231F20"/>
          <w:w w:val="110"/>
          <w:sz w:val="18"/>
        </w:rPr>
        <w:t>microscope</w:t>
      </w:r>
      <w:r>
        <w:rPr>
          <w:color w:val="231F20"/>
          <w:spacing w:val="-27"/>
          <w:w w:val="110"/>
          <w:sz w:val="18"/>
        </w:rPr>
        <w:t> </w:t>
      </w:r>
      <w:r>
        <w:rPr>
          <w:color w:val="231F20"/>
          <w:w w:val="110"/>
          <w:sz w:val="18"/>
        </w:rPr>
        <w:t>and</w:t>
      </w:r>
      <w:r>
        <w:rPr>
          <w:color w:val="231F20"/>
          <w:spacing w:val="-27"/>
          <w:w w:val="110"/>
          <w:sz w:val="18"/>
        </w:rPr>
        <w:t> </w:t>
      </w:r>
      <w:r>
        <w:rPr>
          <w:color w:val="231F20"/>
          <w:w w:val="110"/>
          <w:sz w:val="18"/>
        </w:rPr>
        <w:t>water</w:t>
      </w:r>
      <w:r>
        <w:rPr>
          <w:color w:val="231F20"/>
          <w:spacing w:val="-27"/>
          <w:w w:val="110"/>
          <w:sz w:val="18"/>
        </w:rPr>
        <w:t> </w:t>
      </w:r>
      <w:r>
        <w:rPr>
          <w:color w:val="231F20"/>
          <w:w w:val="110"/>
          <w:sz w:val="18"/>
        </w:rPr>
        <w:t>samples from the ocean or</w:t>
      </w:r>
      <w:r>
        <w:rPr>
          <w:color w:val="231F20"/>
          <w:spacing w:val="-22"/>
          <w:w w:val="110"/>
          <w:sz w:val="18"/>
        </w:rPr>
        <w:t> </w:t>
      </w:r>
      <w:r>
        <w:rPr>
          <w:color w:val="231F20"/>
          <w:w w:val="110"/>
          <w:sz w:val="18"/>
        </w:rPr>
        <w:t>fishpond.</w:t>
      </w:r>
    </w:p>
    <w:p>
      <w:pPr>
        <w:pStyle w:val="ListParagraph"/>
        <w:numPr>
          <w:ilvl w:val="0"/>
          <w:numId w:val="1"/>
        </w:numPr>
        <w:tabs>
          <w:tab w:pos="284" w:val="left" w:leader="none"/>
        </w:tabs>
        <w:spacing w:line="249" w:lineRule="auto" w:before="58" w:after="0"/>
        <w:ind w:left="283" w:right="250" w:hanging="170"/>
        <w:jc w:val="left"/>
        <w:rPr>
          <w:sz w:val="18"/>
        </w:rPr>
      </w:pPr>
      <w:r>
        <w:rPr>
          <w:color w:val="231F20"/>
          <w:w w:val="110"/>
          <w:sz w:val="18"/>
        </w:rPr>
        <w:t>Activity</w:t>
      </w:r>
      <w:r>
        <w:rPr>
          <w:color w:val="231F20"/>
          <w:spacing w:val="-21"/>
          <w:w w:val="110"/>
          <w:sz w:val="18"/>
        </w:rPr>
        <w:t> </w:t>
      </w:r>
      <w:r>
        <w:rPr>
          <w:color w:val="231F20"/>
          <w:w w:val="110"/>
          <w:sz w:val="18"/>
        </w:rPr>
        <w:t>10</w:t>
      </w:r>
      <w:r>
        <w:rPr>
          <w:color w:val="231F20"/>
          <w:spacing w:val="-20"/>
          <w:w w:val="110"/>
          <w:sz w:val="18"/>
        </w:rPr>
        <w:t> </w:t>
      </w:r>
      <w:r>
        <w:rPr>
          <w:color w:val="231F20"/>
          <w:w w:val="110"/>
          <w:sz w:val="18"/>
        </w:rPr>
        <w:t>is</w:t>
      </w:r>
      <w:r>
        <w:rPr>
          <w:color w:val="231F20"/>
          <w:spacing w:val="-21"/>
          <w:w w:val="110"/>
          <w:sz w:val="18"/>
        </w:rPr>
        <w:t> </w:t>
      </w:r>
      <w:r>
        <w:rPr>
          <w:color w:val="231F20"/>
          <w:w w:val="110"/>
          <w:sz w:val="18"/>
        </w:rPr>
        <w:t>paper-based</w:t>
      </w:r>
      <w:r>
        <w:rPr>
          <w:color w:val="231F20"/>
          <w:spacing w:val="-20"/>
          <w:w w:val="110"/>
          <w:sz w:val="18"/>
        </w:rPr>
        <w:t> </w:t>
      </w:r>
      <w:r>
        <w:rPr>
          <w:color w:val="231F20"/>
          <w:w w:val="110"/>
          <w:sz w:val="18"/>
        </w:rPr>
        <w:t>and</w:t>
      </w:r>
      <w:r>
        <w:rPr>
          <w:color w:val="231F20"/>
          <w:spacing w:val="-21"/>
          <w:w w:val="110"/>
          <w:sz w:val="18"/>
        </w:rPr>
        <w:t> </w:t>
      </w:r>
      <w:r>
        <w:rPr>
          <w:color w:val="231F20"/>
          <w:w w:val="110"/>
          <w:sz w:val="18"/>
        </w:rPr>
        <w:t>you</w:t>
      </w:r>
      <w:r>
        <w:rPr>
          <w:color w:val="231F20"/>
          <w:spacing w:val="-20"/>
          <w:w w:val="110"/>
          <w:sz w:val="18"/>
        </w:rPr>
        <w:t> </w:t>
      </w:r>
      <w:r>
        <w:rPr>
          <w:color w:val="231F20"/>
          <w:w w:val="110"/>
          <w:sz w:val="18"/>
        </w:rPr>
        <w:t>may</w:t>
      </w:r>
      <w:r>
        <w:rPr>
          <w:color w:val="231F20"/>
          <w:spacing w:val="-20"/>
          <w:w w:val="110"/>
          <w:sz w:val="18"/>
        </w:rPr>
        <w:t> </w:t>
      </w:r>
      <w:r>
        <w:rPr>
          <w:color w:val="231F20"/>
          <w:w w:val="110"/>
          <w:sz w:val="18"/>
        </w:rPr>
        <w:t>like</w:t>
      </w:r>
      <w:r>
        <w:rPr>
          <w:color w:val="231F20"/>
          <w:spacing w:val="-21"/>
          <w:w w:val="110"/>
          <w:sz w:val="18"/>
        </w:rPr>
        <w:t> </w:t>
      </w:r>
      <w:r>
        <w:rPr>
          <w:color w:val="231F20"/>
          <w:w w:val="110"/>
          <w:sz w:val="18"/>
        </w:rPr>
        <w:t>to</w:t>
      </w:r>
      <w:r>
        <w:rPr>
          <w:color w:val="231F20"/>
          <w:spacing w:val="-20"/>
          <w:w w:val="110"/>
          <w:sz w:val="18"/>
        </w:rPr>
        <w:t> </w:t>
      </w:r>
      <w:r>
        <w:rPr>
          <w:color w:val="231F20"/>
          <w:w w:val="110"/>
          <w:sz w:val="18"/>
        </w:rPr>
        <w:t>make laminated printouts</w:t>
      </w:r>
      <w:r>
        <w:rPr>
          <w:color w:val="231F20"/>
          <w:spacing w:val="-9"/>
          <w:w w:val="110"/>
          <w:sz w:val="18"/>
        </w:rPr>
        <w:t> </w:t>
      </w:r>
      <w:r>
        <w:rPr>
          <w:color w:val="231F20"/>
          <w:w w:val="110"/>
          <w:sz w:val="18"/>
        </w:rPr>
        <w:t>(optional).</w:t>
      </w:r>
    </w:p>
    <w:p>
      <w:pPr>
        <w:spacing w:after="0" w:line="249" w:lineRule="auto"/>
        <w:jc w:val="left"/>
        <w:rPr>
          <w:sz w:val="18"/>
        </w:rPr>
        <w:sectPr>
          <w:footerReference w:type="default" r:id="rId10"/>
          <w:pgSz w:w="11910" w:h="16840"/>
          <w:pgMar w:footer="1084" w:header="0" w:top="720" w:bottom="1280" w:left="1020" w:right="1020"/>
          <w:pgNumType w:start="2"/>
          <w:cols w:num="2" w:equalWidth="0">
            <w:col w:w="4853" w:space="86"/>
            <w:col w:w="4931"/>
          </w:cols>
        </w:sectPr>
      </w:pPr>
    </w:p>
    <w:p>
      <w:pPr>
        <w:pStyle w:val="BodyText"/>
        <w:spacing w:before="1"/>
        <w:ind w:left="0"/>
        <w:rPr>
          <w:sz w:val="22"/>
        </w:rPr>
      </w:pPr>
    </w:p>
    <w:p>
      <w:pPr>
        <w:pStyle w:val="Heading1"/>
        <w:spacing w:before="99"/>
      </w:pPr>
      <w:r>
        <w:rPr>
          <w:color w:val="231F20"/>
          <w:w w:val="115"/>
        </w:rPr>
        <w:t>Activities in brief</w:t>
      </w:r>
    </w:p>
    <w:p>
      <w:pPr>
        <w:pStyle w:val="BodyText"/>
        <w:spacing w:before="4"/>
        <w:ind w:left="0"/>
        <w:rPr>
          <w:sz w:val="2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82"/>
        <w:gridCol w:w="3543"/>
        <w:gridCol w:w="3373"/>
      </w:tblGrid>
      <w:tr>
        <w:trPr>
          <w:trHeight w:val="295" w:hRule="atLeast"/>
        </w:trPr>
        <w:tc>
          <w:tcPr>
            <w:tcW w:w="982" w:type="dxa"/>
            <w:tcBorders>
              <w:top w:val="nil"/>
              <w:left w:val="nil"/>
              <w:bottom w:val="nil"/>
              <w:right w:val="nil"/>
            </w:tcBorders>
            <w:shd w:val="clear" w:color="auto" w:fill="231F20"/>
          </w:tcPr>
          <w:p>
            <w:pPr>
              <w:pStyle w:val="TableParagraph"/>
              <w:spacing w:before="51"/>
              <w:ind w:left="64" w:right="67"/>
              <w:jc w:val="center"/>
              <w:rPr>
                <w:sz w:val="18"/>
              </w:rPr>
            </w:pPr>
            <w:r>
              <w:rPr>
                <w:color w:val="FFFFFF"/>
                <w:sz w:val="18"/>
              </w:rPr>
              <w:t>ACTIVITY</w:t>
            </w:r>
          </w:p>
        </w:tc>
        <w:tc>
          <w:tcPr>
            <w:tcW w:w="3543" w:type="dxa"/>
            <w:tcBorders>
              <w:top w:val="nil"/>
              <w:left w:val="nil"/>
              <w:bottom w:val="nil"/>
              <w:right w:val="nil"/>
            </w:tcBorders>
            <w:shd w:val="clear" w:color="auto" w:fill="231F20"/>
          </w:tcPr>
          <w:p>
            <w:pPr>
              <w:pStyle w:val="TableParagraph"/>
              <w:spacing w:before="51"/>
              <w:ind w:left="85"/>
              <w:rPr>
                <w:sz w:val="18"/>
              </w:rPr>
            </w:pPr>
            <w:r>
              <w:rPr>
                <w:color w:val="FFFFFF"/>
                <w:sz w:val="18"/>
              </w:rPr>
              <w:t>ACTIVITY NAME</w:t>
            </w:r>
          </w:p>
        </w:tc>
        <w:tc>
          <w:tcPr>
            <w:tcW w:w="3373" w:type="dxa"/>
            <w:tcBorders>
              <w:top w:val="nil"/>
              <w:left w:val="nil"/>
              <w:bottom w:val="nil"/>
              <w:right w:val="nil"/>
            </w:tcBorders>
            <w:shd w:val="clear" w:color="auto" w:fill="231F20"/>
          </w:tcPr>
          <w:p>
            <w:pPr>
              <w:pStyle w:val="TableParagraph"/>
              <w:spacing w:before="51"/>
              <w:ind w:left="85"/>
              <w:rPr>
                <w:sz w:val="18"/>
              </w:rPr>
            </w:pPr>
            <w:r>
              <w:rPr>
                <w:color w:val="FFFFFF"/>
                <w:sz w:val="18"/>
              </w:rPr>
              <w:t>ACTIVITY TYPE</w:t>
            </w:r>
          </w:p>
        </w:tc>
      </w:tr>
      <w:tr>
        <w:trPr>
          <w:trHeight w:val="290" w:hRule="atLeast"/>
        </w:trPr>
        <w:tc>
          <w:tcPr>
            <w:tcW w:w="982" w:type="dxa"/>
            <w:tcBorders>
              <w:right w:val="single" w:sz="8" w:space="0" w:color="231F20"/>
            </w:tcBorders>
          </w:tcPr>
          <w:p>
            <w:pPr>
              <w:pStyle w:val="TableParagraph"/>
              <w:ind w:left="14"/>
              <w:jc w:val="center"/>
              <w:rPr>
                <w:sz w:val="18"/>
              </w:rPr>
            </w:pPr>
            <w:r>
              <w:rPr>
                <w:color w:val="231F20"/>
                <w:w w:val="99"/>
                <w:sz w:val="18"/>
              </w:rPr>
              <w:t>1</w:t>
            </w:r>
          </w:p>
        </w:tc>
        <w:tc>
          <w:tcPr>
            <w:tcW w:w="3543" w:type="dxa"/>
            <w:tcBorders>
              <w:left w:val="single" w:sz="8" w:space="0" w:color="231F20"/>
              <w:right w:val="single" w:sz="8" w:space="0" w:color="231F20"/>
            </w:tcBorders>
          </w:tcPr>
          <w:p>
            <w:pPr>
              <w:pStyle w:val="TableParagraph"/>
              <w:ind w:left="75"/>
              <w:rPr>
                <w:sz w:val="18"/>
              </w:rPr>
            </w:pPr>
            <w:r>
              <w:rPr>
                <w:color w:val="231F20"/>
                <w:w w:val="110"/>
                <w:sz w:val="18"/>
              </w:rPr>
              <w:t>Water density A</w:t>
            </w:r>
          </w:p>
        </w:tc>
        <w:tc>
          <w:tcPr>
            <w:tcW w:w="3373" w:type="dxa"/>
            <w:tcBorders>
              <w:left w:val="single" w:sz="8" w:space="0" w:color="231F20"/>
            </w:tcBorders>
          </w:tcPr>
          <w:p>
            <w:pPr>
              <w:pStyle w:val="TableParagraph"/>
              <w:ind w:left="75"/>
              <w:rPr>
                <w:sz w:val="18"/>
              </w:rPr>
            </w:pPr>
            <w:r>
              <w:rPr>
                <w:color w:val="231F20"/>
                <w:w w:val="110"/>
                <w:sz w:val="18"/>
              </w:rPr>
              <w:t>physical property</w:t>
            </w:r>
          </w:p>
        </w:tc>
      </w:tr>
      <w:tr>
        <w:trPr>
          <w:trHeight w:val="290" w:hRule="atLeast"/>
        </w:trPr>
        <w:tc>
          <w:tcPr>
            <w:tcW w:w="982" w:type="dxa"/>
            <w:tcBorders>
              <w:right w:val="single" w:sz="8" w:space="0" w:color="231F20"/>
            </w:tcBorders>
          </w:tcPr>
          <w:p>
            <w:pPr>
              <w:pStyle w:val="TableParagraph"/>
              <w:ind w:left="14"/>
              <w:jc w:val="center"/>
              <w:rPr>
                <w:sz w:val="18"/>
              </w:rPr>
            </w:pPr>
            <w:r>
              <w:rPr>
                <w:color w:val="231F20"/>
                <w:w w:val="99"/>
                <w:sz w:val="18"/>
              </w:rPr>
              <w:t>2</w:t>
            </w:r>
          </w:p>
        </w:tc>
        <w:tc>
          <w:tcPr>
            <w:tcW w:w="3543" w:type="dxa"/>
            <w:tcBorders>
              <w:left w:val="single" w:sz="8" w:space="0" w:color="231F20"/>
              <w:right w:val="single" w:sz="8" w:space="0" w:color="231F20"/>
            </w:tcBorders>
          </w:tcPr>
          <w:p>
            <w:pPr>
              <w:pStyle w:val="TableParagraph"/>
              <w:ind w:left="75"/>
              <w:rPr>
                <w:sz w:val="18"/>
              </w:rPr>
            </w:pPr>
            <w:r>
              <w:rPr>
                <w:color w:val="231F20"/>
                <w:w w:val="105"/>
                <w:sz w:val="18"/>
              </w:rPr>
              <w:t>Water density B</w:t>
            </w:r>
          </w:p>
        </w:tc>
        <w:tc>
          <w:tcPr>
            <w:tcW w:w="3373" w:type="dxa"/>
            <w:tcBorders>
              <w:left w:val="single" w:sz="8" w:space="0" w:color="231F20"/>
            </w:tcBorders>
          </w:tcPr>
          <w:p>
            <w:pPr>
              <w:pStyle w:val="TableParagraph"/>
              <w:ind w:left="75"/>
              <w:rPr>
                <w:sz w:val="18"/>
              </w:rPr>
            </w:pPr>
            <w:r>
              <w:rPr>
                <w:color w:val="231F20"/>
                <w:w w:val="110"/>
                <w:sz w:val="18"/>
              </w:rPr>
              <w:t>physical property</w:t>
            </w:r>
          </w:p>
        </w:tc>
      </w:tr>
      <w:tr>
        <w:trPr>
          <w:trHeight w:val="290" w:hRule="atLeast"/>
        </w:trPr>
        <w:tc>
          <w:tcPr>
            <w:tcW w:w="982" w:type="dxa"/>
            <w:tcBorders>
              <w:right w:val="single" w:sz="8" w:space="0" w:color="231F20"/>
            </w:tcBorders>
          </w:tcPr>
          <w:p>
            <w:pPr>
              <w:pStyle w:val="TableParagraph"/>
              <w:ind w:left="14"/>
              <w:jc w:val="center"/>
              <w:rPr>
                <w:sz w:val="18"/>
              </w:rPr>
            </w:pPr>
            <w:r>
              <w:rPr>
                <w:color w:val="231F20"/>
                <w:w w:val="99"/>
                <w:sz w:val="18"/>
              </w:rPr>
              <w:t>3</w:t>
            </w:r>
          </w:p>
        </w:tc>
        <w:tc>
          <w:tcPr>
            <w:tcW w:w="3543" w:type="dxa"/>
            <w:tcBorders>
              <w:left w:val="single" w:sz="8" w:space="0" w:color="231F20"/>
              <w:right w:val="single" w:sz="8" w:space="0" w:color="231F20"/>
            </w:tcBorders>
          </w:tcPr>
          <w:p>
            <w:pPr>
              <w:pStyle w:val="TableParagraph"/>
              <w:ind w:left="75"/>
              <w:rPr>
                <w:sz w:val="18"/>
              </w:rPr>
            </w:pPr>
            <w:r>
              <w:rPr>
                <w:color w:val="231F20"/>
                <w:w w:val="110"/>
                <w:sz w:val="18"/>
              </w:rPr>
              <w:t>Water temperature</w:t>
            </w:r>
          </w:p>
        </w:tc>
        <w:tc>
          <w:tcPr>
            <w:tcW w:w="3373" w:type="dxa"/>
            <w:tcBorders>
              <w:left w:val="single" w:sz="8" w:space="0" w:color="231F20"/>
            </w:tcBorders>
          </w:tcPr>
          <w:p>
            <w:pPr>
              <w:pStyle w:val="TableParagraph"/>
              <w:ind w:left="75"/>
              <w:rPr>
                <w:sz w:val="18"/>
              </w:rPr>
            </w:pPr>
            <w:r>
              <w:rPr>
                <w:color w:val="231F20"/>
                <w:w w:val="110"/>
                <w:sz w:val="18"/>
              </w:rPr>
              <w:t>physical property</w:t>
            </w:r>
          </w:p>
        </w:tc>
      </w:tr>
      <w:tr>
        <w:trPr>
          <w:trHeight w:val="290" w:hRule="atLeast"/>
        </w:trPr>
        <w:tc>
          <w:tcPr>
            <w:tcW w:w="982" w:type="dxa"/>
            <w:tcBorders>
              <w:right w:val="single" w:sz="8" w:space="0" w:color="231F20"/>
            </w:tcBorders>
          </w:tcPr>
          <w:p>
            <w:pPr>
              <w:pStyle w:val="TableParagraph"/>
              <w:ind w:left="14"/>
              <w:jc w:val="center"/>
              <w:rPr>
                <w:sz w:val="18"/>
              </w:rPr>
            </w:pPr>
            <w:r>
              <w:rPr>
                <w:color w:val="231F20"/>
                <w:w w:val="99"/>
                <w:sz w:val="18"/>
              </w:rPr>
              <w:t>4</w:t>
            </w:r>
          </w:p>
        </w:tc>
        <w:tc>
          <w:tcPr>
            <w:tcW w:w="3543" w:type="dxa"/>
            <w:tcBorders>
              <w:left w:val="single" w:sz="8" w:space="0" w:color="231F20"/>
              <w:right w:val="single" w:sz="8" w:space="0" w:color="231F20"/>
            </w:tcBorders>
          </w:tcPr>
          <w:p>
            <w:pPr>
              <w:pStyle w:val="TableParagraph"/>
              <w:ind w:left="75"/>
              <w:rPr>
                <w:sz w:val="18"/>
              </w:rPr>
            </w:pPr>
            <w:r>
              <w:rPr>
                <w:color w:val="231F20"/>
                <w:w w:val="110"/>
                <w:sz w:val="18"/>
              </w:rPr>
              <w:t>Water acidity</w:t>
            </w:r>
          </w:p>
        </w:tc>
        <w:tc>
          <w:tcPr>
            <w:tcW w:w="3373" w:type="dxa"/>
            <w:tcBorders>
              <w:left w:val="single" w:sz="8" w:space="0" w:color="231F20"/>
            </w:tcBorders>
          </w:tcPr>
          <w:p>
            <w:pPr>
              <w:pStyle w:val="TableParagraph"/>
              <w:ind w:left="75"/>
              <w:rPr>
                <w:sz w:val="18"/>
              </w:rPr>
            </w:pPr>
            <w:r>
              <w:rPr>
                <w:color w:val="231F20"/>
                <w:w w:val="110"/>
                <w:sz w:val="18"/>
              </w:rPr>
              <w:t>physical property</w:t>
            </w:r>
          </w:p>
        </w:tc>
      </w:tr>
      <w:tr>
        <w:trPr>
          <w:trHeight w:val="290" w:hRule="atLeast"/>
        </w:trPr>
        <w:tc>
          <w:tcPr>
            <w:tcW w:w="982" w:type="dxa"/>
            <w:tcBorders>
              <w:right w:val="single" w:sz="8" w:space="0" w:color="231F20"/>
            </w:tcBorders>
          </w:tcPr>
          <w:p>
            <w:pPr>
              <w:pStyle w:val="TableParagraph"/>
              <w:ind w:left="14"/>
              <w:jc w:val="center"/>
              <w:rPr>
                <w:sz w:val="18"/>
              </w:rPr>
            </w:pPr>
            <w:r>
              <w:rPr>
                <w:color w:val="231F20"/>
                <w:w w:val="99"/>
                <w:sz w:val="18"/>
              </w:rPr>
              <w:t>5</w:t>
            </w:r>
          </w:p>
        </w:tc>
        <w:tc>
          <w:tcPr>
            <w:tcW w:w="3543" w:type="dxa"/>
            <w:tcBorders>
              <w:left w:val="single" w:sz="8" w:space="0" w:color="231F20"/>
              <w:right w:val="single" w:sz="8" w:space="0" w:color="231F20"/>
            </w:tcBorders>
          </w:tcPr>
          <w:p>
            <w:pPr>
              <w:pStyle w:val="TableParagraph"/>
              <w:ind w:left="75"/>
              <w:rPr>
                <w:sz w:val="18"/>
              </w:rPr>
            </w:pPr>
            <w:r>
              <w:rPr>
                <w:color w:val="231F20"/>
                <w:w w:val="110"/>
                <w:sz w:val="18"/>
              </w:rPr>
              <w:t>Phytoplankton from space</w:t>
            </w:r>
          </w:p>
        </w:tc>
        <w:tc>
          <w:tcPr>
            <w:tcW w:w="3373" w:type="dxa"/>
            <w:tcBorders>
              <w:left w:val="single" w:sz="8" w:space="0" w:color="231F20"/>
            </w:tcBorders>
          </w:tcPr>
          <w:p>
            <w:pPr>
              <w:pStyle w:val="TableParagraph"/>
              <w:ind w:left="75"/>
              <w:rPr>
                <w:sz w:val="18"/>
              </w:rPr>
            </w:pPr>
            <w:r>
              <w:rPr>
                <w:color w:val="231F20"/>
                <w:w w:val="115"/>
                <w:sz w:val="18"/>
              </w:rPr>
              <w:t>observing and interpreting</w:t>
            </w:r>
          </w:p>
        </w:tc>
      </w:tr>
      <w:tr>
        <w:trPr>
          <w:trHeight w:val="290" w:hRule="atLeast"/>
        </w:trPr>
        <w:tc>
          <w:tcPr>
            <w:tcW w:w="982" w:type="dxa"/>
            <w:tcBorders>
              <w:right w:val="single" w:sz="8" w:space="0" w:color="231F20"/>
            </w:tcBorders>
          </w:tcPr>
          <w:p>
            <w:pPr>
              <w:pStyle w:val="TableParagraph"/>
              <w:ind w:left="14"/>
              <w:jc w:val="center"/>
              <w:rPr>
                <w:sz w:val="18"/>
              </w:rPr>
            </w:pPr>
            <w:r>
              <w:rPr>
                <w:color w:val="231F20"/>
                <w:w w:val="99"/>
                <w:sz w:val="18"/>
              </w:rPr>
              <w:t>6</w:t>
            </w:r>
          </w:p>
        </w:tc>
        <w:tc>
          <w:tcPr>
            <w:tcW w:w="3543" w:type="dxa"/>
            <w:tcBorders>
              <w:left w:val="single" w:sz="8" w:space="0" w:color="231F20"/>
              <w:right w:val="single" w:sz="8" w:space="0" w:color="231F20"/>
            </w:tcBorders>
          </w:tcPr>
          <w:p>
            <w:pPr>
              <w:pStyle w:val="TableParagraph"/>
              <w:ind w:left="75"/>
              <w:rPr>
                <w:sz w:val="18"/>
              </w:rPr>
            </w:pPr>
            <w:r>
              <w:rPr>
                <w:color w:val="231F20"/>
                <w:w w:val="110"/>
                <w:sz w:val="18"/>
              </w:rPr>
              <w:t>Phytoplankton under the microscope</w:t>
            </w:r>
          </w:p>
        </w:tc>
        <w:tc>
          <w:tcPr>
            <w:tcW w:w="3373" w:type="dxa"/>
            <w:tcBorders>
              <w:left w:val="single" w:sz="8" w:space="0" w:color="231F20"/>
            </w:tcBorders>
          </w:tcPr>
          <w:p>
            <w:pPr>
              <w:pStyle w:val="TableParagraph"/>
              <w:ind w:left="75"/>
              <w:rPr>
                <w:sz w:val="18"/>
              </w:rPr>
            </w:pPr>
            <w:r>
              <w:rPr>
                <w:color w:val="231F20"/>
                <w:w w:val="110"/>
                <w:sz w:val="18"/>
              </w:rPr>
              <w:t>observing and recording</w:t>
            </w:r>
          </w:p>
        </w:tc>
      </w:tr>
      <w:tr>
        <w:trPr>
          <w:trHeight w:val="290" w:hRule="atLeast"/>
        </w:trPr>
        <w:tc>
          <w:tcPr>
            <w:tcW w:w="982" w:type="dxa"/>
            <w:tcBorders>
              <w:right w:val="single" w:sz="8" w:space="0" w:color="231F20"/>
            </w:tcBorders>
          </w:tcPr>
          <w:p>
            <w:pPr>
              <w:pStyle w:val="TableParagraph"/>
              <w:ind w:left="14"/>
              <w:jc w:val="center"/>
              <w:rPr>
                <w:sz w:val="18"/>
              </w:rPr>
            </w:pPr>
            <w:r>
              <w:rPr>
                <w:color w:val="231F20"/>
                <w:w w:val="99"/>
                <w:sz w:val="18"/>
              </w:rPr>
              <w:t>7</w:t>
            </w:r>
          </w:p>
        </w:tc>
        <w:tc>
          <w:tcPr>
            <w:tcW w:w="3543" w:type="dxa"/>
            <w:tcBorders>
              <w:left w:val="single" w:sz="8" w:space="0" w:color="231F20"/>
              <w:right w:val="single" w:sz="8" w:space="0" w:color="231F20"/>
            </w:tcBorders>
          </w:tcPr>
          <w:p>
            <w:pPr>
              <w:pStyle w:val="TableParagraph"/>
              <w:ind w:left="75"/>
              <w:rPr>
                <w:sz w:val="18"/>
              </w:rPr>
            </w:pPr>
            <w:r>
              <w:rPr>
                <w:color w:val="231F20"/>
                <w:w w:val="110"/>
                <w:sz w:val="18"/>
              </w:rPr>
              <w:t>Phytoplankton rap</w:t>
            </w:r>
          </w:p>
        </w:tc>
        <w:tc>
          <w:tcPr>
            <w:tcW w:w="3373" w:type="dxa"/>
            <w:tcBorders>
              <w:left w:val="single" w:sz="8" w:space="0" w:color="231F20"/>
            </w:tcBorders>
          </w:tcPr>
          <w:p>
            <w:pPr>
              <w:pStyle w:val="TableParagraph"/>
              <w:ind w:left="75"/>
              <w:rPr>
                <w:sz w:val="18"/>
              </w:rPr>
            </w:pPr>
            <w:r>
              <w:rPr>
                <w:color w:val="231F20"/>
                <w:w w:val="110"/>
                <w:sz w:val="18"/>
              </w:rPr>
              <w:t>observing and identifying functions</w:t>
            </w:r>
          </w:p>
        </w:tc>
      </w:tr>
      <w:tr>
        <w:trPr>
          <w:trHeight w:val="290" w:hRule="atLeast"/>
        </w:trPr>
        <w:tc>
          <w:tcPr>
            <w:tcW w:w="982" w:type="dxa"/>
            <w:tcBorders>
              <w:right w:val="single" w:sz="8" w:space="0" w:color="231F20"/>
            </w:tcBorders>
          </w:tcPr>
          <w:p>
            <w:pPr>
              <w:pStyle w:val="TableParagraph"/>
              <w:ind w:left="14"/>
              <w:jc w:val="center"/>
              <w:rPr>
                <w:sz w:val="18"/>
              </w:rPr>
            </w:pPr>
            <w:r>
              <w:rPr>
                <w:color w:val="231F20"/>
                <w:w w:val="99"/>
                <w:sz w:val="18"/>
              </w:rPr>
              <w:t>8</w:t>
            </w:r>
          </w:p>
        </w:tc>
        <w:tc>
          <w:tcPr>
            <w:tcW w:w="3543" w:type="dxa"/>
            <w:tcBorders>
              <w:left w:val="single" w:sz="8" w:space="0" w:color="231F20"/>
              <w:right w:val="single" w:sz="8" w:space="0" w:color="231F20"/>
            </w:tcBorders>
          </w:tcPr>
          <w:p>
            <w:pPr>
              <w:pStyle w:val="TableParagraph"/>
              <w:ind w:left="75"/>
              <w:rPr>
                <w:sz w:val="18"/>
              </w:rPr>
            </w:pPr>
            <w:r>
              <w:rPr>
                <w:color w:val="231F20"/>
                <w:w w:val="110"/>
                <w:sz w:val="18"/>
              </w:rPr>
              <w:t>Plan a phytoplankton investigation</w:t>
            </w:r>
          </w:p>
        </w:tc>
        <w:tc>
          <w:tcPr>
            <w:tcW w:w="3373" w:type="dxa"/>
            <w:tcBorders>
              <w:left w:val="single" w:sz="8" w:space="0" w:color="231F20"/>
            </w:tcBorders>
          </w:tcPr>
          <w:p>
            <w:pPr>
              <w:pStyle w:val="TableParagraph"/>
              <w:ind w:left="75"/>
              <w:rPr>
                <w:sz w:val="18"/>
              </w:rPr>
            </w:pPr>
            <w:r>
              <w:rPr>
                <w:color w:val="231F20"/>
                <w:w w:val="110"/>
                <w:sz w:val="18"/>
              </w:rPr>
              <w:t>planning investigation</w:t>
            </w:r>
          </w:p>
        </w:tc>
      </w:tr>
      <w:tr>
        <w:trPr>
          <w:trHeight w:val="290" w:hRule="atLeast"/>
        </w:trPr>
        <w:tc>
          <w:tcPr>
            <w:tcW w:w="982" w:type="dxa"/>
            <w:tcBorders>
              <w:right w:val="single" w:sz="8" w:space="0" w:color="231F20"/>
            </w:tcBorders>
          </w:tcPr>
          <w:p>
            <w:pPr>
              <w:pStyle w:val="TableParagraph"/>
              <w:ind w:left="14"/>
              <w:jc w:val="center"/>
              <w:rPr>
                <w:sz w:val="18"/>
              </w:rPr>
            </w:pPr>
            <w:r>
              <w:rPr>
                <w:color w:val="231F20"/>
                <w:w w:val="99"/>
                <w:sz w:val="18"/>
              </w:rPr>
              <w:t>9</w:t>
            </w:r>
          </w:p>
        </w:tc>
        <w:tc>
          <w:tcPr>
            <w:tcW w:w="3543" w:type="dxa"/>
            <w:tcBorders>
              <w:left w:val="single" w:sz="8" w:space="0" w:color="231F20"/>
              <w:right w:val="single" w:sz="8" w:space="0" w:color="231F20"/>
            </w:tcBorders>
          </w:tcPr>
          <w:p>
            <w:pPr>
              <w:pStyle w:val="TableParagraph"/>
              <w:ind w:left="75"/>
              <w:rPr>
                <w:sz w:val="18"/>
              </w:rPr>
            </w:pPr>
            <w:r>
              <w:rPr>
                <w:color w:val="231F20"/>
                <w:sz w:val="18"/>
              </w:rPr>
              <w:t>Sea grass services</w:t>
            </w:r>
          </w:p>
        </w:tc>
        <w:tc>
          <w:tcPr>
            <w:tcW w:w="3373" w:type="dxa"/>
            <w:tcBorders>
              <w:left w:val="single" w:sz="8" w:space="0" w:color="231F20"/>
            </w:tcBorders>
          </w:tcPr>
          <w:p>
            <w:pPr>
              <w:pStyle w:val="TableParagraph"/>
              <w:ind w:left="75"/>
              <w:rPr>
                <w:sz w:val="18"/>
              </w:rPr>
            </w:pPr>
            <w:r>
              <w:rPr>
                <w:color w:val="231F20"/>
                <w:w w:val="115"/>
                <w:sz w:val="18"/>
              </w:rPr>
              <w:t>observing and interpreting</w:t>
            </w:r>
          </w:p>
        </w:tc>
      </w:tr>
      <w:tr>
        <w:trPr>
          <w:trHeight w:val="290" w:hRule="atLeast"/>
        </w:trPr>
        <w:tc>
          <w:tcPr>
            <w:tcW w:w="982" w:type="dxa"/>
            <w:tcBorders>
              <w:right w:val="single" w:sz="8" w:space="0" w:color="231F20"/>
            </w:tcBorders>
          </w:tcPr>
          <w:p>
            <w:pPr>
              <w:pStyle w:val="TableParagraph"/>
              <w:ind w:left="368" w:right="357"/>
              <w:jc w:val="center"/>
              <w:rPr>
                <w:sz w:val="18"/>
              </w:rPr>
            </w:pPr>
            <w:r>
              <w:rPr>
                <w:color w:val="231F20"/>
                <w:sz w:val="18"/>
              </w:rPr>
              <w:t>10</w:t>
            </w:r>
          </w:p>
        </w:tc>
        <w:tc>
          <w:tcPr>
            <w:tcW w:w="3543" w:type="dxa"/>
            <w:tcBorders>
              <w:left w:val="single" w:sz="8" w:space="0" w:color="231F20"/>
              <w:right w:val="single" w:sz="8" w:space="0" w:color="231F20"/>
            </w:tcBorders>
          </w:tcPr>
          <w:p>
            <w:pPr>
              <w:pStyle w:val="TableParagraph"/>
              <w:ind w:left="75"/>
              <w:rPr>
                <w:sz w:val="18"/>
              </w:rPr>
            </w:pPr>
            <w:r>
              <w:rPr>
                <w:color w:val="231F20"/>
                <w:w w:val="115"/>
                <w:sz w:val="18"/>
              </w:rPr>
              <w:t>Carbon cycle diagram interrogation</w:t>
            </w:r>
          </w:p>
        </w:tc>
        <w:tc>
          <w:tcPr>
            <w:tcW w:w="3373" w:type="dxa"/>
            <w:tcBorders>
              <w:left w:val="single" w:sz="8" w:space="0" w:color="231F20"/>
            </w:tcBorders>
          </w:tcPr>
          <w:p>
            <w:pPr>
              <w:pStyle w:val="TableParagraph"/>
              <w:ind w:left="75"/>
              <w:rPr>
                <w:sz w:val="18"/>
              </w:rPr>
            </w:pPr>
            <w:r>
              <w:rPr>
                <w:color w:val="231F20"/>
                <w:w w:val="115"/>
                <w:sz w:val="18"/>
              </w:rPr>
              <w:t>interpreting diagrams</w:t>
            </w:r>
          </w:p>
        </w:tc>
      </w:tr>
    </w:tbl>
    <w:p>
      <w:pPr>
        <w:pStyle w:val="BodyText"/>
        <w:spacing w:before="9"/>
        <w:ind w:left="0"/>
        <w:rPr>
          <w:sz w:val="17"/>
        </w:rPr>
      </w:pPr>
    </w:p>
    <w:p>
      <w:pPr>
        <w:spacing w:after="0"/>
        <w:rPr>
          <w:sz w:val="17"/>
        </w:rPr>
        <w:sectPr>
          <w:type w:val="continuous"/>
          <w:pgSz w:w="11910" w:h="16840"/>
          <w:pgMar w:top="800" w:bottom="1280" w:left="1020" w:right="1020"/>
        </w:sectPr>
      </w:pPr>
    </w:p>
    <w:p>
      <w:pPr>
        <w:pStyle w:val="BodyText"/>
        <w:spacing w:line="249" w:lineRule="auto" w:before="100"/>
        <w:ind w:right="-7"/>
      </w:pPr>
      <w:r>
        <w:rPr>
          <w:color w:val="231F20"/>
          <w:w w:val="110"/>
        </w:rPr>
        <w:t>Activity 8 requires students to plan an experiment that investigates what phytoplankton need to grow and how they respond to changes in their environment.</w:t>
      </w:r>
    </w:p>
    <w:p>
      <w:pPr>
        <w:pStyle w:val="BodyText"/>
        <w:spacing w:line="249" w:lineRule="auto" w:before="115"/>
        <w:ind w:right="143"/>
        <w:jc w:val="both"/>
      </w:pPr>
      <w:r>
        <w:rPr>
          <w:color w:val="231F20"/>
          <w:w w:val="110"/>
        </w:rPr>
        <w:t>It’s</w:t>
      </w:r>
      <w:r>
        <w:rPr>
          <w:color w:val="231F20"/>
          <w:spacing w:val="-6"/>
          <w:w w:val="110"/>
        </w:rPr>
        <w:t> </w:t>
      </w:r>
      <w:r>
        <w:rPr>
          <w:color w:val="231F20"/>
          <w:w w:val="110"/>
        </w:rPr>
        <w:t>preferable</w:t>
      </w:r>
      <w:r>
        <w:rPr>
          <w:color w:val="231F20"/>
          <w:spacing w:val="-6"/>
          <w:w w:val="110"/>
        </w:rPr>
        <w:t> </w:t>
      </w:r>
      <w:r>
        <w:rPr>
          <w:color w:val="231F20"/>
          <w:w w:val="110"/>
        </w:rPr>
        <w:t>for</w:t>
      </w:r>
      <w:r>
        <w:rPr>
          <w:color w:val="231F20"/>
          <w:spacing w:val="-6"/>
          <w:w w:val="110"/>
        </w:rPr>
        <w:t> </w:t>
      </w:r>
      <w:r>
        <w:rPr>
          <w:color w:val="231F20"/>
          <w:w w:val="110"/>
        </w:rPr>
        <w:t>students</w:t>
      </w:r>
      <w:r>
        <w:rPr>
          <w:color w:val="231F20"/>
          <w:spacing w:val="-6"/>
          <w:w w:val="110"/>
        </w:rPr>
        <w:t> </w:t>
      </w:r>
      <w:r>
        <w:rPr>
          <w:color w:val="231F20"/>
          <w:w w:val="110"/>
        </w:rPr>
        <w:t>(or</w:t>
      </w:r>
      <w:r>
        <w:rPr>
          <w:color w:val="231F20"/>
          <w:spacing w:val="-5"/>
          <w:w w:val="110"/>
        </w:rPr>
        <w:t> </w:t>
      </w:r>
      <w:r>
        <w:rPr>
          <w:color w:val="231F20"/>
          <w:w w:val="110"/>
        </w:rPr>
        <w:t>one</w:t>
      </w:r>
      <w:r>
        <w:rPr>
          <w:color w:val="231F20"/>
          <w:spacing w:val="-6"/>
          <w:w w:val="110"/>
        </w:rPr>
        <w:t> </w:t>
      </w:r>
      <w:r>
        <w:rPr>
          <w:color w:val="231F20"/>
          <w:w w:val="110"/>
        </w:rPr>
        <w:t>group</w:t>
      </w:r>
      <w:r>
        <w:rPr>
          <w:color w:val="231F20"/>
          <w:spacing w:val="-6"/>
          <w:w w:val="110"/>
        </w:rPr>
        <w:t> </w:t>
      </w:r>
      <w:r>
        <w:rPr>
          <w:color w:val="231F20"/>
          <w:w w:val="110"/>
        </w:rPr>
        <w:t>that</w:t>
      </w:r>
      <w:r>
        <w:rPr>
          <w:color w:val="231F20"/>
          <w:spacing w:val="-6"/>
          <w:w w:val="110"/>
        </w:rPr>
        <w:t> </w:t>
      </w:r>
      <w:r>
        <w:rPr>
          <w:color w:val="231F20"/>
          <w:spacing w:val="2"/>
          <w:w w:val="110"/>
        </w:rPr>
        <w:t>reports </w:t>
      </w:r>
      <w:r>
        <w:rPr>
          <w:color w:val="231F20"/>
          <w:w w:val="110"/>
        </w:rPr>
        <w:t>back)</w:t>
      </w:r>
      <w:r>
        <w:rPr>
          <w:color w:val="231F20"/>
          <w:spacing w:val="-12"/>
          <w:w w:val="110"/>
        </w:rPr>
        <w:t> </w:t>
      </w:r>
      <w:r>
        <w:rPr>
          <w:color w:val="231F20"/>
          <w:w w:val="110"/>
        </w:rPr>
        <w:t>to</w:t>
      </w:r>
      <w:r>
        <w:rPr>
          <w:color w:val="231F20"/>
          <w:spacing w:val="-12"/>
          <w:w w:val="110"/>
        </w:rPr>
        <w:t> </w:t>
      </w:r>
      <w:r>
        <w:rPr>
          <w:color w:val="231F20"/>
          <w:w w:val="110"/>
        </w:rPr>
        <w:t>undertake</w:t>
      </w:r>
      <w:r>
        <w:rPr>
          <w:color w:val="231F20"/>
          <w:spacing w:val="-11"/>
          <w:w w:val="110"/>
        </w:rPr>
        <w:t> </w:t>
      </w:r>
      <w:r>
        <w:rPr>
          <w:color w:val="231F20"/>
          <w:w w:val="110"/>
        </w:rPr>
        <w:t>the</w:t>
      </w:r>
      <w:r>
        <w:rPr>
          <w:color w:val="231F20"/>
          <w:spacing w:val="-12"/>
          <w:w w:val="110"/>
        </w:rPr>
        <w:t> </w:t>
      </w:r>
      <w:r>
        <w:rPr>
          <w:color w:val="231F20"/>
          <w:w w:val="110"/>
        </w:rPr>
        <w:t>experiment</w:t>
      </w:r>
      <w:r>
        <w:rPr>
          <w:color w:val="231F20"/>
          <w:spacing w:val="-12"/>
          <w:w w:val="110"/>
        </w:rPr>
        <w:t> </w:t>
      </w:r>
      <w:r>
        <w:rPr>
          <w:color w:val="231F20"/>
          <w:w w:val="110"/>
        </w:rPr>
        <w:t>over</w:t>
      </w:r>
      <w:r>
        <w:rPr>
          <w:color w:val="231F20"/>
          <w:spacing w:val="-11"/>
          <w:w w:val="110"/>
        </w:rPr>
        <w:t> </w:t>
      </w:r>
      <w:r>
        <w:rPr>
          <w:color w:val="231F20"/>
          <w:w w:val="110"/>
        </w:rPr>
        <w:t>the</w:t>
      </w:r>
      <w:r>
        <w:rPr>
          <w:color w:val="231F20"/>
          <w:spacing w:val="-12"/>
          <w:w w:val="110"/>
        </w:rPr>
        <w:t> </w:t>
      </w:r>
      <w:r>
        <w:rPr>
          <w:color w:val="231F20"/>
          <w:w w:val="110"/>
        </w:rPr>
        <w:t>course</w:t>
      </w:r>
      <w:r>
        <w:rPr>
          <w:color w:val="231F20"/>
          <w:spacing w:val="-12"/>
          <w:w w:val="110"/>
        </w:rPr>
        <w:t> </w:t>
      </w:r>
      <w:r>
        <w:rPr>
          <w:color w:val="231F20"/>
          <w:w w:val="110"/>
        </w:rPr>
        <w:t>of a</w:t>
      </w:r>
      <w:r>
        <w:rPr>
          <w:color w:val="231F20"/>
          <w:spacing w:val="-16"/>
          <w:w w:val="110"/>
        </w:rPr>
        <w:t> </w:t>
      </w:r>
      <w:r>
        <w:rPr>
          <w:color w:val="231F20"/>
          <w:w w:val="110"/>
        </w:rPr>
        <w:t>week.</w:t>
      </w:r>
      <w:r>
        <w:rPr>
          <w:color w:val="231F20"/>
          <w:spacing w:val="-15"/>
          <w:w w:val="110"/>
        </w:rPr>
        <w:t> </w:t>
      </w:r>
      <w:r>
        <w:rPr>
          <w:color w:val="231F20"/>
          <w:w w:val="110"/>
        </w:rPr>
        <w:t>Phytoplankton</w:t>
      </w:r>
      <w:r>
        <w:rPr>
          <w:color w:val="231F20"/>
          <w:spacing w:val="-15"/>
          <w:w w:val="110"/>
        </w:rPr>
        <w:t> </w:t>
      </w:r>
      <w:r>
        <w:rPr>
          <w:color w:val="231F20"/>
          <w:w w:val="110"/>
        </w:rPr>
        <w:t>(algae)</w:t>
      </w:r>
      <w:r>
        <w:rPr>
          <w:color w:val="231F20"/>
          <w:spacing w:val="-15"/>
          <w:w w:val="110"/>
        </w:rPr>
        <w:t> </w:t>
      </w:r>
      <w:r>
        <w:rPr>
          <w:color w:val="231F20"/>
          <w:w w:val="110"/>
        </w:rPr>
        <w:t>need</w:t>
      </w:r>
      <w:r>
        <w:rPr>
          <w:color w:val="231F20"/>
          <w:spacing w:val="-15"/>
          <w:w w:val="110"/>
        </w:rPr>
        <w:t> </w:t>
      </w:r>
      <w:r>
        <w:rPr>
          <w:color w:val="231F20"/>
          <w:w w:val="110"/>
        </w:rPr>
        <w:t>a</w:t>
      </w:r>
      <w:r>
        <w:rPr>
          <w:color w:val="231F20"/>
          <w:spacing w:val="-15"/>
          <w:w w:val="110"/>
        </w:rPr>
        <w:t> </w:t>
      </w:r>
      <w:r>
        <w:rPr>
          <w:color w:val="231F20"/>
          <w:w w:val="110"/>
        </w:rPr>
        <w:t>least</w:t>
      </w:r>
      <w:r>
        <w:rPr>
          <w:color w:val="231F20"/>
          <w:spacing w:val="-15"/>
          <w:w w:val="110"/>
        </w:rPr>
        <w:t> </w:t>
      </w:r>
      <w:r>
        <w:rPr>
          <w:color w:val="231F20"/>
          <w:w w:val="110"/>
        </w:rPr>
        <w:t>a</w:t>
      </w:r>
      <w:r>
        <w:rPr>
          <w:color w:val="231F20"/>
          <w:spacing w:val="-16"/>
          <w:w w:val="110"/>
        </w:rPr>
        <w:t> </w:t>
      </w:r>
      <w:r>
        <w:rPr>
          <w:color w:val="231F20"/>
          <w:w w:val="110"/>
        </w:rPr>
        <w:t>week</w:t>
      </w:r>
      <w:r>
        <w:rPr>
          <w:color w:val="231F20"/>
          <w:spacing w:val="-15"/>
          <w:w w:val="110"/>
        </w:rPr>
        <w:t> </w:t>
      </w:r>
      <w:r>
        <w:rPr>
          <w:color w:val="231F20"/>
          <w:w w:val="110"/>
        </w:rPr>
        <w:t>to see</w:t>
      </w:r>
      <w:r>
        <w:rPr>
          <w:color w:val="231F20"/>
          <w:spacing w:val="-11"/>
          <w:w w:val="110"/>
        </w:rPr>
        <w:t> </w:t>
      </w:r>
      <w:r>
        <w:rPr>
          <w:color w:val="231F20"/>
          <w:w w:val="110"/>
        </w:rPr>
        <w:t>noticeable</w:t>
      </w:r>
      <w:r>
        <w:rPr>
          <w:color w:val="231F20"/>
          <w:spacing w:val="-11"/>
          <w:w w:val="110"/>
        </w:rPr>
        <w:t> </w:t>
      </w:r>
      <w:r>
        <w:rPr>
          <w:color w:val="231F20"/>
          <w:w w:val="110"/>
        </w:rPr>
        <w:t>changes</w:t>
      </w:r>
      <w:r>
        <w:rPr>
          <w:color w:val="231F20"/>
          <w:spacing w:val="-10"/>
          <w:w w:val="110"/>
        </w:rPr>
        <w:t> </w:t>
      </w:r>
      <w:r>
        <w:rPr>
          <w:color w:val="231F20"/>
          <w:w w:val="110"/>
        </w:rPr>
        <w:t>and</w:t>
      </w:r>
      <w:r>
        <w:rPr>
          <w:color w:val="231F20"/>
          <w:spacing w:val="-11"/>
          <w:w w:val="110"/>
        </w:rPr>
        <w:t> </w:t>
      </w:r>
      <w:r>
        <w:rPr>
          <w:color w:val="231F20"/>
          <w:w w:val="110"/>
        </w:rPr>
        <w:t>differences.</w:t>
      </w:r>
    </w:p>
    <w:p>
      <w:pPr>
        <w:pStyle w:val="ListParagraph"/>
        <w:numPr>
          <w:ilvl w:val="0"/>
          <w:numId w:val="1"/>
        </w:numPr>
        <w:tabs>
          <w:tab w:pos="284" w:val="left" w:leader="none"/>
        </w:tabs>
        <w:spacing w:line="249" w:lineRule="auto" w:before="117" w:after="0"/>
        <w:ind w:left="283" w:right="230" w:hanging="170"/>
        <w:jc w:val="left"/>
        <w:rPr>
          <w:sz w:val="18"/>
        </w:rPr>
      </w:pPr>
      <w:r>
        <w:rPr>
          <w:color w:val="231F20"/>
          <w:w w:val="110"/>
          <w:sz w:val="18"/>
        </w:rPr>
        <w:t>Phytoplankton</w:t>
      </w:r>
      <w:r>
        <w:rPr>
          <w:color w:val="231F20"/>
          <w:spacing w:val="-13"/>
          <w:w w:val="110"/>
          <w:sz w:val="18"/>
        </w:rPr>
        <w:t> </w:t>
      </w:r>
      <w:r>
        <w:rPr>
          <w:color w:val="231F20"/>
          <w:w w:val="110"/>
          <w:sz w:val="18"/>
        </w:rPr>
        <w:t>in</w:t>
      </w:r>
      <w:r>
        <w:rPr>
          <w:color w:val="231F20"/>
          <w:spacing w:val="-13"/>
          <w:w w:val="110"/>
          <w:sz w:val="18"/>
        </w:rPr>
        <w:t> </w:t>
      </w:r>
      <w:r>
        <w:rPr>
          <w:color w:val="231F20"/>
          <w:w w:val="110"/>
          <w:sz w:val="18"/>
        </w:rPr>
        <w:t>the</w:t>
      </w:r>
      <w:r>
        <w:rPr>
          <w:color w:val="231F20"/>
          <w:spacing w:val="-13"/>
          <w:w w:val="110"/>
          <w:sz w:val="18"/>
        </w:rPr>
        <w:t> </w:t>
      </w:r>
      <w:r>
        <w:rPr>
          <w:color w:val="231F20"/>
          <w:w w:val="110"/>
          <w:sz w:val="18"/>
        </w:rPr>
        <w:t>form</w:t>
      </w:r>
      <w:r>
        <w:rPr>
          <w:color w:val="231F20"/>
          <w:spacing w:val="-13"/>
          <w:w w:val="110"/>
          <w:sz w:val="18"/>
        </w:rPr>
        <w:t> </w:t>
      </w:r>
      <w:r>
        <w:rPr>
          <w:color w:val="231F20"/>
          <w:w w:val="110"/>
          <w:sz w:val="18"/>
        </w:rPr>
        <w:t>of</w:t>
      </w:r>
      <w:r>
        <w:rPr>
          <w:color w:val="231F20"/>
          <w:spacing w:val="-13"/>
          <w:w w:val="110"/>
          <w:sz w:val="18"/>
        </w:rPr>
        <w:t> </w:t>
      </w:r>
      <w:r>
        <w:rPr>
          <w:color w:val="231F20"/>
          <w:w w:val="110"/>
          <w:sz w:val="18"/>
        </w:rPr>
        <w:t>algae</w:t>
      </w:r>
      <w:r>
        <w:rPr>
          <w:color w:val="231F20"/>
          <w:spacing w:val="-13"/>
          <w:w w:val="110"/>
          <w:sz w:val="18"/>
        </w:rPr>
        <w:t> </w:t>
      </w:r>
      <w:r>
        <w:rPr>
          <w:color w:val="231F20"/>
          <w:w w:val="110"/>
          <w:sz w:val="18"/>
        </w:rPr>
        <w:t>can</w:t>
      </w:r>
      <w:r>
        <w:rPr>
          <w:color w:val="231F20"/>
          <w:spacing w:val="-13"/>
          <w:w w:val="110"/>
          <w:sz w:val="18"/>
        </w:rPr>
        <w:t> </w:t>
      </w:r>
      <w:r>
        <w:rPr>
          <w:color w:val="231F20"/>
          <w:w w:val="110"/>
          <w:sz w:val="18"/>
        </w:rPr>
        <w:t>be</w:t>
      </w:r>
      <w:r>
        <w:rPr>
          <w:color w:val="231F20"/>
          <w:spacing w:val="-13"/>
          <w:w w:val="110"/>
          <w:sz w:val="18"/>
        </w:rPr>
        <w:t> </w:t>
      </w:r>
      <w:r>
        <w:rPr>
          <w:color w:val="231F20"/>
          <w:w w:val="110"/>
          <w:sz w:val="18"/>
        </w:rPr>
        <w:t>scraped out of a fish tank or</w:t>
      </w:r>
      <w:r>
        <w:rPr>
          <w:color w:val="231F20"/>
          <w:spacing w:val="-26"/>
          <w:w w:val="110"/>
          <w:sz w:val="18"/>
        </w:rPr>
        <w:t> </w:t>
      </w:r>
      <w:r>
        <w:rPr>
          <w:color w:val="231F20"/>
          <w:w w:val="110"/>
          <w:sz w:val="18"/>
        </w:rPr>
        <w:t>fishpond.</w:t>
      </w:r>
    </w:p>
    <w:p>
      <w:pPr>
        <w:pStyle w:val="ListParagraph"/>
        <w:numPr>
          <w:ilvl w:val="0"/>
          <w:numId w:val="1"/>
        </w:numPr>
        <w:tabs>
          <w:tab w:pos="284" w:val="left" w:leader="none"/>
        </w:tabs>
        <w:spacing w:line="249" w:lineRule="auto" w:before="58" w:after="0"/>
        <w:ind w:left="283" w:right="102" w:hanging="170"/>
        <w:jc w:val="left"/>
        <w:rPr>
          <w:sz w:val="18"/>
        </w:rPr>
      </w:pPr>
      <w:r>
        <w:rPr>
          <w:color w:val="231F20"/>
          <w:w w:val="110"/>
          <w:sz w:val="18"/>
        </w:rPr>
        <w:t>One straightforward experiment is to place some algae</w:t>
      </w:r>
      <w:r>
        <w:rPr>
          <w:color w:val="231F20"/>
          <w:spacing w:val="-14"/>
          <w:w w:val="110"/>
          <w:sz w:val="18"/>
        </w:rPr>
        <w:t> </w:t>
      </w:r>
      <w:r>
        <w:rPr>
          <w:color w:val="231F20"/>
          <w:w w:val="110"/>
          <w:sz w:val="18"/>
        </w:rPr>
        <w:t>in</w:t>
      </w:r>
      <w:r>
        <w:rPr>
          <w:color w:val="231F20"/>
          <w:spacing w:val="-13"/>
          <w:w w:val="110"/>
          <w:sz w:val="18"/>
        </w:rPr>
        <w:t> </w:t>
      </w:r>
      <w:r>
        <w:rPr>
          <w:color w:val="231F20"/>
          <w:w w:val="110"/>
          <w:sz w:val="18"/>
        </w:rPr>
        <w:t>three</w:t>
      </w:r>
      <w:r>
        <w:rPr>
          <w:color w:val="231F20"/>
          <w:spacing w:val="-13"/>
          <w:w w:val="110"/>
          <w:sz w:val="18"/>
        </w:rPr>
        <w:t> </w:t>
      </w:r>
      <w:r>
        <w:rPr>
          <w:color w:val="231F20"/>
          <w:w w:val="110"/>
          <w:sz w:val="18"/>
        </w:rPr>
        <w:t>different</w:t>
      </w:r>
      <w:r>
        <w:rPr>
          <w:color w:val="231F20"/>
          <w:spacing w:val="-13"/>
          <w:w w:val="110"/>
          <w:sz w:val="18"/>
        </w:rPr>
        <w:t> </w:t>
      </w:r>
      <w:r>
        <w:rPr>
          <w:color w:val="231F20"/>
          <w:w w:val="110"/>
          <w:sz w:val="18"/>
        </w:rPr>
        <w:t>locations:</w:t>
      </w:r>
      <w:r>
        <w:rPr>
          <w:color w:val="231F20"/>
          <w:spacing w:val="-13"/>
          <w:w w:val="110"/>
          <w:sz w:val="18"/>
        </w:rPr>
        <w:t> </w:t>
      </w:r>
      <w:r>
        <w:rPr>
          <w:color w:val="231F20"/>
          <w:w w:val="110"/>
          <w:sz w:val="18"/>
        </w:rPr>
        <w:t>sunlight,</w:t>
      </w:r>
      <w:r>
        <w:rPr>
          <w:color w:val="231F20"/>
          <w:spacing w:val="-13"/>
          <w:w w:val="110"/>
          <w:sz w:val="18"/>
        </w:rPr>
        <w:t> </w:t>
      </w:r>
      <w:r>
        <w:rPr>
          <w:color w:val="231F20"/>
          <w:w w:val="110"/>
          <w:sz w:val="18"/>
        </w:rPr>
        <w:t>darkness and something in</w:t>
      </w:r>
      <w:r>
        <w:rPr>
          <w:color w:val="231F20"/>
          <w:spacing w:val="-17"/>
          <w:w w:val="110"/>
          <w:sz w:val="18"/>
        </w:rPr>
        <w:t> </w:t>
      </w:r>
      <w:r>
        <w:rPr>
          <w:color w:val="231F20"/>
          <w:w w:val="110"/>
          <w:sz w:val="18"/>
        </w:rPr>
        <w:t>between.</w:t>
      </w:r>
    </w:p>
    <w:p>
      <w:pPr>
        <w:pStyle w:val="ListParagraph"/>
        <w:numPr>
          <w:ilvl w:val="0"/>
          <w:numId w:val="1"/>
        </w:numPr>
        <w:tabs>
          <w:tab w:pos="284" w:val="left" w:leader="none"/>
        </w:tabs>
        <w:spacing w:line="249" w:lineRule="auto" w:before="59" w:after="0"/>
        <w:ind w:left="283" w:right="38" w:hanging="170"/>
        <w:jc w:val="left"/>
        <w:rPr>
          <w:sz w:val="18"/>
        </w:rPr>
      </w:pPr>
      <w:r>
        <w:rPr>
          <w:color w:val="231F20"/>
          <w:spacing w:val="-4"/>
          <w:w w:val="115"/>
          <w:sz w:val="18"/>
        </w:rPr>
        <w:t>Take</w:t>
      </w:r>
      <w:r>
        <w:rPr>
          <w:color w:val="231F20"/>
          <w:spacing w:val="-36"/>
          <w:w w:val="115"/>
          <w:sz w:val="18"/>
        </w:rPr>
        <w:t> </w:t>
      </w:r>
      <w:r>
        <w:rPr>
          <w:color w:val="231F20"/>
          <w:w w:val="115"/>
          <w:sz w:val="18"/>
        </w:rPr>
        <w:t>photos</w:t>
      </w:r>
      <w:r>
        <w:rPr>
          <w:color w:val="231F20"/>
          <w:spacing w:val="-36"/>
          <w:w w:val="115"/>
          <w:sz w:val="18"/>
        </w:rPr>
        <w:t> </w:t>
      </w:r>
      <w:r>
        <w:rPr>
          <w:color w:val="231F20"/>
          <w:w w:val="115"/>
          <w:sz w:val="18"/>
        </w:rPr>
        <w:t>at</w:t>
      </w:r>
      <w:r>
        <w:rPr>
          <w:color w:val="231F20"/>
          <w:spacing w:val="-36"/>
          <w:w w:val="115"/>
          <w:sz w:val="18"/>
        </w:rPr>
        <w:t> </w:t>
      </w:r>
      <w:r>
        <w:rPr>
          <w:color w:val="231F20"/>
          <w:w w:val="115"/>
          <w:sz w:val="18"/>
        </w:rPr>
        <w:t>the</w:t>
      </w:r>
      <w:r>
        <w:rPr>
          <w:color w:val="231F20"/>
          <w:spacing w:val="-36"/>
          <w:w w:val="115"/>
          <w:sz w:val="18"/>
        </w:rPr>
        <w:t> </w:t>
      </w:r>
      <w:r>
        <w:rPr>
          <w:color w:val="231F20"/>
          <w:spacing w:val="3"/>
          <w:w w:val="115"/>
          <w:sz w:val="18"/>
        </w:rPr>
        <w:t>start</w:t>
      </w:r>
      <w:r>
        <w:rPr>
          <w:color w:val="231F20"/>
          <w:spacing w:val="-36"/>
          <w:w w:val="115"/>
          <w:sz w:val="18"/>
        </w:rPr>
        <w:t> </w:t>
      </w:r>
      <w:r>
        <w:rPr>
          <w:color w:val="231F20"/>
          <w:w w:val="115"/>
          <w:sz w:val="18"/>
        </w:rPr>
        <w:t>and</w:t>
      </w:r>
      <w:r>
        <w:rPr>
          <w:color w:val="231F20"/>
          <w:spacing w:val="-36"/>
          <w:w w:val="115"/>
          <w:sz w:val="18"/>
        </w:rPr>
        <w:t> </w:t>
      </w:r>
      <w:r>
        <w:rPr>
          <w:color w:val="231F20"/>
          <w:w w:val="115"/>
          <w:sz w:val="18"/>
        </w:rPr>
        <w:t>finish</w:t>
      </w:r>
      <w:r>
        <w:rPr>
          <w:color w:val="231F20"/>
          <w:spacing w:val="-36"/>
          <w:w w:val="115"/>
          <w:sz w:val="18"/>
        </w:rPr>
        <w:t> </w:t>
      </w:r>
      <w:r>
        <w:rPr>
          <w:color w:val="231F20"/>
          <w:w w:val="115"/>
          <w:sz w:val="18"/>
        </w:rPr>
        <w:t>to</w:t>
      </w:r>
      <w:r>
        <w:rPr>
          <w:color w:val="231F20"/>
          <w:spacing w:val="-36"/>
          <w:w w:val="115"/>
          <w:sz w:val="18"/>
        </w:rPr>
        <w:t> </w:t>
      </w:r>
      <w:r>
        <w:rPr>
          <w:color w:val="231F20"/>
          <w:w w:val="115"/>
          <w:sz w:val="18"/>
        </w:rPr>
        <w:t>compare</w:t>
      </w:r>
      <w:r>
        <w:rPr>
          <w:color w:val="231F20"/>
          <w:spacing w:val="-36"/>
          <w:w w:val="115"/>
          <w:sz w:val="18"/>
        </w:rPr>
        <w:t> </w:t>
      </w:r>
      <w:r>
        <w:rPr>
          <w:color w:val="231F20"/>
          <w:w w:val="115"/>
          <w:sz w:val="18"/>
        </w:rPr>
        <w:t>colour and density of</w:t>
      </w:r>
      <w:r>
        <w:rPr>
          <w:color w:val="231F20"/>
          <w:spacing w:val="-29"/>
          <w:w w:val="115"/>
          <w:sz w:val="18"/>
        </w:rPr>
        <w:t> </w:t>
      </w:r>
      <w:r>
        <w:rPr>
          <w:color w:val="231F20"/>
          <w:w w:val="115"/>
          <w:sz w:val="18"/>
        </w:rPr>
        <w:t>phytoplankton.</w:t>
      </w:r>
    </w:p>
    <w:p>
      <w:pPr>
        <w:pStyle w:val="ListParagraph"/>
        <w:numPr>
          <w:ilvl w:val="0"/>
          <w:numId w:val="1"/>
        </w:numPr>
        <w:tabs>
          <w:tab w:pos="284" w:val="left" w:leader="none"/>
        </w:tabs>
        <w:spacing w:line="249" w:lineRule="auto" w:before="58" w:after="0"/>
        <w:ind w:left="283" w:right="126" w:hanging="170"/>
        <w:jc w:val="left"/>
        <w:rPr>
          <w:sz w:val="18"/>
        </w:rPr>
      </w:pPr>
      <w:r>
        <w:rPr>
          <w:color w:val="231F20"/>
          <w:w w:val="110"/>
          <w:sz w:val="18"/>
        </w:rPr>
        <w:t>Phytoplankton also need nutrients. If students put algae in tap water they’ll find they don’t flourish, however if they use water from the source of the algae</w:t>
      </w:r>
      <w:r>
        <w:rPr>
          <w:color w:val="231F20"/>
          <w:spacing w:val="-7"/>
          <w:w w:val="110"/>
          <w:sz w:val="18"/>
        </w:rPr>
        <w:t> </w:t>
      </w:r>
      <w:r>
        <w:rPr>
          <w:color w:val="231F20"/>
          <w:spacing w:val="2"/>
          <w:w w:val="110"/>
          <w:sz w:val="18"/>
        </w:rPr>
        <w:t>(e</w:t>
      </w:r>
      <w:r>
        <w:rPr>
          <w:color w:val="231F20"/>
          <w:spacing w:val="-6"/>
          <w:w w:val="110"/>
          <w:sz w:val="18"/>
        </w:rPr>
        <w:t> </w:t>
      </w:r>
      <w:r>
        <w:rPr>
          <w:color w:val="231F20"/>
          <w:w w:val="110"/>
          <w:sz w:val="18"/>
        </w:rPr>
        <w:t>g</w:t>
      </w:r>
      <w:r>
        <w:rPr>
          <w:color w:val="231F20"/>
          <w:spacing w:val="-6"/>
          <w:w w:val="110"/>
          <w:sz w:val="18"/>
        </w:rPr>
        <w:t> </w:t>
      </w:r>
      <w:r>
        <w:rPr>
          <w:color w:val="231F20"/>
          <w:w w:val="110"/>
          <w:sz w:val="18"/>
        </w:rPr>
        <w:t>fish</w:t>
      </w:r>
      <w:r>
        <w:rPr>
          <w:color w:val="231F20"/>
          <w:spacing w:val="-6"/>
          <w:w w:val="110"/>
          <w:sz w:val="18"/>
        </w:rPr>
        <w:t> </w:t>
      </w:r>
      <w:r>
        <w:rPr>
          <w:color w:val="231F20"/>
          <w:w w:val="110"/>
          <w:sz w:val="18"/>
        </w:rPr>
        <w:t>tank)</w:t>
      </w:r>
      <w:r>
        <w:rPr>
          <w:color w:val="231F20"/>
          <w:spacing w:val="-6"/>
          <w:w w:val="110"/>
          <w:sz w:val="18"/>
        </w:rPr>
        <w:t> </w:t>
      </w:r>
      <w:r>
        <w:rPr>
          <w:color w:val="231F20"/>
          <w:w w:val="110"/>
          <w:sz w:val="18"/>
        </w:rPr>
        <w:t>they’ll</w:t>
      </w:r>
      <w:r>
        <w:rPr>
          <w:color w:val="231F20"/>
          <w:spacing w:val="-6"/>
          <w:w w:val="110"/>
          <w:sz w:val="18"/>
        </w:rPr>
        <w:t> </w:t>
      </w:r>
      <w:r>
        <w:rPr>
          <w:color w:val="231F20"/>
          <w:w w:val="110"/>
          <w:sz w:val="18"/>
        </w:rPr>
        <w:t>do</w:t>
      </w:r>
      <w:r>
        <w:rPr>
          <w:color w:val="231F20"/>
          <w:spacing w:val="-6"/>
          <w:w w:val="110"/>
          <w:sz w:val="18"/>
        </w:rPr>
        <w:t> </w:t>
      </w:r>
      <w:r>
        <w:rPr>
          <w:color w:val="231F20"/>
          <w:w w:val="110"/>
          <w:sz w:val="18"/>
        </w:rPr>
        <w:t>better.</w:t>
      </w:r>
      <w:r>
        <w:rPr>
          <w:color w:val="231F20"/>
          <w:spacing w:val="-6"/>
          <w:w w:val="110"/>
          <w:sz w:val="18"/>
        </w:rPr>
        <w:t> </w:t>
      </w:r>
      <w:r>
        <w:rPr>
          <w:color w:val="231F20"/>
          <w:w w:val="110"/>
          <w:sz w:val="18"/>
        </w:rPr>
        <w:t>Either</w:t>
      </w:r>
      <w:r>
        <w:rPr>
          <w:color w:val="231F20"/>
          <w:spacing w:val="-6"/>
          <w:w w:val="110"/>
          <w:sz w:val="18"/>
        </w:rPr>
        <w:t> </w:t>
      </w:r>
      <w:r>
        <w:rPr>
          <w:color w:val="231F20"/>
          <w:w w:val="110"/>
          <w:sz w:val="18"/>
        </w:rPr>
        <w:t>let</w:t>
      </w:r>
      <w:r>
        <w:rPr>
          <w:color w:val="231F20"/>
          <w:spacing w:val="-6"/>
          <w:w w:val="110"/>
          <w:sz w:val="18"/>
        </w:rPr>
        <w:t> </w:t>
      </w:r>
      <w:r>
        <w:rPr>
          <w:color w:val="231F20"/>
          <w:w w:val="110"/>
          <w:sz w:val="18"/>
        </w:rPr>
        <w:t>your students</w:t>
      </w:r>
      <w:r>
        <w:rPr>
          <w:color w:val="231F20"/>
          <w:spacing w:val="-9"/>
          <w:w w:val="110"/>
          <w:sz w:val="18"/>
        </w:rPr>
        <w:t> </w:t>
      </w:r>
      <w:r>
        <w:rPr>
          <w:color w:val="231F20"/>
          <w:w w:val="110"/>
          <w:sz w:val="18"/>
        </w:rPr>
        <w:t>discover</w:t>
      </w:r>
      <w:r>
        <w:rPr>
          <w:color w:val="231F20"/>
          <w:spacing w:val="-8"/>
          <w:w w:val="110"/>
          <w:sz w:val="18"/>
        </w:rPr>
        <w:t> </w:t>
      </w:r>
      <w:r>
        <w:rPr>
          <w:color w:val="231F20"/>
          <w:w w:val="110"/>
          <w:sz w:val="18"/>
        </w:rPr>
        <w:t>this</w:t>
      </w:r>
      <w:r>
        <w:rPr>
          <w:color w:val="231F20"/>
          <w:spacing w:val="-8"/>
          <w:w w:val="110"/>
          <w:sz w:val="18"/>
        </w:rPr>
        <w:t> </w:t>
      </w:r>
      <w:r>
        <w:rPr>
          <w:color w:val="231F20"/>
          <w:w w:val="110"/>
          <w:sz w:val="18"/>
        </w:rPr>
        <w:t>or</w:t>
      </w:r>
      <w:r>
        <w:rPr>
          <w:color w:val="231F20"/>
          <w:spacing w:val="-8"/>
          <w:w w:val="110"/>
          <w:sz w:val="18"/>
        </w:rPr>
        <w:t> </w:t>
      </w:r>
      <w:r>
        <w:rPr>
          <w:color w:val="231F20"/>
          <w:w w:val="110"/>
          <w:sz w:val="18"/>
        </w:rPr>
        <w:t>tell</w:t>
      </w:r>
      <w:r>
        <w:rPr>
          <w:color w:val="231F20"/>
          <w:spacing w:val="-8"/>
          <w:w w:val="110"/>
          <w:sz w:val="18"/>
        </w:rPr>
        <w:t> </w:t>
      </w:r>
      <w:r>
        <w:rPr>
          <w:color w:val="231F20"/>
          <w:w w:val="110"/>
          <w:sz w:val="18"/>
        </w:rPr>
        <w:t>them</w:t>
      </w:r>
      <w:r>
        <w:rPr>
          <w:color w:val="231F20"/>
          <w:spacing w:val="-8"/>
          <w:w w:val="110"/>
          <w:sz w:val="18"/>
        </w:rPr>
        <w:t> </w:t>
      </w:r>
      <w:r>
        <w:rPr>
          <w:color w:val="231F20"/>
          <w:w w:val="110"/>
          <w:sz w:val="18"/>
        </w:rPr>
        <w:t>at</w:t>
      </w:r>
      <w:r>
        <w:rPr>
          <w:color w:val="231F20"/>
          <w:spacing w:val="-8"/>
          <w:w w:val="110"/>
          <w:sz w:val="18"/>
        </w:rPr>
        <w:t> </w:t>
      </w:r>
      <w:r>
        <w:rPr>
          <w:color w:val="231F20"/>
          <w:w w:val="110"/>
          <w:sz w:val="18"/>
        </w:rPr>
        <w:t>the</w:t>
      </w:r>
      <w:r>
        <w:rPr>
          <w:color w:val="231F20"/>
          <w:spacing w:val="-8"/>
          <w:w w:val="110"/>
          <w:sz w:val="18"/>
        </w:rPr>
        <w:t> </w:t>
      </w:r>
      <w:r>
        <w:rPr>
          <w:color w:val="231F20"/>
          <w:spacing w:val="3"/>
          <w:w w:val="110"/>
          <w:sz w:val="18"/>
        </w:rPr>
        <w:t>start.</w:t>
      </w:r>
    </w:p>
    <w:p>
      <w:pPr>
        <w:pStyle w:val="ListParagraph"/>
        <w:numPr>
          <w:ilvl w:val="0"/>
          <w:numId w:val="1"/>
        </w:numPr>
        <w:tabs>
          <w:tab w:pos="284" w:val="left" w:leader="none"/>
        </w:tabs>
        <w:spacing w:line="249" w:lineRule="auto" w:before="60" w:after="0"/>
        <w:ind w:left="283" w:right="60" w:hanging="170"/>
        <w:jc w:val="left"/>
        <w:rPr>
          <w:sz w:val="18"/>
        </w:rPr>
      </w:pPr>
      <w:r>
        <w:rPr>
          <w:color w:val="231F20"/>
          <w:w w:val="110"/>
          <w:sz w:val="18"/>
        </w:rPr>
        <w:t>Students</w:t>
      </w:r>
      <w:r>
        <w:rPr>
          <w:color w:val="231F20"/>
          <w:spacing w:val="-26"/>
          <w:w w:val="110"/>
          <w:sz w:val="18"/>
        </w:rPr>
        <w:t> </w:t>
      </w:r>
      <w:r>
        <w:rPr>
          <w:color w:val="231F20"/>
          <w:w w:val="110"/>
          <w:sz w:val="18"/>
        </w:rPr>
        <w:t>may</w:t>
      </w:r>
      <w:r>
        <w:rPr>
          <w:color w:val="231F20"/>
          <w:spacing w:val="-26"/>
          <w:w w:val="110"/>
          <w:sz w:val="18"/>
        </w:rPr>
        <w:t> </w:t>
      </w:r>
      <w:r>
        <w:rPr>
          <w:color w:val="231F20"/>
          <w:w w:val="110"/>
          <w:sz w:val="18"/>
        </w:rPr>
        <w:t>devise</w:t>
      </w:r>
      <w:r>
        <w:rPr>
          <w:color w:val="231F20"/>
          <w:spacing w:val="-26"/>
          <w:w w:val="110"/>
          <w:sz w:val="18"/>
        </w:rPr>
        <w:t> </w:t>
      </w:r>
      <w:r>
        <w:rPr>
          <w:color w:val="231F20"/>
          <w:w w:val="110"/>
          <w:sz w:val="18"/>
        </w:rPr>
        <w:t>a</w:t>
      </w:r>
      <w:r>
        <w:rPr>
          <w:color w:val="231F20"/>
          <w:spacing w:val="-25"/>
          <w:w w:val="110"/>
          <w:sz w:val="18"/>
        </w:rPr>
        <w:t> </w:t>
      </w:r>
      <w:r>
        <w:rPr>
          <w:color w:val="231F20"/>
          <w:w w:val="110"/>
          <w:sz w:val="18"/>
        </w:rPr>
        <w:t>way</w:t>
      </w:r>
      <w:r>
        <w:rPr>
          <w:color w:val="231F20"/>
          <w:spacing w:val="-26"/>
          <w:w w:val="110"/>
          <w:sz w:val="18"/>
        </w:rPr>
        <w:t> </w:t>
      </w:r>
      <w:r>
        <w:rPr>
          <w:color w:val="231F20"/>
          <w:w w:val="110"/>
          <w:sz w:val="18"/>
        </w:rPr>
        <w:t>to</w:t>
      </w:r>
      <w:r>
        <w:rPr>
          <w:color w:val="231F20"/>
          <w:spacing w:val="-26"/>
          <w:w w:val="110"/>
          <w:sz w:val="18"/>
        </w:rPr>
        <w:t> </w:t>
      </w:r>
      <w:r>
        <w:rPr>
          <w:color w:val="231F20"/>
          <w:w w:val="110"/>
          <w:sz w:val="18"/>
        </w:rPr>
        <w:t>remove</w:t>
      </w:r>
      <w:r>
        <w:rPr>
          <w:color w:val="231F20"/>
          <w:spacing w:val="-26"/>
          <w:w w:val="110"/>
          <w:sz w:val="18"/>
        </w:rPr>
        <w:t> </w:t>
      </w:r>
      <w:r>
        <w:rPr>
          <w:color w:val="231F20"/>
          <w:w w:val="110"/>
          <w:sz w:val="18"/>
        </w:rPr>
        <w:t>carbon</w:t>
      </w:r>
      <w:r>
        <w:rPr>
          <w:color w:val="231F20"/>
          <w:spacing w:val="-25"/>
          <w:w w:val="110"/>
          <w:sz w:val="18"/>
        </w:rPr>
        <w:t> </w:t>
      </w:r>
      <w:r>
        <w:rPr>
          <w:color w:val="231F20"/>
          <w:w w:val="110"/>
          <w:sz w:val="18"/>
        </w:rPr>
        <w:t>dioxide from the algae’s</w:t>
      </w:r>
      <w:r>
        <w:rPr>
          <w:color w:val="231F20"/>
          <w:spacing w:val="-17"/>
          <w:w w:val="110"/>
          <w:sz w:val="18"/>
        </w:rPr>
        <w:t> </w:t>
      </w:r>
      <w:r>
        <w:rPr>
          <w:color w:val="231F20"/>
          <w:w w:val="110"/>
          <w:sz w:val="18"/>
        </w:rPr>
        <w:t>environment.</w:t>
      </w:r>
    </w:p>
    <w:p>
      <w:pPr>
        <w:pStyle w:val="ListParagraph"/>
        <w:numPr>
          <w:ilvl w:val="0"/>
          <w:numId w:val="1"/>
        </w:numPr>
        <w:tabs>
          <w:tab w:pos="284" w:val="left" w:leader="none"/>
        </w:tabs>
        <w:spacing w:line="249" w:lineRule="auto" w:before="100" w:after="0"/>
        <w:ind w:left="283" w:right="253" w:hanging="170"/>
        <w:jc w:val="left"/>
        <w:rPr>
          <w:sz w:val="18"/>
        </w:rPr>
      </w:pPr>
      <w:r>
        <w:rPr>
          <w:color w:val="231F20"/>
          <w:spacing w:val="1"/>
          <w:w w:val="108"/>
          <w:sz w:val="18"/>
        </w:rPr>
        <w:br w:type="column"/>
      </w:r>
      <w:r>
        <w:rPr>
          <w:color w:val="231F20"/>
          <w:w w:val="115"/>
          <w:sz w:val="18"/>
        </w:rPr>
        <w:t>Alternatively,</w:t>
      </w:r>
      <w:r>
        <w:rPr>
          <w:color w:val="231F20"/>
          <w:spacing w:val="-35"/>
          <w:w w:val="115"/>
          <w:sz w:val="18"/>
        </w:rPr>
        <w:t> </w:t>
      </w:r>
      <w:r>
        <w:rPr>
          <w:color w:val="231F20"/>
          <w:w w:val="115"/>
          <w:sz w:val="18"/>
        </w:rPr>
        <w:t>they</w:t>
      </w:r>
      <w:r>
        <w:rPr>
          <w:color w:val="231F20"/>
          <w:spacing w:val="-34"/>
          <w:w w:val="115"/>
          <w:sz w:val="18"/>
        </w:rPr>
        <w:t> </w:t>
      </w:r>
      <w:r>
        <w:rPr>
          <w:color w:val="231F20"/>
          <w:w w:val="115"/>
          <w:sz w:val="18"/>
        </w:rPr>
        <w:t>may</w:t>
      </w:r>
      <w:r>
        <w:rPr>
          <w:color w:val="231F20"/>
          <w:spacing w:val="-34"/>
          <w:w w:val="115"/>
          <w:sz w:val="18"/>
        </w:rPr>
        <w:t> </w:t>
      </w:r>
      <w:r>
        <w:rPr>
          <w:color w:val="231F20"/>
          <w:w w:val="115"/>
          <w:sz w:val="18"/>
        </w:rPr>
        <w:t>experiment</w:t>
      </w:r>
      <w:r>
        <w:rPr>
          <w:color w:val="231F20"/>
          <w:spacing w:val="-35"/>
          <w:w w:val="115"/>
          <w:sz w:val="18"/>
        </w:rPr>
        <w:t> </w:t>
      </w:r>
      <w:r>
        <w:rPr>
          <w:color w:val="231F20"/>
          <w:w w:val="115"/>
          <w:sz w:val="18"/>
        </w:rPr>
        <w:t>with</w:t>
      </w:r>
      <w:r>
        <w:rPr>
          <w:color w:val="231F20"/>
          <w:spacing w:val="-34"/>
          <w:w w:val="115"/>
          <w:sz w:val="18"/>
        </w:rPr>
        <w:t> </w:t>
      </w:r>
      <w:r>
        <w:rPr>
          <w:color w:val="231F20"/>
          <w:w w:val="115"/>
          <w:sz w:val="18"/>
        </w:rPr>
        <w:t>how</w:t>
      </w:r>
      <w:r>
        <w:rPr>
          <w:color w:val="231F20"/>
          <w:spacing w:val="-34"/>
          <w:w w:val="115"/>
          <w:sz w:val="18"/>
        </w:rPr>
        <w:t> </w:t>
      </w:r>
      <w:r>
        <w:rPr>
          <w:color w:val="231F20"/>
          <w:w w:val="115"/>
          <w:sz w:val="18"/>
        </w:rPr>
        <w:t>water temperature </w:t>
      </w:r>
      <w:r>
        <w:rPr>
          <w:color w:val="231F20"/>
          <w:spacing w:val="2"/>
          <w:w w:val="115"/>
          <w:sz w:val="18"/>
        </w:rPr>
        <w:t>affects</w:t>
      </w:r>
      <w:r>
        <w:rPr>
          <w:color w:val="231F20"/>
          <w:spacing w:val="-20"/>
          <w:w w:val="115"/>
          <w:sz w:val="18"/>
        </w:rPr>
        <w:t> </w:t>
      </w:r>
      <w:r>
        <w:rPr>
          <w:color w:val="231F20"/>
          <w:w w:val="115"/>
          <w:sz w:val="18"/>
        </w:rPr>
        <w:t>growth.</w:t>
      </w:r>
    </w:p>
    <w:p>
      <w:pPr>
        <w:pStyle w:val="ListParagraph"/>
        <w:numPr>
          <w:ilvl w:val="0"/>
          <w:numId w:val="1"/>
        </w:numPr>
        <w:tabs>
          <w:tab w:pos="284" w:val="left" w:leader="none"/>
        </w:tabs>
        <w:spacing w:line="249" w:lineRule="auto" w:before="58" w:after="0"/>
        <w:ind w:left="283" w:right="194" w:hanging="170"/>
        <w:jc w:val="left"/>
        <w:rPr>
          <w:sz w:val="18"/>
        </w:rPr>
      </w:pPr>
      <w:r>
        <w:rPr>
          <w:color w:val="231F20"/>
          <w:w w:val="110"/>
          <w:sz w:val="18"/>
        </w:rPr>
        <w:t>If</w:t>
      </w:r>
      <w:r>
        <w:rPr>
          <w:color w:val="231F20"/>
          <w:spacing w:val="-14"/>
          <w:w w:val="110"/>
          <w:sz w:val="18"/>
        </w:rPr>
        <w:t> </w:t>
      </w:r>
      <w:r>
        <w:rPr>
          <w:color w:val="231F20"/>
          <w:w w:val="110"/>
          <w:sz w:val="18"/>
        </w:rPr>
        <w:t>fresh-water</w:t>
      </w:r>
      <w:r>
        <w:rPr>
          <w:color w:val="231F20"/>
          <w:spacing w:val="-14"/>
          <w:w w:val="110"/>
          <w:sz w:val="18"/>
        </w:rPr>
        <w:t> </w:t>
      </w:r>
      <w:r>
        <w:rPr>
          <w:color w:val="231F20"/>
          <w:w w:val="110"/>
          <w:sz w:val="18"/>
        </w:rPr>
        <w:t>algae</w:t>
      </w:r>
      <w:r>
        <w:rPr>
          <w:color w:val="231F20"/>
          <w:spacing w:val="-13"/>
          <w:w w:val="110"/>
          <w:sz w:val="18"/>
        </w:rPr>
        <w:t> </w:t>
      </w:r>
      <w:r>
        <w:rPr>
          <w:color w:val="231F20"/>
          <w:w w:val="110"/>
          <w:sz w:val="18"/>
        </w:rPr>
        <w:t>are</w:t>
      </w:r>
      <w:r>
        <w:rPr>
          <w:color w:val="231F20"/>
          <w:spacing w:val="-14"/>
          <w:w w:val="110"/>
          <w:sz w:val="18"/>
        </w:rPr>
        <w:t> </w:t>
      </w:r>
      <w:r>
        <w:rPr>
          <w:color w:val="231F20"/>
          <w:w w:val="110"/>
          <w:sz w:val="18"/>
        </w:rPr>
        <w:t>used</w:t>
      </w:r>
      <w:r>
        <w:rPr>
          <w:color w:val="231F20"/>
          <w:spacing w:val="-13"/>
          <w:w w:val="110"/>
          <w:sz w:val="18"/>
        </w:rPr>
        <w:t> </w:t>
      </w:r>
      <w:r>
        <w:rPr>
          <w:color w:val="231F20"/>
          <w:w w:val="110"/>
          <w:sz w:val="18"/>
        </w:rPr>
        <w:t>students</w:t>
      </w:r>
      <w:r>
        <w:rPr>
          <w:color w:val="231F20"/>
          <w:spacing w:val="-14"/>
          <w:w w:val="110"/>
          <w:sz w:val="18"/>
        </w:rPr>
        <w:t> </w:t>
      </w:r>
      <w:r>
        <w:rPr>
          <w:color w:val="231F20"/>
          <w:w w:val="110"/>
          <w:sz w:val="18"/>
        </w:rPr>
        <w:t>won’t</w:t>
      </w:r>
      <w:r>
        <w:rPr>
          <w:color w:val="231F20"/>
          <w:spacing w:val="-13"/>
          <w:w w:val="110"/>
          <w:sz w:val="18"/>
        </w:rPr>
        <w:t> </w:t>
      </w:r>
      <w:r>
        <w:rPr>
          <w:color w:val="231F20"/>
          <w:w w:val="110"/>
          <w:sz w:val="18"/>
        </w:rPr>
        <w:t>be</w:t>
      </w:r>
      <w:r>
        <w:rPr>
          <w:color w:val="231F20"/>
          <w:spacing w:val="-14"/>
          <w:w w:val="110"/>
          <w:sz w:val="18"/>
        </w:rPr>
        <w:t> </w:t>
      </w:r>
      <w:r>
        <w:rPr>
          <w:color w:val="231F20"/>
          <w:w w:val="110"/>
          <w:sz w:val="18"/>
        </w:rPr>
        <w:t>able to undertake a salinity challenge but they could consider this in their experiment</w:t>
      </w:r>
      <w:r>
        <w:rPr>
          <w:color w:val="231F20"/>
          <w:spacing w:val="-33"/>
          <w:w w:val="110"/>
          <w:sz w:val="18"/>
        </w:rPr>
        <w:t> </w:t>
      </w:r>
      <w:r>
        <w:rPr>
          <w:color w:val="231F20"/>
          <w:w w:val="110"/>
          <w:sz w:val="18"/>
        </w:rPr>
        <w:t>planning.</w:t>
      </w:r>
    </w:p>
    <w:p>
      <w:pPr>
        <w:pStyle w:val="BodyText"/>
        <w:spacing w:line="249" w:lineRule="auto" w:before="59"/>
        <w:ind w:right="241"/>
      </w:pPr>
      <w:r>
        <w:rPr>
          <w:color w:val="231F20"/>
          <w:w w:val="110"/>
        </w:rPr>
        <w:t>Activity 10 may require extra time and be completed outside the classroom.</w:t>
      </w:r>
    </w:p>
    <w:p>
      <w:pPr>
        <w:spacing w:after="0" w:line="249" w:lineRule="auto"/>
        <w:sectPr>
          <w:type w:val="continuous"/>
          <w:pgSz w:w="11910" w:h="16840"/>
          <w:pgMar w:top="800" w:bottom="1280" w:left="1020" w:right="1020"/>
          <w:cols w:num="2" w:equalWidth="0">
            <w:col w:w="4837" w:space="102"/>
            <w:col w:w="4931"/>
          </w:cols>
        </w:sectPr>
      </w:pPr>
    </w:p>
    <w:p>
      <w:pPr>
        <w:pStyle w:val="Heading1"/>
      </w:pPr>
      <w:r>
        <w:rPr>
          <w:color w:val="231F20"/>
          <w:w w:val="105"/>
        </w:rPr>
        <w:t>Science background</w:t>
      </w:r>
    </w:p>
    <w:p>
      <w:pPr>
        <w:pStyle w:val="BodyText"/>
        <w:spacing w:line="249" w:lineRule="auto" w:before="105"/>
        <w:ind w:right="181"/>
      </w:pPr>
      <w:r>
        <w:rPr>
          <w:color w:val="231F20"/>
          <w:w w:val="110"/>
        </w:rPr>
        <w:t>When we think of carbon and climate change we often think about the atmosphere and importance of trees. Indeed, plants do take carbon dioxide out of the atmosphere and are important in reducing effects of extra carbon dioxide humans produce by burning fossil fuels. However, we seldom think about ocean plants, which are as important. This Explore section looks at ocean plants, the oceanic</w:t>
      </w:r>
    </w:p>
    <w:p>
      <w:pPr>
        <w:pStyle w:val="BodyText"/>
        <w:spacing w:before="6"/>
      </w:pPr>
      <w:r>
        <w:rPr>
          <w:color w:val="231F20"/>
          <w:w w:val="115"/>
        </w:rPr>
        <w:t>environment,</w:t>
      </w:r>
      <w:r>
        <w:rPr>
          <w:color w:val="231F20"/>
          <w:spacing w:val="-27"/>
          <w:w w:val="115"/>
        </w:rPr>
        <w:t> </w:t>
      </w:r>
      <w:r>
        <w:rPr>
          <w:color w:val="231F20"/>
          <w:w w:val="115"/>
        </w:rPr>
        <w:t>and</w:t>
      </w:r>
      <w:r>
        <w:rPr>
          <w:color w:val="231F20"/>
          <w:spacing w:val="-26"/>
          <w:w w:val="115"/>
        </w:rPr>
        <w:t> </w:t>
      </w:r>
      <w:r>
        <w:rPr>
          <w:color w:val="231F20"/>
          <w:w w:val="115"/>
        </w:rPr>
        <w:t>how</w:t>
      </w:r>
      <w:r>
        <w:rPr>
          <w:color w:val="231F20"/>
          <w:spacing w:val="-26"/>
          <w:w w:val="115"/>
        </w:rPr>
        <w:t> </w:t>
      </w:r>
      <w:r>
        <w:rPr>
          <w:color w:val="231F20"/>
          <w:w w:val="115"/>
        </w:rPr>
        <w:t>it</w:t>
      </w:r>
      <w:r>
        <w:rPr>
          <w:color w:val="231F20"/>
          <w:spacing w:val="-26"/>
          <w:w w:val="115"/>
        </w:rPr>
        <w:t> </w:t>
      </w:r>
      <w:r>
        <w:rPr>
          <w:color w:val="231F20"/>
          <w:w w:val="115"/>
        </w:rPr>
        <w:t>deals</w:t>
      </w:r>
      <w:r>
        <w:rPr>
          <w:color w:val="231F20"/>
          <w:spacing w:val="-26"/>
          <w:w w:val="115"/>
        </w:rPr>
        <w:t> </w:t>
      </w:r>
      <w:r>
        <w:rPr>
          <w:color w:val="231F20"/>
          <w:w w:val="115"/>
        </w:rPr>
        <w:t>with</w:t>
      </w:r>
      <w:r>
        <w:rPr>
          <w:color w:val="231F20"/>
          <w:spacing w:val="-26"/>
          <w:w w:val="115"/>
        </w:rPr>
        <w:t> </w:t>
      </w:r>
      <w:r>
        <w:rPr>
          <w:color w:val="231F20"/>
          <w:w w:val="115"/>
        </w:rPr>
        <w:t>carbon</w:t>
      </w:r>
      <w:r>
        <w:rPr>
          <w:color w:val="231F20"/>
          <w:spacing w:val="-26"/>
          <w:w w:val="115"/>
        </w:rPr>
        <w:t> </w:t>
      </w:r>
      <w:r>
        <w:rPr>
          <w:color w:val="231F20"/>
          <w:w w:val="115"/>
        </w:rPr>
        <w:t>dioxide.</w:t>
      </w:r>
    </w:p>
    <w:p>
      <w:pPr>
        <w:pStyle w:val="BodyText"/>
        <w:spacing w:line="249" w:lineRule="auto" w:before="122"/>
        <w:ind w:right="109"/>
      </w:pPr>
      <w:r>
        <w:rPr>
          <w:color w:val="231F20"/>
          <w:w w:val="105"/>
        </w:rPr>
        <w:t>Phytoplankton is the collective term for tiny floating plants. They exist in large numbers in the ocean, so much so they can be viewed from space, although you need a microscope to examine a single plant.</w:t>
      </w:r>
    </w:p>
    <w:p>
      <w:pPr>
        <w:pStyle w:val="BodyText"/>
        <w:spacing w:line="249" w:lineRule="auto" w:before="3"/>
      </w:pPr>
      <w:r>
        <w:rPr>
          <w:color w:val="231F20"/>
          <w:w w:val="105"/>
        </w:rPr>
        <w:t>As they’re plants they photosynthesise and need sunlight, carbon dioxide and nutrients to live.</w:t>
      </w:r>
    </w:p>
    <w:p>
      <w:pPr>
        <w:pStyle w:val="BodyText"/>
        <w:spacing w:line="249" w:lineRule="auto" w:before="115"/>
        <w:ind w:right="109"/>
      </w:pPr>
      <w:r>
        <w:rPr>
          <w:color w:val="231F20"/>
          <w:w w:val="110"/>
        </w:rPr>
        <w:t>Surprisingly, phytoplankton are responsible for half the oxygen on Earth. Without them Earth wouldn’t be liveable. Phytoplankton have removed carbon dioxide from the atmosphere for an extremely long time.</w:t>
      </w:r>
    </w:p>
    <w:p>
      <w:pPr>
        <w:pStyle w:val="BodyText"/>
        <w:spacing w:line="249" w:lineRule="auto" w:before="117"/>
        <w:ind w:right="21"/>
      </w:pPr>
      <w:r>
        <w:rPr>
          <w:color w:val="231F20"/>
          <w:w w:val="110"/>
        </w:rPr>
        <w:t>Ocean plants such as seagrass and mangroves are closer</w:t>
      </w:r>
      <w:r>
        <w:rPr>
          <w:color w:val="231F20"/>
          <w:spacing w:val="-20"/>
          <w:w w:val="110"/>
        </w:rPr>
        <w:t> </w:t>
      </w:r>
      <w:r>
        <w:rPr>
          <w:color w:val="231F20"/>
          <w:w w:val="110"/>
        </w:rPr>
        <w:t>to</w:t>
      </w:r>
      <w:r>
        <w:rPr>
          <w:color w:val="231F20"/>
          <w:spacing w:val="-19"/>
          <w:w w:val="110"/>
        </w:rPr>
        <w:t> </w:t>
      </w:r>
      <w:r>
        <w:rPr>
          <w:color w:val="231F20"/>
          <w:w w:val="110"/>
        </w:rPr>
        <w:t>shore.</w:t>
      </w:r>
      <w:r>
        <w:rPr>
          <w:color w:val="231F20"/>
          <w:spacing w:val="-20"/>
          <w:w w:val="110"/>
        </w:rPr>
        <w:t> </w:t>
      </w:r>
      <w:r>
        <w:rPr>
          <w:color w:val="231F20"/>
          <w:w w:val="110"/>
        </w:rPr>
        <w:t>We</w:t>
      </w:r>
      <w:r>
        <w:rPr>
          <w:color w:val="231F20"/>
          <w:spacing w:val="-19"/>
          <w:w w:val="110"/>
        </w:rPr>
        <w:t> </w:t>
      </w:r>
      <w:r>
        <w:rPr>
          <w:color w:val="231F20"/>
          <w:w w:val="110"/>
        </w:rPr>
        <w:t>now</w:t>
      </w:r>
      <w:r>
        <w:rPr>
          <w:color w:val="231F20"/>
          <w:spacing w:val="-20"/>
          <w:w w:val="110"/>
        </w:rPr>
        <w:t> </w:t>
      </w:r>
      <w:r>
        <w:rPr>
          <w:color w:val="231F20"/>
          <w:w w:val="110"/>
        </w:rPr>
        <w:t>realise</w:t>
      </w:r>
      <w:r>
        <w:rPr>
          <w:color w:val="231F20"/>
          <w:spacing w:val="-19"/>
          <w:w w:val="110"/>
        </w:rPr>
        <w:t> </w:t>
      </w:r>
      <w:r>
        <w:rPr>
          <w:color w:val="231F20"/>
          <w:w w:val="110"/>
        </w:rPr>
        <w:t>these</w:t>
      </w:r>
      <w:r>
        <w:rPr>
          <w:color w:val="231F20"/>
          <w:spacing w:val="-19"/>
          <w:w w:val="110"/>
        </w:rPr>
        <w:t> </w:t>
      </w:r>
      <w:r>
        <w:rPr>
          <w:color w:val="231F20"/>
          <w:w w:val="110"/>
        </w:rPr>
        <w:t>shore-fringing plants</w:t>
      </w:r>
      <w:r>
        <w:rPr>
          <w:color w:val="231F20"/>
          <w:spacing w:val="-13"/>
          <w:w w:val="110"/>
        </w:rPr>
        <w:t> </w:t>
      </w:r>
      <w:r>
        <w:rPr>
          <w:color w:val="231F20"/>
          <w:w w:val="110"/>
        </w:rPr>
        <w:t>also</w:t>
      </w:r>
      <w:r>
        <w:rPr>
          <w:color w:val="231F20"/>
          <w:spacing w:val="-13"/>
          <w:w w:val="110"/>
        </w:rPr>
        <w:t> </w:t>
      </w:r>
      <w:r>
        <w:rPr>
          <w:color w:val="231F20"/>
          <w:w w:val="110"/>
        </w:rPr>
        <w:t>play</w:t>
      </w:r>
      <w:r>
        <w:rPr>
          <w:color w:val="231F20"/>
          <w:spacing w:val="-13"/>
          <w:w w:val="110"/>
        </w:rPr>
        <w:t> </w:t>
      </w:r>
      <w:r>
        <w:rPr>
          <w:color w:val="231F20"/>
          <w:w w:val="110"/>
        </w:rPr>
        <w:t>an</w:t>
      </w:r>
      <w:r>
        <w:rPr>
          <w:color w:val="231F20"/>
          <w:spacing w:val="-12"/>
          <w:w w:val="110"/>
        </w:rPr>
        <w:t> </w:t>
      </w:r>
      <w:r>
        <w:rPr>
          <w:color w:val="231F20"/>
          <w:w w:val="110"/>
        </w:rPr>
        <w:t>important</w:t>
      </w:r>
      <w:r>
        <w:rPr>
          <w:color w:val="231F20"/>
          <w:spacing w:val="-13"/>
          <w:w w:val="110"/>
        </w:rPr>
        <w:t> </w:t>
      </w:r>
      <w:r>
        <w:rPr>
          <w:color w:val="231F20"/>
          <w:spacing w:val="2"/>
          <w:w w:val="110"/>
        </w:rPr>
        <w:t>part</w:t>
      </w:r>
      <w:r>
        <w:rPr>
          <w:color w:val="231F20"/>
          <w:spacing w:val="-13"/>
          <w:w w:val="110"/>
        </w:rPr>
        <w:t> </w:t>
      </w:r>
      <w:r>
        <w:rPr>
          <w:color w:val="231F20"/>
          <w:w w:val="110"/>
        </w:rPr>
        <w:t>in</w:t>
      </w:r>
      <w:r>
        <w:rPr>
          <w:color w:val="231F20"/>
          <w:spacing w:val="-12"/>
          <w:w w:val="110"/>
        </w:rPr>
        <w:t> </w:t>
      </w:r>
      <w:r>
        <w:rPr>
          <w:color w:val="231F20"/>
          <w:w w:val="110"/>
        </w:rPr>
        <w:t>the</w:t>
      </w:r>
      <w:r>
        <w:rPr>
          <w:color w:val="231F20"/>
          <w:spacing w:val="-13"/>
          <w:w w:val="110"/>
        </w:rPr>
        <w:t> </w:t>
      </w:r>
      <w:r>
        <w:rPr>
          <w:color w:val="231F20"/>
          <w:w w:val="110"/>
        </w:rPr>
        <w:t>carbon</w:t>
      </w:r>
      <w:r>
        <w:rPr>
          <w:color w:val="231F20"/>
          <w:spacing w:val="-13"/>
          <w:w w:val="110"/>
        </w:rPr>
        <w:t> </w:t>
      </w:r>
      <w:r>
        <w:rPr>
          <w:color w:val="231F20"/>
          <w:w w:val="110"/>
        </w:rPr>
        <w:t>cycle and</w:t>
      </w:r>
      <w:r>
        <w:rPr>
          <w:color w:val="231F20"/>
          <w:spacing w:val="-24"/>
          <w:w w:val="110"/>
        </w:rPr>
        <w:t> </w:t>
      </w:r>
      <w:r>
        <w:rPr>
          <w:color w:val="231F20"/>
          <w:w w:val="110"/>
        </w:rPr>
        <w:t>storing</w:t>
      </w:r>
      <w:r>
        <w:rPr>
          <w:color w:val="231F20"/>
          <w:spacing w:val="-23"/>
          <w:w w:val="110"/>
        </w:rPr>
        <w:t> </w:t>
      </w:r>
      <w:r>
        <w:rPr>
          <w:color w:val="231F20"/>
          <w:w w:val="110"/>
        </w:rPr>
        <w:t>of</w:t>
      </w:r>
      <w:r>
        <w:rPr>
          <w:color w:val="231F20"/>
          <w:spacing w:val="-23"/>
          <w:w w:val="110"/>
        </w:rPr>
        <w:t> </w:t>
      </w:r>
      <w:r>
        <w:rPr>
          <w:color w:val="231F20"/>
          <w:w w:val="110"/>
        </w:rPr>
        <w:t>carbon</w:t>
      </w:r>
      <w:r>
        <w:rPr>
          <w:color w:val="231F20"/>
          <w:spacing w:val="-23"/>
          <w:w w:val="110"/>
        </w:rPr>
        <w:t> </w:t>
      </w:r>
      <w:r>
        <w:rPr>
          <w:color w:val="231F20"/>
          <w:w w:val="110"/>
        </w:rPr>
        <w:t>dioxide.</w:t>
      </w:r>
      <w:r>
        <w:rPr>
          <w:color w:val="231F20"/>
          <w:spacing w:val="-24"/>
          <w:w w:val="110"/>
        </w:rPr>
        <w:t> </w:t>
      </w:r>
      <w:r>
        <w:rPr>
          <w:color w:val="231F20"/>
          <w:w w:val="110"/>
        </w:rPr>
        <w:t>Seagrass</w:t>
      </w:r>
      <w:r>
        <w:rPr>
          <w:color w:val="231F20"/>
          <w:spacing w:val="-23"/>
          <w:w w:val="110"/>
        </w:rPr>
        <w:t> </w:t>
      </w:r>
      <w:r>
        <w:rPr>
          <w:color w:val="231F20"/>
          <w:w w:val="110"/>
        </w:rPr>
        <w:t>remains</w:t>
      </w:r>
      <w:r>
        <w:rPr>
          <w:color w:val="231F20"/>
          <w:spacing w:val="-23"/>
          <w:w w:val="110"/>
        </w:rPr>
        <w:t> </w:t>
      </w:r>
      <w:r>
        <w:rPr>
          <w:color w:val="231F20"/>
          <w:w w:val="110"/>
        </w:rPr>
        <w:t>are buried</w:t>
      </w:r>
      <w:r>
        <w:rPr>
          <w:color w:val="231F20"/>
          <w:spacing w:val="-23"/>
          <w:w w:val="110"/>
        </w:rPr>
        <w:t> </w:t>
      </w:r>
      <w:r>
        <w:rPr>
          <w:color w:val="231F20"/>
          <w:w w:val="110"/>
        </w:rPr>
        <w:t>in</w:t>
      </w:r>
      <w:r>
        <w:rPr>
          <w:color w:val="231F20"/>
          <w:spacing w:val="-22"/>
          <w:w w:val="110"/>
        </w:rPr>
        <w:t> </w:t>
      </w:r>
      <w:r>
        <w:rPr>
          <w:color w:val="231F20"/>
          <w:w w:val="110"/>
        </w:rPr>
        <w:t>sediments</w:t>
      </w:r>
      <w:r>
        <w:rPr>
          <w:color w:val="231F20"/>
          <w:spacing w:val="-22"/>
          <w:w w:val="110"/>
        </w:rPr>
        <w:t> </w:t>
      </w:r>
      <w:r>
        <w:rPr>
          <w:color w:val="231F20"/>
          <w:w w:val="110"/>
        </w:rPr>
        <w:t>and,</w:t>
      </w:r>
      <w:r>
        <w:rPr>
          <w:color w:val="231F20"/>
          <w:spacing w:val="-23"/>
          <w:w w:val="110"/>
        </w:rPr>
        <w:t> </w:t>
      </w:r>
      <w:r>
        <w:rPr>
          <w:color w:val="231F20"/>
          <w:w w:val="110"/>
        </w:rPr>
        <w:t>because</w:t>
      </w:r>
      <w:r>
        <w:rPr>
          <w:color w:val="231F20"/>
          <w:spacing w:val="-22"/>
          <w:w w:val="110"/>
        </w:rPr>
        <w:t> </w:t>
      </w:r>
      <w:r>
        <w:rPr>
          <w:color w:val="231F20"/>
          <w:w w:val="110"/>
        </w:rPr>
        <w:t>sediments</w:t>
      </w:r>
      <w:r>
        <w:rPr>
          <w:color w:val="231F20"/>
          <w:spacing w:val="-22"/>
          <w:w w:val="110"/>
        </w:rPr>
        <w:t> </w:t>
      </w:r>
      <w:r>
        <w:rPr>
          <w:color w:val="231F20"/>
          <w:w w:val="110"/>
        </w:rPr>
        <w:t>are</w:t>
      </w:r>
      <w:r>
        <w:rPr>
          <w:color w:val="231F20"/>
          <w:spacing w:val="-23"/>
          <w:w w:val="110"/>
        </w:rPr>
        <w:t> </w:t>
      </w:r>
      <w:r>
        <w:rPr>
          <w:color w:val="231F20"/>
          <w:w w:val="110"/>
        </w:rPr>
        <w:t>low in oxygen, seagrass remains don’t decompose and release bound carbon, effectively locking it away for centuries if not disturbed. Human activities around the</w:t>
      </w:r>
      <w:r>
        <w:rPr>
          <w:color w:val="231F20"/>
          <w:spacing w:val="-15"/>
          <w:w w:val="110"/>
        </w:rPr>
        <w:t> </w:t>
      </w:r>
      <w:r>
        <w:rPr>
          <w:color w:val="231F20"/>
          <w:w w:val="110"/>
        </w:rPr>
        <w:t>globe</w:t>
      </w:r>
      <w:r>
        <w:rPr>
          <w:color w:val="231F20"/>
          <w:spacing w:val="-14"/>
          <w:w w:val="110"/>
        </w:rPr>
        <w:t> </w:t>
      </w:r>
      <w:r>
        <w:rPr>
          <w:color w:val="231F20"/>
          <w:w w:val="110"/>
        </w:rPr>
        <w:t>have</w:t>
      </w:r>
      <w:r>
        <w:rPr>
          <w:color w:val="231F20"/>
          <w:spacing w:val="-14"/>
          <w:w w:val="110"/>
        </w:rPr>
        <w:t> </w:t>
      </w:r>
      <w:r>
        <w:rPr>
          <w:color w:val="231F20"/>
          <w:w w:val="110"/>
        </w:rPr>
        <w:t>destroyed</w:t>
      </w:r>
      <w:r>
        <w:rPr>
          <w:color w:val="231F20"/>
          <w:spacing w:val="-14"/>
          <w:w w:val="110"/>
        </w:rPr>
        <w:t> </w:t>
      </w:r>
      <w:r>
        <w:rPr>
          <w:color w:val="231F20"/>
          <w:w w:val="110"/>
        </w:rPr>
        <w:t>seagrass</w:t>
      </w:r>
      <w:r>
        <w:rPr>
          <w:color w:val="231F20"/>
          <w:spacing w:val="-14"/>
          <w:w w:val="110"/>
        </w:rPr>
        <w:t> </w:t>
      </w:r>
      <w:r>
        <w:rPr>
          <w:color w:val="231F20"/>
          <w:spacing w:val="2"/>
          <w:w w:val="110"/>
        </w:rPr>
        <w:t>(e</w:t>
      </w:r>
      <w:r>
        <w:rPr>
          <w:color w:val="231F20"/>
          <w:spacing w:val="-14"/>
          <w:w w:val="110"/>
        </w:rPr>
        <w:t> </w:t>
      </w:r>
      <w:r>
        <w:rPr>
          <w:color w:val="231F20"/>
          <w:w w:val="110"/>
        </w:rPr>
        <w:t>g</w:t>
      </w:r>
      <w:r>
        <w:rPr>
          <w:color w:val="231F20"/>
          <w:spacing w:val="-15"/>
          <w:w w:val="110"/>
        </w:rPr>
        <w:t> </w:t>
      </w:r>
      <w:r>
        <w:rPr>
          <w:color w:val="231F20"/>
          <w:w w:val="110"/>
        </w:rPr>
        <w:t>fertiliser</w:t>
      </w:r>
    </w:p>
    <w:p>
      <w:pPr>
        <w:pStyle w:val="BodyText"/>
        <w:spacing w:line="249" w:lineRule="auto" w:before="7"/>
        <w:ind w:right="242"/>
      </w:pPr>
      <w:r>
        <w:rPr>
          <w:color w:val="231F20"/>
          <w:w w:val="110"/>
        </w:rPr>
        <w:t>run-off, dredging and coastal development). Re- establishing it may be a useful step in mitigating climate</w:t>
      </w:r>
      <w:r>
        <w:rPr>
          <w:color w:val="231F20"/>
          <w:spacing w:val="-29"/>
          <w:w w:val="110"/>
        </w:rPr>
        <w:t> </w:t>
      </w:r>
      <w:r>
        <w:rPr>
          <w:color w:val="231F20"/>
          <w:w w:val="110"/>
        </w:rPr>
        <w:t>change.</w:t>
      </w:r>
      <w:r>
        <w:rPr>
          <w:color w:val="231F20"/>
          <w:spacing w:val="-29"/>
          <w:w w:val="110"/>
        </w:rPr>
        <w:t> </w:t>
      </w:r>
      <w:r>
        <w:rPr>
          <w:color w:val="231F20"/>
          <w:w w:val="110"/>
        </w:rPr>
        <w:t>The</w:t>
      </w:r>
      <w:r>
        <w:rPr>
          <w:color w:val="231F20"/>
          <w:spacing w:val="-29"/>
          <w:w w:val="110"/>
        </w:rPr>
        <w:t> </w:t>
      </w:r>
      <w:r>
        <w:rPr>
          <w:color w:val="231F20"/>
          <w:w w:val="110"/>
        </w:rPr>
        <w:t>mat</w:t>
      </w:r>
      <w:r>
        <w:rPr>
          <w:color w:val="231F20"/>
          <w:spacing w:val="-29"/>
          <w:w w:val="110"/>
        </w:rPr>
        <w:t> </w:t>
      </w:r>
      <w:r>
        <w:rPr>
          <w:color w:val="231F20"/>
          <w:w w:val="110"/>
        </w:rPr>
        <w:t>of</w:t>
      </w:r>
      <w:r>
        <w:rPr>
          <w:color w:val="231F20"/>
          <w:spacing w:val="-29"/>
          <w:w w:val="110"/>
        </w:rPr>
        <w:t> </w:t>
      </w:r>
      <w:r>
        <w:rPr>
          <w:color w:val="231F20"/>
          <w:w w:val="110"/>
        </w:rPr>
        <w:t>seagrass</w:t>
      </w:r>
      <w:r>
        <w:rPr>
          <w:color w:val="231F20"/>
          <w:spacing w:val="-29"/>
          <w:w w:val="110"/>
        </w:rPr>
        <w:t> </w:t>
      </w:r>
      <w:r>
        <w:rPr>
          <w:color w:val="231F20"/>
          <w:w w:val="110"/>
        </w:rPr>
        <w:t>remains</w:t>
      </w:r>
      <w:r>
        <w:rPr>
          <w:color w:val="231F20"/>
          <w:spacing w:val="-29"/>
          <w:w w:val="110"/>
        </w:rPr>
        <w:t> </w:t>
      </w:r>
      <w:r>
        <w:rPr>
          <w:color w:val="231F20"/>
          <w:w w:val="110"/>
        </w:rPr>
        <w:t>in</w:t>
      </w:r>
      <w:r>
        <w:rPr>
          <w:color w:val="231F20"/>
          <w:spacing w:val="-29"/>
          <w:w w:val="110"/>
        </w:rPr>
        <w:t> </w:t>
      </w:r>
      <w:r>
        <w:rPr>
          <w:color w:val="231F20"/>
          <w:w w:val="110"/>
        </w:rPr>
        <w:t>the sediments is spelt</w:t>
      </w:r>
      <w:r>
        <w:rPr>
          <w:color w:val="231F20"/>
          <w:spacing w:val="-20"/>
          <w:w w:val="110"/>
        </w:rPr>
        <w:t> </w:t>
      </w:r>
      <w:r>
        <w:rPr>
          <w:color w:val="231F20"/>
          <w:w w:val="110"/>
        </w:rPr>
        <w:t>matte.</w:t>
      </w:r>
    </w:p>
    <w:p>
      <w:pPr>
        <w:pStyle w:val="BodyText"/>
        <w:spacing w:line="249" w:lineRule="auto" w:before="116"/>
        <w:ind w:right="31"/>
      </w:pPr>
      <w:r>
        <w:rPr>
          <w:color w:val="231F20"/>
          <w:w w:val="110"/>
        </w:rPr>
        <w:t>Ocean</w:t>
      </w:r>
      <w:r>
        <w:rPr>
          <w:color w:val="231F20"/>
          <w:spacing w:val="-21"/>
          <w:w w:val="110"/>
        </w:rPr>
        <w:t> </w:t>
      </w:r>
      <w:r>
        <w:rPr>
          <w:color w:val="231F20"/>
          <w:w w:val="110"/>
        </w:rPr>
        <w:t>currents</w:t>
      </w:r>
      <w:r>
        <w:rPr>
          <w:color w:val="231F20"/>
          <w:spacing w:val="-20"/>
          <w:w w:val="110"/>
        </w:rPr>
        <w:t> </w:t>
      </w:r>
      <w:r>
        <w:rPr>
          <w:color w:val="231F20"/>
          <w:w w:val="110"/>
        </w:rPr>
        <w:t>are</w:t>
      </w:r>
      <w:r>
        <w:rPr>
          <w:color w:val="231F20"/>
          <w:spacing w:val="-20"/>
          <w:w w:val="110"/>
        </w:rPr>
        <w:t> </w:t>
      </w:r>
      <w:r>
        <w:rPr>
          <w:color w:val="231F20"/>
          <w:w w:val="110"/>
        </w:rPr>
        <w:t>generated</w:t>
      </w:r>
      <w:r>
        <w:rPr>
          <w:color w:val="231F20"/>
          <w:spacing w:val="-20"/>
          <w:w w:val="110"/>
        </w:rPr>
        <w:t> </w:t>
      </w:r>
      <w:r>
        <w:rPr>
          <w:color w:val="231F20"/>
          <w:w w:val="110"/>
        </w:rPr>
        <w:t>by</w:t>
      </w:r>
      <w:r>
        <w:rPr>
          <w:color w:val="231F20"/>
          <w:spacing w:val="-20"/>
          <w:w w:val="110"/>
        </w:rPr>
        <w:t> </w:t>
      </w:r>
      <w:r>
        <w:rPr>
          <w:color w:val="231F20"/>
          <w:w w:val="110"/>
        </w:rPr>
        <w:t>wind,</w:t>
      </w:r>
      <w:r>
        <w:rPr>
          <w:color w:val="231F20"/>
          <w:spacing w:val="-21"/>
          <w:w w:val="110"/>
        </w:rPr>
        <w:t> </w:t>
      </w:r>
      <w:r>
        <w:rPr>
          <w:color w:val="231F20"/>
          <w:w w:val="110"/>
        </w:rPr>
        <w:t>differences</w:t>
      </w:r>
      <w:r>
        <w:rPr>
          <w:color w:val="231F20"/>
          <w:spacing w:val="-20"/>
          <w:w w:val="110"/>
        </w:rPr>
        <w:t> </w:t>
      </w:r>
      <w:r>
        <w:rPr>
          <w:color w:val="231F20"/>
          <w:w w:val="110"/>
        </w:rPr>
        <w:t>in temperature, and salinity (the latter two both </w:t>
      </w:r>
      <w:r>
        <w:rPr>
          <w:color w:val="231F20"/>
          <w:spacing w:val="2"/>
          <w:w w:val="110"/>
        </w:rPr>
        <w:t>affect </w:t>
      </w:r>
      <w:r>
        <w:rPr>
          <w:color w:val="231F20"/>
          <w:w w:val="110"/>
        </w:rPr>
        <w:t>water</w:t>
      </w:r>
      <w:r>
        <w:rPr>
          <w:color w:val="231F20"/>
          <w:spacing w:val="-29"/>
          <w:w w:val="110"/>
        </w:rPr>
        <w:t> </w:t>
      </w:r>
      <w:r>
        <w:rPr>
          <w:color w:val="231F20"/>
          <w:w w:val="110"/>
        </w:rPr>
        <w:t>density.)</w:t>
      </w:r>
      <w:r>
        <w:rPr>
          <w:color w:val="231F20"/>
          <w:spacing w:val="-28"/>
          <w:w w:val="110"/>
        </w:rPr>
        <w:t> </w:t>
      </w:r>
      <w:r>
        <w:rPr>
          <w:color w:val="231F20"/>
          <w:w w:val="110"/>
        </w:rPr>
        <w:t>Ocean</w:t>
      </w:r>
      <w:r>
        <w:rPr>
          <w:color w:val="231F20"/>
          <w:spacing w:val="-28"/>
          <w:w w:val="110"/>
        </w:rPr>
        <w:t> </w:t>
      </w:r>
      <w:r>
        <w:rPr>
          <w:color w:val="231F20"/>
          <w:w w:val="110"/>
        </w:rPr>
        <w:t>currents</w:t>
      </w:r>
      <w:r>
        <w:rPr>
          <w:color w:val="231F20"/>
          <w:spacing w:val="-28"/>
          <w:w w:val="110"/>
        </w:rPr>
        <w:t> </w:t>
      </w:r>
      <w:r>
        <w:rPr>
          <w:color w:val="231F20"/>
          <w:w w:val="110"/>
        </w:rPr>
        <w:t>occur</w:t>
      </w:r>
      <w:r>
        <w:rPr>
          <w:color w:val="231F20"/>
          <w:spacing w:val="-28"/>
          <w:w w:val="110"/>
        </w:rPr>
        <w:t> </w:t>
      </w:r>
      <w:r>
        <w:rPr>
          <w:color w:val="231F20"/>
          <w:w w:val="110"/>
        </w:rPr>
        <w:t>near</w:t>
      </w:r>
      <w:r>
        <w:rPr>
          <w:color w:val="231F20"/>
          <w:spacing w:val="-28"/>
          <w:w w:val="110"/>
        </w:rPr>
        <w:t> </w:t>
      </w:r>
      <w:r>
        <w:rPr>
          <w:color w:val="231F20"/>
          <w:w w:val="110"/>
        </w:rPr>
        <w:t>the</w:t>
      </w:r>
      <w:r>
        <w:rPr>
          <w:color w:val="231F20"/>
          <w:spacing w:val="-28"/>
          <w:w w:val="110"/>
        </w:rPr>
        <w:t> </w:t>
      </w:r>
      <w:r>
        <w:rPr>
          <w:color w:val="231F20"/>
          <w:w w:val="110"/>
        </w:rPr>
        <w:t>surface and also deep in the ocean. The thermohaline current</w:t>
      </w:r>
      <w:r>
        <w:rPr>
          <w:color w:val="231F20"/>
          <w:spacing w:val="-21"/>
          <w:w w:val="110"/>
        </w:rPr>
        <w:t> </w:t>
      </w:r>
      <w:r>
        <w:rPr>
          <w:color w:val="231F20"/>
          <w:w w:val="110"/>
        </w:rPr>
        <w:t>is</w:t>
      </w:r>
      <w:r>
        <w:rPr>
          <w:color w:val="231F20"/>
          <w:spacing w:val="-21"/>
          <w:w w:val="110"/>
        </w:rPr>
        <w:t> </w:t>
      </w:r>
      <w:r>
        <w:rPr>
          <w:color w:val="231F20"/>
          <w:w w:val="110"/>
        </w:rPr>
        <w:t>a</w:t>
      </w:r>
      <w:r>
        <w:rPr>
          <w:color w:val="231F20"/>
          <w:spacing w:val="-21"/>
          <w:w w:val="110"/>
        </w:rPr>
        <w:t> </w:t>
      </w:r>
      <w:r>
        <w:rPr>
          <w:color w:val="231F20"/>
          <w:w w:val="110"/>
        </w:rPr>
        <w:t>deep</w:t>
      </w:r>
      <w:r>
        <w:rPr>
          <w:color w:val="231F20"/>
          <w:spacing w:val="-21"/>
          <w:w w:val="110"/>
        </w:rPr>
        <w:t> </w:t>
      </w:r>
      <w:r>
        <w:rPr>
          <w:color w:val="231F20"/>
          <w:w w:val="110"/>
        </w:rPr>
        <w:t>ocean</w:t>
      </w:r>
      <w:r>
        <w:rPr>
          <w:color w:val="231F20"/>
          <w:spacing w:val="-21"/>
          <w:w w:val="110"/>
        </w:rPr>
        <w:t> </w:t>
      </w:r>
      <w:r>
        <w:rPr>
          <w:color w:val="231F20"/>
          <w:w w:val="110"/>
        </w:rPr>
        <w:t>current</w:t>
      </w:r>
      <w:r>
        <w:rPr>
          <w:color w:val="231F20"/>
          <w:spacing w:val="-21"/>
          <w:w w:val="110"/>
        </w:rPr>
        <w:t> </w:t>
      </w:r>
      <w:r>
        <w:rPr>
          <w:color w:val="231F20"/>
          <w:w w:val="110"/>
        </w:rPr>
        <w:t>that</w:t>
      </w:r>
      <w:r>
        <w:rPr>
          <w:color w:val="231F20"/>
          <w:spacing w:val="-21"/>
          <w:w w:val="110"/>
        </w:rPr>
        <w:t> </w:t>
      </w:r>
      <w:r>
        <w:rPr>
          <w:color w:val="231F20"/>
          <w:w w:val="110"/>
        </w:rPr>
        <w:t>circulates</w:t>
      </w:r>
      <w:r>
        <w:rPr>
          <w:color w:val="231F20"/>
          <w:spacing w:val="-21"/>
          <w:w w:val="110"/>
        </w:rPr>
        <w:t> </w:t>
      </w:r>
      <w:r>
        <w:rPr>
          <w:color w:val="231F20"/>
          <w:w w:val="110"/>
        </w:rPr>
        <w:t>around the globe taking hundreds of years to complete a circuit. The currents mix and move water and also vital nutrients including</w:t>
      </w:r>
      <w:r>
        <w:rPr>
          <w:color w:val="231F20"/>
          <w:spacing w:val="-15"/>
          <w:w w:val="110"/>
        </w:rPr>
        <w:t> </w:t>
      </w:r>
      <w:r>
        <w:rPr>
          <w:color w:val="231F20"/>
          <w:w w:val="110"/>
        </w:rPr>
        <w:t>carbon.</w:t>
      </w:r>
    </w:p>
    <w:p>
      <w:pPr>
        <w:pStyle w:val="BodyText"/>
        <w:spacing w:line="249" w:lineRule="auto" w:before="120"/>
        <w:ind w:right="177"/>
      </w:pPr>
      <w:r>
        <w:rPr>
          <w:color w:val="231F20"/>
          <w:w w:val="110"/>
        </w:rPr>
        <w:t>More carbon dioxide in the atmosphere also increases</w:t>
      </w:r>
      <w:r>
        <w:rPr>
          <w:color w:val="231F20"/>
          <w:spacing w:val="-31"/>
          <w:w w:val="110"/>
        </w:rPr>
        <w:t> </w:t>
      </w:r>
      <w:r>
        <w:rPr>
          <w:color w:val="231F20"/>
          <w:w w:val="110"/>
        </w:rPr>
        <w:t>levels</w:t>
      </w:r>
      <w:r>
        <w:rPr>
          <w:color w:val="231F20"/>
          <w:spacing w:val="-30"/>
          <w:w w:val="110"/>
        </w:rPr>
        <w:t> </w:t>
      </w:r>
      <w:r>
        <w:rPr>
          <w:color w:val="231F20"/>
          <w:w w:val="110"/>
        </w:rPr>
        <w:t>in</w:t>
      </w:r>
      <w:r>
        <w:rPr>
          <w:color w:val="231F20"/>
          <w:spacing w:val="-31"/>
          <w:w w:val="110"/>
        </w:rPr>
        <w:t> </w:t>
      </w:r>
      <w:r>
        <w:rPr>
          <w:color w:val="231F20"/>
          <w:w w:val="110"/>
        </w:rPr>
        <w:t>the</w:t>
      </w:r>
      <w:r>
        <w:rPr>
          <w:color w:val="231F20"/>
          <w:spacing w:val="-30"/>
          <w:w w:val="110"/>
        </w:rPr>
        <w:t> </w:t>
      </w:r>
      <w:r>
        <w:rPr>
          <w:color w:val="231F20"/>
          <w:w w:val="110"/>
        </w:rPr>
        <w:t>ocean</w:t>
      </w:r>
      <w:r>
        <w:rPr>
          <w:color w:val="231F20"/>
          <w:spacing w:val="-30"/>
          <w:w w:val="110"/>
        </w:rPr>
        <w:t> </w:t>
      </w:r>
      <w:r>
        <w:rPr>
          <w:color w:val="231F20"/>
          <w:w w:val="110"/>
        </w:rPr>
        <w:t>through</w:t>
      </w:r>
      <w:r>
        <w:rPr>
          <w:color w:val="231F20"/>
          <w:spacing w:val="-31"/>
          <w:w w:val="110"/>
        </w:rPr>
        <w:t> </w:t>
      </w:r>
      <w:r>
        <w:rPr>
          <w:color w:val="231F20"/>
          <w:w w:val="110"/>
        </w:rPr>
        <w:t>gas</w:t>
      </w:r>
      <w:r>
        <w:rPr>
          <w:color w:val="231F20"/>
          <w:spacing w:val="-30"/>
          <w:w w:val="110"/>
        </w:rPr>
        <w:t> </w:t>
      </w:r>
      <w:r>
        <w:rPr>
          <w:color w:val="231F20"/>
          <w:w w:val="110"/>
        </w:rPr>
        <w:t>exchange taking</w:t>
      </w:r>
      <w:r>
        <w:rPr>
          <w:color w:val="231F20"/>
          <w:spacing w:val="-34"/>
          <w:w w:val="110"/>
        </w:rPr>
        <w:t> </w:t>
      </w:r>
      <w:r>
        <w:rPr>
          <w:color w:val="231F20"/>
          <w:w w:val="110"/>
        </w:rPr>
        <w:t>place</w:t>
      </w:r>
      <w:r>
        <w:rPr>
          <w:color w:val="231F20"/>
          <w:spacing w:val="-33"/>
          <w:w w:val="110"/>
        </w:rPr>
        <w:t> </w:t>
      </w:r>
      <w:r>
        <w:rPr>
          <w:color w:val="231F20"/>
          <w:w w:val="110"/>
        </w:rPr>
        <w:t>at</w:t>
      </w:r>
      <w:r>
        <w:rPr>
          <w:color w:val="231F20"/>
          <w:spacing w:val="-33"/>
          <w:w w:val="110"/>
        </w:rPr>
        <w:t> </w:t>
      </w:r>
      <w:r>
        <w:rPr>
          <w:color w:val="231F20"/>
          <w:w w:val="110"/>
        </w:rPr>
        <w:t>the</w:t>
      </w:r>
      <w:r>
        <w:rPr>
          <w:color w:val="231F20"/>
          <w:spacing w:val="-33"/>
          <w:w w:val="110"/>
        </w:rPr>
        <w:t> </w:t>
      </w:r>
      <w:r>
        <w:rPr>
          <w:color w:val="231F20"/>
          <w:w w:val="110"/>
        </w:rPr>
        <w:t>sea</w:t>
      </w:r>
      <w:r>
        <w:rPr>
          <w:color w:val="231F20"/>
          <w:spacing w:val="-33"/>
          <w:w w:val="110"/>
        </w:rPr>
        <w:t> </w:t>
      </w:r>
      <w:r>
        <w:rPr>
          <w:color w:val="231F20"/>
          <w:w w:val="110"/>
        </w:rPr>
        <w:t>surface.</w:t>
      </w:r>
      <w:r>
        <w:rPr>
          <w:color w:val="231F20"/>
          <w:spacing w:val="-33"/>
          <w:w w:val="110"/>
        </w:rPr>
        <w:t> </w:t>
      </w:r>
      <w:r>
        <w:rPr>
          <w:color w:val="231F20"/>
          <w:w w:val="110"/>
        </w:rPr>
        <w:t>Increased</w:t>
      </w:r>
      <w:r>
        <w:rPr>
          <w:color w:val="231F20"/>
          <w:spacing w:val="-34"/>
          <w:w w:val="110"/>
        </w:rPr>
        <w:t> </w:t>
      </w:r>
      <w:r>
        <w:rPr>
          <w:color w:val="231F20"/>
          <w:w w:val="110"/>
        </w:rPr>
        <w:t>levels</w:t>
      </w:r>
      <w:r>
        <w:rPr>
          <w:color w:val="231F20"/>
          <w:spacing w:val="-33"/>
          <w:w w:val="110"/>
        </w:rPr>
        <w:t> </w:t>
      </w:r>
      <w:r>
        <w:rPr>
          <w:color w:val="231F20"/>
          <w:w w:val="110"/>
        </w:rPr>
        <w:t>also </w:t>
      </w:r>
      <w:r>
        <w:rPr>
          <w:color w:val="231F20"/>
          <w:spacing w:val="2"/>
          <w:w w:val="110"/>
        </w:rPr>
        <w:t>affect </w:t>
      </w:r>
      <w:r>
        <w:rPr>
          <w:color w:val="231F20"/>
          <w:w w:val="110"/>
        </w:rPr>
        <w:t>the ocean’s</w:t>
      </w:r>
      <w:r>
        <w:rPr>
          <w:color w:val="231F20"/>
          <w:spacing w:val="-21"/>
          <w:w w:val="110"/>
        </w:rPr>
        <w:t> </w:t>
      </w:r>
      <w:r>
        <w:rPr>
          <w:color w:val="231F20"/>
          <w:w w:val="110"/>
        </w:rPr>
        <w:t>pH.</w:t>
      </w:r>
    </w:p>
    <w:p>
      <w:pPr>
        <w:pStyle w:val="BodyText"/>
        <w:spacing w:line="249" w:lineRule="auto" w:before="116"/>
        <w:ind w:right="58"/>
      </w:pPr>
      <w:r>
        <w:rPr>
          <w:color w:val="231F20"/>
          <w:w w:val="105"/>
        </w:rPr>
        <w:t>Carbon dioxide and other gases in the atmosphere are responsible for enhancing the greenhouse </w:t>
      </w:r>
      <w:r>
        <w:rPr>
          <w:color w:val="231F20"/>
          <w:spacing w:val="2"/>
          <w:w w:val="105"/>
        </w:rPr>
        <w:t>effect. </w:t>
      </w:r>
      <w:r>
        <w:rPr>
          <w:color w:val="231F20"/>
          <w:w w:val="105"/>
        </w:rPr>
        <w:t>The result of increased CO2 is a warmer Earth, this includes both atmosphere and oceans. In addition, warming may cause sea ice and permafrost to melt, resulting in an influx of freshwater into the surface ocean.</w:t>
      </w:r>
    </w:p>
    <w:p>
      <w:pPr>
        <w:pStyle w:val="Heading1"/>
      </w:pPr>
      <w:r>
        <w:rPr/>
        <w:br w:type="column"/>
      </w:r>
      <w:r>
        <w:rPr>
          <w:color w:val="231F20"/>
          <w:w w:val="110"/>
        </w:rPr>
        <w:t>Acknowledgements</w:t>
      </w:r>
    </w:p>
    <w:p>
      <w:pPr>
        <w:pStyle w:val="BodyText"/>
        <w:spacing w:line="249" w:lineRule="auto" w:before="105"/>
        <w:ind w:right="160"/>
      </w:pPr>
      <w:r>
        <w:rPr>
          <w:color w:val="231F20"/>
          <w:w w:val="110"/>
        </w:rPr>
        <w:t>Thanks</w:t>
      </w:r>
      <w:r>
        <w:rPr>
          <w:color w:val="231F20"/>
          <w:spacing w:val="-26"/>
          <w:w w:val="110"/>
        </w:rPr>
        <w:t> </w:t>
      </w:r>
      <w:r>
        <w:rPr>
          <w:color w:val="231F20"/>
          <w:w w:val="110"/>
        </w:rPr>
        <w:t>to:</w:t>
      </w:r>
      <w:r>
        <w:rPr>
          <w:color w:val="231F20"/>
          <w:spacing w:val="-26"/>
          <w:w w:val="110"/>
        </w:rPr>
        <w:t> </w:t>
      </w:r>
      <w:r>
        <w:rPr>
          <w:color w:val="231F20"/>
          <w:w w:val="110"/>
        </w:rPr>
        <w:t>John</w:t>
      </w:r>
      <w:r>
        <w:rPr>
          <w:color w:val="231F20"/>
          <w:spacing w:val="-26"/>
          <w:w w:val="110"/>
        </w:rPr>
        <w:t> </w:t>
      </w:r>
      <w:r>
        <w:rPr>
          <w:color w:val="231F20"/>
          <w:w w:val="110"/>
        </w:rPr>
        <w:t>Statton,</w:t>
      </w:r>
      <w:r>
        <w:rPr>
          <w:color w:val="231F20"/>
          <w:spacing w:val="-26"/>
          <w:w w:val="110"/>
        </w:rPr>
        <w:t> </w:t>
      </w:r>
      <w:r>
        <w:rPr>
          <w:color w:val="231F20"/>
          <w:w w:val="110"/>
        </w:rPr>
        <w:t>Oceans</w:t>
      </w:r>
      <w:r>
        <w:rPr>
          <w:color w:val="231F20"/>
          <w:spacing w:val="-26"/>
          <w:w w:val="110"/>
        </w:rPr>
        <w:t> </w:t>
      </w:r>
      <w:r>
        <w:rPr>
          <w:color w:val="231F20"/>
          <w:w w:val="110"/>
        </w:rPr>
        <w:t>Institute,</w:t>
      </w:r>
      <w:r>
        <w:rPr>
          <w:color w:val="231F20"/>
          <w:spacing w:val="-26"/>
          <w:w w:val="110"/>
        </w:rPr>
        <w:t> </w:t>
      </w:r>
      <w:r>
        <w:rPr>
          <w:color w:val="231F20"/>
          <w:w w:val="110"/>
        </w:rPr>
        <w:t>University of</w:t>
      </w:r>
      <w:r>
        <w:rPr>
          <w:color w:val="231F20"/>
          <w:spacing w:val="-9"/>
          <w:w w:val="110"/>
        </w:rPr>
        <w:t> </w:t>
      </w:r>
      <w:r>
        <w:rPr>
          <w:color w:val="231F20"/>
          <w:w w:val="110"/>
        </w:rPr>
        <w:t>Western</w:t>
      </w:r>
      <w:r>
        <w:rPr>
          <w:color w:val="231F20"/>
          <w:spacing w:val="-9"/>
          <w:w w:val="110"/>
        </w:rPr>
        <w:t> </w:t>
      </w:r>
      <w:r>
        <w:rPr>
          <w:color w:val="231F20"/>
          <w:w w:val="110"/>
        </w:rPr>
        <w:t>Australia;</w:t>
      </w:r>
      <w:r>
        <w:rPr>
          <w:color w:val="231F20"/>
          <w:spacing w:val="-9"/>
          <w:w w:val="110"/>
        </w:rPr>
        <w:t> </w:t>
      </w:r>
      <w:r>
        <w:rPr>
          <w:color w:val="231F20"/>
          <w:w w:val="110"/>
        </w:rPr>
        <w:t>Julie</w:t>
      </w:r>
      <w:r>
        <w:rPr>
          <w:color w:val="231F20"/>
          <w:spacing w:val="-8"/>
          <w:w w:val="110"/>
        </w:rPr>
        <w:t> </w:t>
      </w:r>
      <w:r>
        <w:rPr>
          <w:color w:val="231F20"/>
          <w:w w:val="110"/>
        </w:rPr>
        <w:t>Miller</w:t>
      </w:r>
      <w:r>
        <w:rPr>
          <w:color w:val="231F20"/>
          <w:spacing w:val="-9"/>
          <w:w w:val="110"/>
        </w:rPr>
        <w:t> </w:t>
      </w:r>
      <w:r>
        <w:rPr>
          <w:color w:val="231F20"/>
          <w:w w:val="110"/>
        </w:rPr>
        <w:t>and</w:t>
      </w:r>
      <w:r>
        <w:rPr>
          <w:color w:val="231F20"/>
          <w:spacing w:val="-9"/>
          <w:w w:val="110"/>
        </w:rPr>
        <w:t> </w:t>
      </w:r>
      <w:r>
        <w:rPr>
          <w:color w:val="231F20"/>
          <w:w w:val="110"/>
        </w:rPr>
        <w:t>other</w:t>
      </w:r>
      <w:r>
        <w:rPr>
          <w:color w:val="231F20"/>
          <w:spacing w:val="-8"/>
          <w:w w:val="110"/>
        </w:rPr>
        <w:t> </w:t>
      </w:r>
      <w:r>
        <w:rPr>
          <w:color w:val="231F20"/>
          <w:spacing w:val="2"/>
          <w:w w:val="110"/>
        </w:rPr>
        <w:t>staff</w:t>
      </w:r>
      <w:r>
        <w:rPr>
          <w:color w:val="231F20"/>
          <w:spacing w:val="-9"/>
          <w:w w:val="110"/>
        </w:rPr>
        <w:t> </w:t>
      </w:r>
      <w:r>
        <w:rPr>
          <w:color w:val="231F20"/>
          <w:w w:val="110"/>
        </w:rPr>
        <w:t>and students from South Fremantle Senior High School marine studies program; John Murphy, Centre for Microscopy,</w:t>
      </w:r>
      <w:r>
        <w:rPr>
          <w:color w:val="231F20"/>
          <w:spacing w:val="-31"/>
          <w:w w:val="110"/>
        </w:rPr>
        <w:t> </w:t>
      </w:r>
      <w:r>
        <w:rPr>
          <w:color w:val="231F20"/>
          <w:w w:val="110"/>
        </w:rPr>
        <w:t>Characterisation</w:t>
      </w:r>
      <w:r>
        <w:rPr>
          <w:color w:val="231F20"/>
          <w:spacing w:val="-30"/>
          <w:w w:val="110"/>
        </w:rPr>
        <w:t> </w:t>
      </w:r>
      <w:r>
        <w:rPr>
          <w:color w:val="231F20"/>
          <w:w w:val="110"/>
        </w:rPr>
        <w:t>&amp;</w:t>
      </w:r>
      <w:r>
        <w:rPr>
          <w:color w:val="231F20"/>
          <w:spacing w:val="-31"/>
          <w:w w:val="110"/>
        </w:rPr>
        <w:t> </w:t>
      </w:r>
      <w:r>
        <w:rPr>
          <w:color w:val="231F20"/>
          <w:w w:val="110"/>
        </w:rPr>
        <w:t>Analysis,</w:t>
      </w:r>
      <w:r>
        <w:rPr>
          <w:color w:val="231F20"/>
          <w:spacing w:val="-30"/>
          <w:w w:val="110"/>
        </w:rPr>
        <w:t> </w:t>
      </w:r>
      <w:r>
        <w:rPr>
          <w:color w:val="231F20"/>
          <w:w w:val="110"/>
        </w:rPr>
        <w:t>University of</w:t>
      </w:r>
      <w:r>
        <w:rPr>
          <w:color w:val="231F20"/>
          <w:spacing w:val="-32"/>
          <w:w w:val="110"/>
        </w:rPr>
        <w:t> </w:t>
      </w:r>
      <w:r>
        <w:rPr>
          <w:color w:val="231F20"/>
          <w:w w:val="110"/>
        </w:rPr>
        <w:t>Western</w:t>
      </w:r>
      <w:r>
        <w:rPr>
          <w:color w:val="231F20"/>
          <w:spacing w:val="-31"/>
          <w:w w:val="110"/>
        </w:rPr>
        <w:t> </w:t>
      </w:r>
      <w:r>
        <w:rPr>
          <w:color w:val="231F20"/>
          <w:w w:val="110"/>
        </w:rPr>
        <w:t>Australian;</w:t>
      </w:r>
      <w:r>
        <w:rPr>
          <w:color w:val="231F20"/>
          <w:spacing w:val="-31"/>
          <w:w w:val="110"/>
        </w:rPr>
        <w:t> </w:t>
      </w:r>
      <w:r>
        <w:rPr>
          <w:color w:val="231F20"/>
          <w:w w:val="110"/>
        </w:rPr>
        <w:t>Douglas</w:t>
      </w:r>
      <w:r>
        <w:rPr>
          <w:color w:val="231F20"/>
          <w:spacing w:val="-31"/>
          <w:w w:val="110"/>
        </w:rPr>
        <w:t> </w:t>
      </w:r>
      <w:r>
        <w:rPr>
          <w:color w:val="231F20"/>
          <w:w w:val="110"/>
        </w:rPr>
        <w:t>Lawrie,</w:t>
      </w:r>
      <w:r>
        <w:rPr>
          <w:color w:val="231F20"/>
          <w:spacing w:val="-32"/>
          <w:w w:val="110"/>
        </w:rPr>
        <w:t> </w:t>
      </w:r>
      <w:r>
        <w:rPr>
          <w:color w:val="231F20"/>
          <w:w w:val="110"/>
        </w:rPr>
        <w:t>Finn</w:t>
      </w:r>
      <w:r>
        <w:rPr>
          <w:color w:val="231F20"/>
          <w:spacing w:val="-31"/>
          <w:w w:val="110"/>
        </w:rPr>
        <w:t> </w:t>
      </w:r>
      <w:r>
        <w:rPr>
          <w:color w:val="231F20"/>
          <w:w w:val="110"/>
        </w:rPr>
        <w:t>Pearson and</w:t>
      </w:r>
      <w:r>
        <w:rPr>
          <w:color w:val="231F20"/>
          <w:spacing w:val="-11"/>
          <w:w w:val="110"/>
        </w:rPr>
        <w:t> </w:t>
      </w:r>
      <w:r>
        <w:rPr>
          <w:color w:val="231F20"/>
          <w:w w:val="110"/>
        </w:rPr>
        <w:t>Kira</w:t>
      </w:r>
      <w:r>
        <w:rPr>
          <w:color w:val="231F20"/>
          <w:spacing w:val="-11"/>
          <w:w w:val="110"/>
        </w:rPr>
        <w:t> </w:t>
      </w:r>
      <w:r>
        <w:rPr>
          <w:color w:val="231F20"/>
          <w:w w:val="110"/>
        </w:rPr>
        <w:t>Wall</w:t>
      </w:r>
      <w:r>
        <w:rPr>
          <w:color w:val="231F20"/>
          <w:spacing w:val="-11"/>
          <w:w w:val="110"/>
        </w:rPr>
        <w:t> </w:t>
      </w:r>
      <w:r>
        <w:rPr>
          <w:color w:val="231F20"/>
          <w:w w:val="110"/>
        </w:rPr>
        <w:t>from</w:t>
      </w:r>
      <w:r>
        <w:rPr>
          <w:color w:val="231F20"/>
          <w:spacing w:val="-11"/>
          <w:w w:val="110"/>
        </w:rPr>
        <w:t> </w:t>
      </w:r>
      <w:r>
        <w:rPr>
          <w:color w:val="231F20"/>
          <w:w w:val="110"/>
        </w:rPr>
        <w:t>John</w:t>
      </w:r>
      <w:r>
        <w:rPr>
          <w:color w:val="231F20"/>
          <w:spacing w:val="-10"/>
          <w:w w:val="110"/>
        </w:rPr>
        <w:t> </w:t>
      </w:r>
      <w:r>
        <w:rPr>
          <w:color w:val="231F20"/>
          <w:w w:val="110"/>
        </w:rPr>
        <w:t>Curtin</w:t>
      </w:r>
      <w:r>
        <w:rPr>
          <w:color w:val="231F20"/>
          <w:spacing w:val="-11"/>
          <w:w w:val="110"/>
        </w:rPr>
        <w:t> </w:t>
      </w:r>
      <w:r>
        <w:rPr>
          <w:color w:val="231F20"/>
          <w:w w:val="110"/>
        </w:rPr>
        <w:t>College</w:t>
      </w:r>
      <w:r>
        <w:rPr>
          <w:color w:val="231F20"/>
          <w:spacing w:val="-11"/>
          <w:w w:val="110"/>
        </w:rPr>
        <w:t> </w:t>
      </w:r>
      <w:r>
        <w:rPr>
          <w:color w:val="231F20"/>
          <w:w w:val="110"/>
        </w:rPr>
        <w:t>of</w:t>
      </w:r>
      <w:r>
        <w:rPr>
          <w:color w:val="231F20"/>
          <w:spacing w:val="-11"/>
          <w:w w:val="110"/>
        </w:rPr>
        <w:t> </w:t>
      </w:r>
      <w:r>
        <w:rPr>
          <w:color w:val="231F20"/>
          <w:w w:val="110"/>
        </w:rPr>
        <w:t>the</w:t>
      </w:r>
      <w:r>
        <w:rPr>
          <w:color w:val="231F20"/>
          <w:spacing w:val="-10"/>
          <w:w w:val="110"/>
        </w:rPr>
        <w:t> </w:t>
      </w:r>
      <w:r>
        <w:rPr>
          <w:color w:val="231F20"/>
          <w:spacing w:val="3"/>
          <w:w w:val="110"/>
        </w:rPr>
        <w:t>Arts.</w:t>
      </w:r>
    </w:p>
    <w:p>
      <w:pPr>
        <w:pStyle w:val="BodyText"/>
        <w:spacing w:line="249" w:lineRule="auto" w:before="119"/>
        <w:ind w:right="234"/>
      </w:pPr>
      <w:r>
        <w:rPr>
          <w:color w:val="231F20"/>
          <w:w w:val="110"/>
        </w:rPr>
        <w:t>Designed</w:t>
      </w:r>
      <w:r>
        <w:rPr>
          <w:color w:val="231F20"/>
          <w:spacing w:val="-21"/>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0"/>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8"/>
          <w:w w:val="110"/>
        </w:rPr>
        <w:t> </w:t>
      </w:r>
      <w:r>
        <w:rPr>
          <w:color w:val="231F20"/>
          <w:w w:val="110"/>
        </w:rPr>
        <w:t>Australia.</w:t>
      </w:r>
    </w:p>
    <w:p>
      <w:pPr>
        <w:pStyle w:val="BodyText"/>
        <w:spacing w:line="249" w:lineRule="auto" w:before="1"/>
        <w:ind w:right="173"/>
      </w:pPr>
      <w:r>
        <w:rPr>
          <w:color w:val="231F20"/>
          <w:w w:val="105"/>
        </w:rPr>
        <w:t>Production team: Dan Hutton, Bob Fitzpatrick, Rebecca</w:t>
      </w:r>
      <w:r>
        <w:rPr>
          <w:color w:val="231F20"/>
          <w:spacing w:val="-22"/>
          <w:w w:val="105"/>
        </w:rPr>
        <w:t> </w:t>
      </w:r>
      <w:r>
        <w:rPr>
          <w:color w:val="231F20"/>
          <w:w w:val="105"/>
        </w:rPr>
        <w:t>McKinley,</w:t>
      </w:r>
      <w:r>
        <w:rPr>
          <w:color w:val="231F20"/>
          <w:spacing w:val="-21"/>
          <w:w w:val="105"/>
        </w:rPr>
        <w:t> </w:t>
      </w:r>
      <w:r>
        <w:rPr>
          <w:color w:val="231F20"/>
          <w:w w:val="105"/>
        </w:rPr>
        <w:t>Paul</w:t>
      </w:r>
      <w:r>
        <w:rPr>
          <w:color w:val="231F20"/>
          <w:spacing w:val="-22"/>
          <w:w w:val="105"/>
        </w:rPr>
        <w:t> </w:t>
      </w:r>
      <w:r>
        <w:rPr>
          <w:color w:val="231F20"/>
          <w:w w:val="105"/>
        </w:rPr>
        <w:t>Ricketts,</w:t>
      </w:r>
      <w:r>
        <w:rPr>
          <w:color w:val="231F20"/>
          <w:spacing w:val="-21"/>
          <w:w w:val="105"/>
        </w:rPr>
        <w:t> </w:t>
      </w:r>
      <w:r>
        <w:rPr>
          <w:color w:val="231F20"/>
          <w:w w:val="105"/>
        </w:rPr>
        <w:t>Gemma</w:t>
      </w:r>
      <w:r>
        <w:rPr>
          <w:color w:val="231F20"/>
          <w:spacing w:val="-22"/>
          <w:w w:val="105"/>
        </w:rPr>
        <w:t> </w:t>
      </w:r>
      <w:r>
        <w:rPr>
          <w:color w:val="231F20"/>
          <w:w w:val="105"/>
        </w:rPr>
        <w:t>Slater,</w:t>
      </w:r>
      <w:r>
        <w:rPr>
          <w:color w:val="231F20"/>
          <w:spacing w:val="-21"/>
          <w:w w:val="105"/>
        </w:rPr>
        <w:t> </w:t>
      </w:r>
      <w:r>
        <w:rPr>
          <w:color w:val="231F20"/>
          <w:w w:val="105"/>
        </w:rPr>
        <w:t>Kate </w:t>
      </w:r>
      <w:r>
        <w:rPr>
          <w:color w:val="231F20"/>
          <w:spacing w:val="2"/>
          <w:w w:val="105"/>
        </w:rPr>
        <w:t>Vyvyan, </w:t>
      </w:r>
      <w:r>
        <w:rPr>
          <w:color w:val="231F20"/>
          <w:w w:val="105"/>
        </w:rPr>
        <w:t>Michael Wheatley and </w:t>
      </w:r>
      <w:r>
        <w:rPr>
          <w:color w:val="231F20"/>
          <w:spacing w:val="2"/>
          <w:w w:val="105"/>
        </w:rPr>
        <w:t>Alwyn</w:t>
      </w:r>
      <w:r>
        <w:rPr>
          <w:color w:val="231F20"/>
          <w:spacing w:val="-17"/>
          <w:w w:val="105"/>
        </w:rPr>
        <w:t> </w:t>
      </w:r>
      <w:r>
        <w:rPr>
          <w:color w:val="231F20"/>
          <w:w w:val="105"/>
        </w:rPr>
        <w:t>Evans.</w:t>
      </w:r>
    </w:p>
    <w:p>
      <w:pPr>
        <w:pStyle w:val="BodyText"/>
        <w:spacing w:before="8"/>
        <w:ind w:left="0"/>
        <w:rPr>
          <w:sz w:val="21"/>
        </w:rPr>
      </w:pPr>
    </w:p>
    <w:p>
      <w:pPr>
        <w:pStyle w:val="Heading1"/>
        <w:spacing w:before="1"/>
      </w:pPr>
      <w:r>
        <w:rPr>
          <w:color w:val="231F20"/>
          <w:w w:val="105"/>
        </w:rPr>
        <w:t>Technical requirements</w:t>
      </w:r>
    </w:p>
    <w:p>
      <w:pPr>
        <w:pStyle w:val="BodyText"/>
        <w:spacing w:line="249" w:lineRule="auto" w:before="105"/>
        <w:ind w:right="173"/>
      </w:pPr>
      <w:r>
        <w:rPr>
          <w:color w:val="231F20"/>
          <w:w w:val="105"/>
        </w:rPr>
        <w:t>The teachers guide and worksheet require Adobe Reader (version 5 or later), which is a free download from </w:t>
      </w:r>
      <w:hyperlink r:id="rId11">
        <w:r>
          <w:rPr>
            <w:color w:val="231F20"/>
            <w:w w:val="105"/>
          </w:rPr>
          <w:t>www.adobe.com. </w:t>
        </w:r>
      </w:hyperlink>
      <w:r>
        <w:rPr>
          <w:color w:val="231F20"/>
          <w:w w:val="105"/>
        </w:rPr>
        <w:t>The worksheet is also available in Microsoft Word format.</w:t>
      </w:r>
    </w:p>
    <w:p>
      <w:pPr>
        <w:pStyle w:val="BodyText"/>
        <w:spacing w:line="249" w:lineRule="auto" w:before="116"/>
        <w:ind w:right="211"/>
      </w:pPr>
      <w:r>
        <w:rPr>
          <w:color w:val="231F20"/>
          <w:w w:val="110"/>
        </w:rPr>
        <w:t>A modern browser (e g Internet Explorer 9 or later, Google Chrome, Safari 5.0+, Opera or Firefox) is required to view the videos.</w:t>
      </w:r>
    </w:p>
    <w:p>
      <w:pPr>
        <w:pStyle w:val="Heading1"/>
        <w:spacing w:before="137"/>
      </w:pPr>
      <w:r>
        <w:rPr>
          <w:color w:val="231F20"/>
          <w:w w:val="105"/>
        </w:rPr>
        <w:t>SPICE resources and copyright</w:t>
      </w:r>
    </w:p>
    <w:p>
      <w:pPr>
        <w:pStyle w:val="BodyText"/>
        <w:spacing w:line="249" w:lineRule="auto" w:before="105"/>
        <w:ind w:right="220"/>
      </w:pPr>
      <w:r>
        <w:rPr>
          <w:color w:val="231F20"/>
          <w:w w:val="105"/>
        </w:rPr>
        <w:t>All</w:t>
      </w:r>
      <w:r>
        <w:rPr>
          <w:color w:val="231F20"/>
          <w:spacing w:val="-9"/>
          <w:w w:val="105"/>
        </w:rPr>
        <w:t> </w:t>
      </w:r>
      <w:r>
        <w:rPr>
          <w:color w:val="231F20"/>
          <w:w w:val="105"/>
        </w:rPr>
        <w:t>SPICE</w:t>
      </w:r>
      <w:r>
        <w:rPr>
          <w:color w:val="231F20"/>
          <w:spacing w:val="-8"/>
          <w:w w:val="105"/>
        </w:rPr>
        <w:t> </w:t>
      </w:r>
      <w:r>
        <w:rPr>
          <w:color w:val="231F20"/>
          <w:w w:val="105"/>
        </w:rPr>
        <w:t>resources</w:t>
      </w:r>
      <w:r>
        <w:rPr>
          <w:color w:val="231F20"/>
          <w:spacing w:val="-8"/>
          <w:w w:val="105"/>
        </w:rPr>
        <w:t> </w:t>
      </w:r>
      <w:r>
        <w:rPr>
          <w:color w:val="231F20"/>
          <w:w w:val="105"/>
        </w:rPr>
        <w:t>are</w:t>
      </w:r>
      <w:r>
        <w:rPr>
          <w:color w:val="231F20"/>
          <w:spacing w:val="-8"/>
          <w:w w:val="105"/>
        </w:rPr>
        <w:t> </w:t>
      </w:r>
      <w:r>
        <w:rPr>
          <w:color w:val="231F20"/>
          <w:w w:val="105"/>
        </w:rPr>
        <w:t>available</w:t>
      </w:r>
      <w:r>
        <w:rPr>
          <w:color w:val="231F20"/>
          <w:spacing w:val="-9"/>
          <w:w w:val="105"/>
        </w:rPr>
        <w:t> </w:t>
      </w:r>
      <w:r>
        <w:rPr>
          <w:color w:val="231F20"/>
          <w:w w:val="105"/>
        </w:rPr>
        <w:t>from</w:t>
      </w:r>
      <w:r>
        <w:rPr>
          <w:color w:val="231F20"/>
          <w:spacing w:val="-8"/>
          <w:w w:val="105"/>
        </w:rPr>
        <w:t> </w:t>
      </w:r>
      <w:r>
        <w:rPr>
          <w:color w:val="231F20"/>
          <w:w w:val="105"/>
        </w:rPr>
        <w:t>the</w:t>
      </w:r>
      <w:r>
        <w:rPr>
          <w:color w:val="231F20"/>
          <w:spacing w:val="-8"/>
          <w:w w:val="105"/>
        </w:rPr>
        <w:t> </w:t>
      </w:r>
      <w:r>
        <w:rPr>
          <w:color w:val="231F20"/>
          <w:w w:val="105"/>
        </w:rPr>
        <w:t>Centre</w:t>
      </w:r>
      <w:r>
        <w:rPr>
          <w:color w:val="231F20"/>
          <w:spacing w:val="-8"/>
          <w:w w:val="105"/>
        </w:rPr>
        <w:t> </w:t>
      </w:r>
      <w:r>
        <w:rPr>
          <w:color w:val="231F20"/>
          <w:w w:val="105"/>
        </w:rPr>
        <w:t>for Learning Technology at The University of Western Australia (“UWA”). Selected SPICE resources are available through the websites of Australian State and Territory Education</w:t>
      </w:r>
      <w:r>
        <w:rPr>
          <w:color w:val="231F20"/>
          <w:spacing w:val="1"/>
          <w:w w:val="105"/>
        </w:rPr>
        <w:t> </w:t>
      </w:r>
      <w:r>
        <w:rPr>
          <w:color w:val="231F20"/>
          <w:w w:val="105"/>
        </w:rPr>
        <w:t>Authorities.</w:t>
      </w:r>
    </w:p>
    <w:p>
      <w:pPr>
        <w:pStyle w:val="BodyText"/>
        <w:spacing w:line="249" w:lineRule="auto" w:before="118"/>
      </w:pPr>
      <w:r>
        <w:rPr>
          <w:color w:val="231F20"/>
          <w:w w:val="105"/>
        </w:rPr>
        <w:t>Copyright of SPICE Resources belongs to The University of Western Australia unless otherwise indicated.</w:t>
      </w:r>
    </w:p>
    <w:p>
      <w:pPr>
        <w:pStyle w:val="BodyText"/>
        <w:spacing w:line="249" w:lineRule="auto" w:before="115"/>
        <w:ind w:right="166"/>
      </w:pPr>
      <w:r>
        <w:rPr>
          <w:color w:val="231F20"/>
          <w:w w:val="110"/>
        </w:rPr>
        <w:t>Teachers and students at Australian and New Zealand schools are granted permission to reproduce, edit, recompile and include in derivative works</w:t>
      </w:r>
      <w:r>
        <w:rPr>
          <w:color w:val="231F20"/>
          <w:spacing w:val="-19"/>
          <w:w w:val="110"/>
        </w:rPr>
        <w:t> </w:t>
      </w:r>
      <w:r>
        <w:rPr>
          <w:color w:val="231F20"/>
          <w:w w:val="110"/>
        </w:rPr>
        <w:t>the</w:t>
      </w:r>
      <w:r>
        <w:rPr>
          <w:color w:val="231F20"/>
          <w:spacing w:val="-18"/>
          <w:w w:val="110"/>
        </w:rPr>
        <w:t> </w:t>
      </w:r>
      <w:r>
        <w:rPr>
          <w:color w:val="231F20"/>
          <w:w w:val="110"/>
        </w:rPr>
        <w:t>resources</w:t>
      </w:r>
      <w:r>
        <w:rPr>
          <w:color w:val="231F20"/>
          <w:spacing w:val="-19"/>
          <w:w w:val="110"/>
        </w:rPr>
        <w:t> </w:t>
      </w:r>
      <w:r>
        <w:rPr>
          <w:color w:val="231F20"/>
          <w:w w:val="110"/>
        </w:rPr>
        <w:t>subject</w:t>
      </w:r>
      <w:r>
        <w:rPr>
          <w:color w:val="231F20"/>
          <w:spacing w:val="-18"/>
          <w:w w:val="110"/>
        </w:rPr>
        <w:t> </w:t>
      </w:r>
      <w:r>
        <w:rPr>
          <w:color w:val="231F20"/>
          <w:w w:val="110"/>
        </w:rPr>
        <w:t>to</w:t>
      </w:r>
      <w:r>
        <w:rPr>
          <w:color w:val="231F20"/>
          <w:spacing w:val="-18"/>
          <w:w w:val="110"/>
        </w:rPr>
        <w:t> </w:t>
      </w:r>
      <w:r>
        <w:rPr>
          <w:color w:val="231F20"/>
          <w:w w:val="110"/>
        </w:rPr>
        <w:t>conditions</w:t>
      </w:r>
      <w:r>
        <w:rPr>
          <w:color w:val="231F20"/>
          <w:spacing w:val="-19"/>
          <w:w w:val="110"/>
        </w:rPr>
        <w:t> </w:t>
      </w:r>
      <w:r>
        <w:rPr>
          <w:color w:val="231F20"/>
          <w:w w:val="110"/>
        </w:rPr>
        <w:t>detailed</w:t>
      </w:r>
      <w:r>
        <w:rPr>
          <w:color w:val="231F20"/>
          <w:spacing w:val="-18"/>
          <w:w w:val="110"/>
        </w:rPr>
        <w:t> </w:t>
      </w:r>
      <w:r>
        <w:rPr>
          <w:color w:val="231F20"/>
          <w:w w:val="110"/>
        </w:rPr>
        <w:t>at spice.wa.edu.au/usage.</w:t>
      </w:r>
    </w:p>
    <w:p>
      <w:pPr>
        <w:pStyle w:val="BodyText"/>
        <w:spacing w:line="249" w:lineRule="auto" w:before="117"/>
      </w:pPr>
      <w:r>
        <w:rPr>
          <w:color w:val="231F20"/>
          <w:w w:val="105"/>
        </w:rPr>
        <w:t>All questions involving copyright and use should be directed to SPICE at UWA.</w:t>
      </w:r>
    </w:p>
    <w:p>
      <w:pPr>
        <w:pStyle w:val="BodyText"/>
        <w:spacing w:line="249" w:lineRule="auto" w:before="115"/>
        <w:ind w:right="2403"/>
      </w:pPr>
      <w:r>
        <w:rPr>
          <w:color w:val="231F20"/>
        </w:rPr>
        <w:t>Web: spice.wa.edu.au Email: </w:t>
      </w:r>
      <w:hyperlink r:id="rId12">
        <w:r>
          <w:rPr>
            <w:color w:val="231F20"/>
          </w:rPr>
          <w:t>spice@uwa.edu.au</w:t>
        </w:r>
      </w:hyperlink>
      <w:r>
        <w:rPr>
          <w:color w:val="231F20"/>
        </w:rPr>
        <w:t> Phone: (08) 6488 3917</w:t>
      </w:r>
    </w:p>
    <w:p>
      <w:pPr>
        <w:pStyle w:val="BodyText"/>
        <w:spacing w:line="249" w:lineRule="auto" w:before="116"/>
        <w:ind w:right="1298"/>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pPr>
      <w:r>
        <w:rPr>
          <w:color w:val="231F20"/>
          <w:w w:val="110"/>
        </w:rPr>
        <w:t>35 Stirling Highway</w:t>
      </w:r>
    </w:p>
    <w:p>
      <w:pPr>
        <w:pStyle w:val="BodyText"/>
        <w:spacing w:before="9"/>
      </w:pPr>
      <w:r>
        <w:rPr>
          <w:color w:val="231F20"/>
          <w:w w:val="105"/>
        </w:rPr>
        <w:t>Crawley WA 6009</w:t>
      </w:r>
    </w:p>
    <w:p>
      <w:pPr>
        <w:spacing w:after="0"/>
        <w:sectPr>
          <w:pgSz w:w="11910" w:h="16840"/>
          <w:pgMar w:header="0" w:footer="1084" w:top="720" w:bottom="1280" w:left="1020" w:right="1020"/>
          <w:cols w:num="2" w:equalWidth="0">
            <w:col w:w="4689" w:space="413"/>
            <w:col w:w="4768"/>
          </w:cols>
        </w:sectPr>
      </w:pPr>
    </w:p>
    <w:p>
      <w:pPr>
        <w:pStyle w:val="Heading1"/>
      </w:pPr>
      <w:r>
        <w:rPr>
          <w:color w:val="231F20"/>
        </w:rPr>
        <w:t>Associated SPICE resources</w:t>
      </w:r>
    </w:p>
    <w:p>
      <w:pPr>
        <w:spacing w:line="249" w:lineRule="auto" w:before="105"/>
        <w:ind w:left="113" w:right="365" w:firstLine="0"/>
        <w:jc w:val="left"/>
        <w:rPr>
          <w:sz w:val="18"/>
        </w:rPr>
      </w:pPr>
      <w:r>
        <w:rPr>
          <w:i/>
          <w:color w:val="231F20"/>
          <w:w w:val="105"/>
          <w:sz w:val="18"/>
        </w:rPr>
        <w:t>Carbon cycle 1: Carbon ocean </w:t>
      </w:r>
      <w:r>
        <w:rPr>
          <w:color w:val="231F20"/>
          <w:w w:val="105"/>
          <w:sz w:val="18"/>
        </w:rPr>
        <w:t>may be used in conjunction with related SPICE resources to address the broader topic of the carbon cycle.</w:t>
      </w:r>
    </w:p>
    <w:p>
      <w:pPr>
        <w:pStyle w:val="BodyText"/>
        <w:spacing w:before="3"/>
        <w:ind w:left="0"/>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835" w:hRule="atLeast"/>
        </w:trPr>
        <w:tc>
          <w:tcPr>
            <w:tcW w:w="7740" w:type="dxa"/>
          </w:tcPr>
          <w:p>
            <w:pPr>
              <w:pStyle w:val="TableParagraph"/>
              <w:ind w:left="80"/>
              <w:rPr>
                <w:i/>
                <w:sz w:val="18"/>
              </w:rPr>
            </w:pPr>
            <w:r>
              <w:rPr>
                <w:i/>
                <w:color w:val="231F20"/>
                <w:w w:val="105"/>
                <w:sz w:val="18"/>
              </w:rPr>
              <w:t>Carbon ocean (overview)</w:t>
            </w:r>
          </w:p>
          <w:p>
            <w:pPr>
              <w:pStyle w:val="TableParagraph"/>
              <w:spacing w:line="249" w:lineRule="auto" w:before="122"/>
              <w:ind w:left="80" w:right="191"/>
              <w:rPr>
                <w:sz w:val="18"/>
              </w:rPr>
            </w:pPr>
            <w:r>
              <w:rPr>
                <w:color w:val="231F20"/>
                <w:w w:val="105"/>
                <w:sz w:val="18"/>
              </w:rPr>
              <w:t>This learning pathway shows how a number of SPICE resources can be used in teaching students about the carbon cycle and the significance of the oceans in the carbon</w:t>
            </w:r>
            <w:r>
              <w:rPr>
                <w:color w:val="231F20"/>
                <w:spacing w:val="51"/>
                <w:w w:val="105"/>
                <w:sz w:val="18"/>
              </w:rPr>
              <w:t> </w:t>
            </w:r>
            <w:r>
              <w:rPr>
                <w:color w:val="231F20"/>
                <w:w w:val="105"/>
                <w:sz w:val="18"/>
              </w:rPr>
              <w:t>cycle.</w:t>
            </w:r>
          </w:p>
        </w:tc>
        <w:tc>
          <w:tcPr>
            <w:tcW w:w="1874" w:type="dxa"/>
          </w:tcPr>
          <w:p>
            <w:pPr>
              <w:pStyle w:val="TableParagraph"/>
              <w:spacing w:before="0"/>
              <w:ind w:left="0"/>
              <w:rPr>
                <w:rFonts w:ascii="Times New Roman"/>
                <w:sz w:val="16"/>
              </w:rPr>
            </w:pPr>
          </w:p>
        </w:tc>
      </w:tr>
      <w:tr>
        <w:trPr>
          <w:trHeight w:val="835" w:hRule="atLeast"/>
        </w:trPr>
        <w:tc>
          <w:tcPr>
            <w:tcW w:w="7740" w:type="dxa"/>
            <w:shd w:val="clear" w:color="auto" w:fill="DCDDDE"/>
          </w:tcPr>
          <w:p>
            <w:pPr>
              <w:pStyle w:val="TableParagraph"/>
              <w:ind w:left="80"/>
              <w:rPr>
                <w:i/>
                <w:sz w:val="18"/>
              </w:rPr>
            </w:pPr>
            <w:r>
              <w:rPr>
                <w:i/>
                <w:color w:val="231F20"/>
                <w:sz w:val="18"/>
              </w:rPr>
              <w:t>Carbon cycle 1: Carbon ocean</w:t>
            </w:r>
          </w:p>
          <w:p>
            <w:pPr>
              <w:pStyle w:val="TableParagraph"/>
              <w:spacing w:line="249" w:lineRule="auto" w:before="122"/>
              <w:ind w:left="80"/>
              <w:rPr>
                <w:sz w:val="18"/>
              </w:rPr>
            </w:pPr>
            <w:r>
              <w:rPr>
                <w:color w:val="231F20"/>
                <w:w w:val="110"/>
                <w:sz w:val="18"/>
              </w:rPr>
              <w:t>Students</w:t>
            </w:r>
            <w:r>
              <w:rPr>
                <w:color w:val="231F20"/>
                <w:spacing w:val="-15"/>
                <w:w w:val="110"/>
                <w:sz w:val="18"/>
              </w:rPr>
              <w:t> </w:t>
            </w:r>
            <w:r>
              <w:rPr>
                <w:color w:val="231F20"/>
                <w:w w:val="110"/>
                <w:sz w:val="18"/>
              </w:rPr>
              <w:t>do</w:t>
            </w:r>
            <w:r>
              <w:rPr>
                <w:color w:val="231F20"/>
                <w:spacing w:val="-15"/>
                <w:w w:val="110"/>
                <w:sz w:val="18"/>
              </w:rPr>
              <w:t> </w:t>
            </w:r>
            <w:r>
              <w:rPr>
                <w:color w:val="231F20"/>
                <w:w w:val="110"/>
                <w:sz w:val="18"/>
              </w:rPr>
              <w:t>a</w:t>
            </w:r>
            <w:r>
              <w:rPr>
                <w:color w:val="231F20"/>
                <w:spacing w:val="-14"/>
                <w:w w:val="110"/>
                <w:sz w:val="18"/>
              </w:rPr>
              <w:t> </w:t>
            </w:r>
            <w:r>
              <w:rPr>
                <w:color w:val="231F20"/>
                <w:w w:val="110"/>
                <w:sz w:val="18"/>
              </w:rPr>
              <w:t>variety</w:t>
            </w:r>
            <w:r>
              <w:rPr>
                <w:color w:val="231F20"/>
                <w:spacing w:val="-15"/>
                <w:w w:val="110"/>
                <w:sz w:val="18"/>
              </w:rPr>
              <w:t> </w:t>
            </w:r>
            <w:r>
              <w:rPr>
                <w:color w:val="231F20"/>
                <w:w w:val="110"/>
                <w:sz w:val="18"/>
              </w:rPr>
              <w:t>of</w:t>
            </w:r>
            <w:r>
              <w:rPr>
                <w:color w:val="231F20"/>
                <w:spacing w:val="-14"/>
                <w:w w:val="110"/>
                <w:sz w:val="18"/>
              </w:rPr>
              <w:t> </w:t>
            </w:r>
            <w:r>
              <w:rPr>
                <w:color w:val="231F20"/>
                <w:w w:val="110"/>
                <w:sz w:val="18"/>
              </w:rPr>
              <w:t>hands-on</w:t>
            </w:r>
            <w:r>
              <w:rPr>
                <w:color w:val="231F20"/>
                <w:spacing w:val="-15"/>
                <w:w w:val="110"/>
                <w:sz w:val="18"/>
              </w:rPr>
              <w:t> </w:t>
            </w:r>
            <w:r>
              <w:rPr>
                <w:color w:val="231F20"/>
                <w:w w:val="110"/>
                <w:sz w:val="18"/>
              </w:rPr>
              <w:t>and</w:t>
            </w:r>
            <w:r>
              <w:rPr>
                <w:color w:val="231F20"/>
                <w:spacing w:val="-14"/>
                <w:w w:val="110"/>
                <w:sz w:val="18"/>
              </w:rPr>
              <w:t> </w:t>
            </w:r>
            <w:r>
              <w:rPr>
                <w:color w:val="231F20"/>
                <w:w w:val="110"/>
                <w:sz w:val="18"/>
              </w:rPr>
              <w:t>media</w:t>
            </w:r>
            <w:r>
              <w:rPr>
                <w:color w:val="231F20"/>
                <w:spacing w:val="-15"/>
                <w:w w:val="110"/>
                <w:sz w:val="18"/>
              </w:rPr>
              <w:t> </w:t>
            </w:r>
            <w:r>
              <w:rPr>
                <w:color w:val="231F20"/>
                <w:w w:val="110"/>
                <w:sz w:val="18"/>
              </w:rPr>
              <w:t>watching</w:t>
            </w:r>
            <w:r>
              <w:rPr>
                <w:color w:val="231F20"/>
                <w:spacing w:val="-14"/>
                <w:w w:val="110"/>
                <w:sz w:val="18"/>
              </w:rPr>
              <w:t> </w:t>
            </w:r>
            <w:r>
              <w:rPr>
                <w:color w:val="231F20"/>
                <w:w w:val="110"/>
                <w:sz w:val="18"/>
              </w:rPr>
              <w:t>activities</w:t>
            </w:r>
            <w:r>
              <w:rPr>
                <w:color w:val="231F20"/>
                <w:spacing w:val="-15"/>
                <w:w w:val="110"/>
                <w:sz w:val="18"/>
              </w:rPr>
              <w:t> </w:t>
            </w:r>
            <w:r>
              <w:rPr>
                <w:color w:val="231F20"/>
                <w:w w:val="110"/>
                <w:sz w:val="18"/>
              </w:rPr>
              <w:t>that</w:t>
            </w:r>
            <w:r>
              <w:rPr>
                <w:color w:val="231F20"/>
                <w:spacing w:val="-14"/>
                <w:w w:val="110"/>
                <w:sz w:val="18"/>
              </w:rPr>
              <w:t> </w:t>
            </w:r>
            <w:r>
              <w:rPr>
                <w:color w:val="231F20"/>
                <w:w w:val="110"/>
                <w:sz w:val="18"/>
              </w:rPr>
              <w:t>focus</w:t>
            </w:r>
            <w:r>
              <w:rPr>
                <w:color w:val="231F20"/>
                <w:spacing w:val="-15"/>
                <w:w w:val="110"/>
                <w:sz w:val="18"/>
              </w:rPr>
              <w:t> </w:t>
            </w:r>
            <w:r>
              <w:rPr>
                <w:color w:val="231F20"/>
                <w:w w:val="110"/>
                <w:sz w:val="18"/>
              </w:rPr>
              <w:t>on phytoplankton, seagrass and ocean</w:t>
            </w:r>
            <w:r>
              <w:rPr>
                <w:color w:val="231F20"/>
                <w:spacing w:val="-31"/>
                <w:w w:val="110"/>
                <w:sz w:val="18"/>
              </w:rPr>
              <w:t> </w:t>
            </w:r>
            <w:r>
              <w:rPr>
                <w:color w:val="231F20"/>
                <w:w w:val="110"/>
                <w:sz w:val="18"/>
              </w:rPr>
              <w:t>chemistry.</w:t>
            </w:r>
          </w:p>
        </w:tc>
        <w:tc>
          <w:tcPr>
            <w:tcW w:w="1874" w:type="dxa"/>
            <w:shd w:val="clear" w:color="auto" w:fill="DCDDDE"/>
          </w:tcPr>
          <w:p>
            <w:pPr>
              <w:pStyle w:val="TableParagraph"/>
              <w:ind w:left="80"/>
              <w:rPr>
                <w:b/>
                <w:sz w:val="18"/>
              </w:rPr>
            </w:pPr>
            <w:r>
              <w:rPr>
                <w:b/>
                <w:color w:val="231F20"/>
                <w:sz w:val="18"/>
              </w:rPr>
              <w:t>Explore</w:t>
            </w:r>
          </w:p>
        </w:tc>
      </w:tr>
      <w:tr>
        <w:trPr>
          <w:trHeight w:val="1051" w:hRule="atLeast"/>
        </w:trPr>
        <w:tc>
          <w:tcPr>
            <w:tcW w:w="7740" w:type="dxa"/>
          </w:tcPr>
          <w:p>
            <w:pPr>
              <w:pStyle w:val="TableParagraph"/>
              <w:ind w:left="80"/>
              <w:rPr>
                <w:i/>
                <w:sz w:val="18"/>
              </w:rPr>
            </w:pPr>
            <w:r>
              <w:rPr>
                <w:i/>
                <w:color w:val="231F20"/>
                <w:sz w:val="18"/>
              </w:rPr>
              <w:t>Carbon cycle 2: Feedback loops</w:t>
            </w:r>
          </w:p>
          <w:p>
            <w:pPr>
              <w:pStyle w:val="TableParagraph"/>
              <w:spacing w:line="249" w:lineRule="auto" w:before="122"/>
              <w:ind w:left="80"/>
              <w:rPr>
                <w:sz w:val="18"/>
              </w:rPr>
            </w:pPr>
            <w:r>
              <w:rPr>
                <w:color w:val="231F20"/>
                <w:w w:val="110"/>
                <w:sz w:val="18"/>
              </w:rPr>
              <w:t>Students</w:t>
            </w:r>
            <w:r>
              <w:rPr>
                <w:color w:val="231F20"/>
                <w:spacing w:val="-18"/>
                <w:w w:val="110"/>
                <w:sz w:val="18"/>
              </w:rPr>
              <w:t> </w:t>
            </w:r>
            <w:r>
              <w:rPr>
                <w:color w:val="231F20"/>
                <w:w w:val="110"/>
                <w:sz w:val="18"/>
              </w:rPr>
              <w:t>undertake</w:t>
            </w:r>
            <w:r>
              <w:rPr>
                <w:color w:val="231F20"/>
                <w:spacing w:val="-17"/>
                <w:w w:val="110"/>
                <w:sz w:val="18"/>
              </w:rPr>
              <w:t> </w:t>
            </w:r>
            <w:r>
              <w:rPr>
                <w:color w:val="231F20"/>
                <w:w w:val="110"/>
                <w:sz w:val="18"/>
              </w:rPr>
              <w:t>an</w:t>
            </w:r>
            <w:r>
              <w:rPr>
                <w:color w:val="231F20"/>
                <w:spacing w:val="-17"/>
                <w:w w:val="110"/>
                <w:sz w:val="18"/>
              </w:rPr>
              <w:t> </w:t>
            </w:r>
            <w:r>
              <w:rPr>
                <w:color w:val="231F20"/>
                <w:w w:val="110"/>
                <w:sz w:val="18"/>
              </w:rPr>
              <w:t>activity,</w:t>
            </w:r>
            <w:r>
              <w:rPr>
                <w:color w:val="231F20"/>
                <w:spacing w:val="-17"/>
                <w:w w:val="110"/>
                <w:sz w:val="18"/>
              </w:rPr>
              <w:t> </w:t>
            </w:r>
            <w:r>
              <w:rPr>
                <w:color w:val="231F20"/>
                <w:w w:val="110"/>
                <w:sz w:val="18"/>
              </w:rPr>
              <w:t>with</w:t>
            </w:r>
            <w:r>
              <w:rPr>
                <w:color w:val="231F20"/>
                <w:spacing w:val="-17"/>
                <w:w w:val="110"/>
                <w:sz w:val="18"/>
              </w:rPr>
              <w:t> </w:t>
            </w:r>
            <w:r>
              <w:rPr>
                <w:color w:val="231F20"/>
                <w:w w:val="110"/>
                <w:sz w:val="18"/>
              </w:rPr>
              <w:t>board</w:t>
            </w:r>
            <w:r>
              <w:rPr>
                <w:color w:val="231F20"/>
                <w:spacing w:val="-17"/>
                <w:w w:val="110"/>
                <w:sz w:val="18"/>
              </w:rPr>
              <w:t> </w:t>
            </w:r>
            <w:r>
              <w:rPr>
                <w:color w:val="231F20"/>
                <w:w w:val="110"/>
                <w:sz w:val="18"/>
              </w:rPr>
              <w:t>and</w:t>
            </w:r>
            <w:r>
              <w:rPr>
                <w:color w:val="231F20"/>
                <w:spacing w:val="-17"/>
                <w:w w:val="110"/>
                <w:sz w:val="18"/>
              </w:rPr>
              <w:t> </w:t>
            </w:r>
            <w:r>
              <w:rPr>
                <w:color w:val="231F20"/>
                <w:w w:val="110"/>
                <w:sz w:val="18"/>
              </w:rPr>
              <w:t>cards,</w:t>
            </w:r>
            <w:r>
              <w:rPr>
                <w:color w:val="231F20"/>
                <w:spacing w:val="-17"/>
                <w:w w:val="110"/>
                <w:sz w:val="18"/>
              </w:rPr>
              <w:t> </w:t>
            </w:r>
            <w:r>
              <w:rPr>
                <w:color w:val="231F20"/>
                <w:w w:val="110"/>
                <w:sz w:val="18"/>
              </w:rPr>
              <w:t>involving</w:t>
            </w:r>
            <w:r>
              <w:rPr>
                <w:color w:val="231F20"/>
                <w:spacing w:val="-18"/>
                <w:w w:val="110"/>
                <w:sz w:val="18"/>
              </w:rPr>
              <w:t> </w:t>
            </w:r>
            <w:r>
              <w:rPr>
                <w:color w:val="231F20"/>
                <w:w w:val="110"/>
                <w:sz w:val="18"/>
              </w:rPr>
              <w:t>small</w:t>
            </w:r>
            <w:r>
              <w:rPr>
                <w:color w:val="231F20"/>
                <w:spacing w:val="-17"/>
                <w:w w:val="110"/>
                <w:sz w:val="18"/>
              </w:rPr>
              <w:t> </w:t>
            </w:r>
            <w:r>
              <w:rPr>
                <w:color w:val="231F20"/>
                <w:w w:val="110"/>
                <w:sz w:val="18"/>
              </w:rPr>
              <w:t>group</w:t>
            </w:r>
            <w:r>
              <w:rPr>
                <w:color w:val="231F20"/>
                <w:spacing w:val="-17"/>
                <w:w w:val="110"/>
                <w:sz w:val="18"/>
              </w:rPr>
              <w:t> </w:t>
            </w:r>
            <w:r>
              <w:rPr>
                <w:color w:val="231F20"/>
                <w:w w:val="110"/>
                <w:sz w:val="18"/>
              </w:rPr>
              <w:t>discussion. Students</w:t>
            </w:r>
            <w:r>
              <w:rPr>
                <w:color w:val="231F20"/>
                <w:spacing w:val="-18"/>
                <w:w w:val="110"/>
                <w:sz w:val="18"/>
              </w:rPr>
              <w:t> </w:t>
            </w:r>
            <w:r>
              <w:rPr>
                <w:color w:val="231F20"/>
                <w:w w:val="110"/>
                <w:sz w:val="18"/>
              </w:rPr>
              <w:t>identify</w:t>
            </w:r>
            <w:r>
              <w:rPr>
                <w:color w:val="231F20"/>
                <w:spacing w:val="-18"/>
                <w:w w:val="110"/>
                <w:sz w:val="18"/>
              </w:rPr>
              <w:t> </w:t>
            </w:r>
            <w:r>
              <w:rPr>
                <w:color w:val="231F20"/>
                <w:w w:val="110"/>
                <w:sz w:val="18"/>
              </w:rPr>
              <w:t>positive</w:t>
            </w:r>
            <w:r>
              <w:rPr>
                <w:color w:val="231F20"/>
                <w:spacing w:val="-18"/>
                <w:w w:val="110"/>
                <w:sz w:val="18"/>
              </w:rPr>
              <w:t> </w:t>
            </w:r>
            <w:r>
              <w:rPr>
                <w:color w:val="231F20"/>
                <w:w w:val="110"/>
                <w:sz w:val="18"/>
              </w:rPr>
              <w:t>feedback</w:t>
            </w:r>
            <w:r>
              <w:rPr>
                <w:color w:val="231F20"/>
                <w:spacing w:val="-17"/>
                <w:w w:val="110"/>
                <w:sz w:val="18"/>
              </w:rPr>
              <w:t> </w:t>
            </w:r>
            <w:r>
              <w:rPr>
                <w:color w:val="231F20"/>
                <w:w w:val="110"/>
                <w:sz w:val="18"/>
              </w:rPr>
              <w:t>cycles</w:t>
            </w:r>
            <w:r>
              <w:rPr>
                <w:color w:val="231F20"/>
                <w:spacing w:val="-18"/>
                <w:w w:val="110"/>
                <w:sz w:val="18"/>
              </w:rPr>
              <w:t> </w:t>
            </w:r>
            <w:r>
              <w:rPr>
                <w:color w:val="231F20"/>
                <w:w w:val="110"/>
                <w:sz w:val="18"/>
              </w:rPr>
              <w:t>that</w:t>
            </w:r>
            <w:r>
              <w:rPr>
                <w:color w:val="231F20"/>
                <w:spacing w:val="-18"/>
                <w:w w:val="110"/>
                <w:sz w:val="18"/>
              </w:rPr>
              <w:t> </w:t>
            </w:r>
            <w:r>
              <w:rPr>
                <w:color w:val="231F20"/>
                <w:w w:val="110"/>
                <w:sz w:val="18"/>
              </w:rPr>
              <w:t>link</w:t>
            </w:r>
            <w:r>
              <w:rPr>
                <w:color w:val="231F20"/>
                <w:spacing w:val="-17"/>
                <w:w w:val="110"/>
                <w:sz w:val="18"/>
              </w:rPr>
              <w:t> </w:t>
            </w:r>
            <w:r>
              <w:rPr>
                <w:color w:val="231F20"/>
                <w:w w:val="110"/>
                <w:sz w:val="18"/>
              </w:rPr>
              <w:t>human-induced</w:t>
            </w:r>
            <w:r>
              <w:rPr>
                <w:color w:val="231F20"/>
                <w:spacing w:val="-18"/>
                <w:w w:val="110"/>
                <w:sz w:val="18"/>
              </w:rPr>
              <w:t> </w:t>
            </w:r>
            <w:r>
              <w:rPr>
                <w:color w:val="231F20"/>
                <w:w w:val="110"/>
                <w:sz w:val="18"/>
              </w:rPr>
              <w:t>climate</w:t>
            </w:r>
            <w:r>
              <w:rPr>
                <w:color w:val="231F20"/>
                <w:spacing w:val="-18"/>
                <w:w w:val="110"/>
                <w:sz w:val="18"/>
              </w:rPr>
              <w:t> </w:t>
            </w:r>
            <w:r>
              <w:rPr>
                <w:color w:val="231F20"/>
                <w:w w:val="110"/>
                <w:sz w:val="18"/>
              </w:rPr>
              <w:t>change</w:t>
            </w:r>
            <w:r>
              <w:rPr>
                <w:color w:val="231F20"/>
                <w:spacing w:val="-17"/>
                <w:w w:val="110"/>
                <w:sz w:val="18"/>
              </w:rPr>
              <w:t> </w:t>
            </w:r>
            <w:r>
              <w:rPr>
                <w:color w:val="231F20"/>
                <w:w w:val="110"/>
                <w:sz w:val="18"/>
              </w:rPr>
              <w:t>to</w:t>
            </w:r>
            <w:r>
              <w:rPr>
                <w:color w:val="231F20"/>
                <w:spacing w:val="-18"/>
                <w:w w:val="110"/>
                <w:sz w:val="18"/>
              </w:rPr>
              <w:t> </w:t>
            </w:r>
            <w:r>
              <w:rPr>
                <w:color w:val="231F20"/>
                <w:w w:val="110"/>
                <w:sz w:val="18"/>
              </w:rPr>
              <w:t>the carbon cycle in</w:t>
            </w:r>
            <w:r>
              <w:rPr>
                <w:color w:val="231F20"/>
                <w:spacing w:val="-19"/>
                <w:w w:val="110"/>
                <w:sz w:val="18"/>
              </w:rPr>
              <w:t> </w:t>
            </w:r>
            <w:r>
              <w:rPr>
                <w:color w:val="231F20"/>
                <w:w w:val="110"/>
                <w:sz w:val="18"/>
              </w:rPr>
              <w:t>oceans.</w:t>
            </w:r>
          </w:p>
        </w:tc>
        <w:tc>
          <w:tcPr>
            <w:tcW w:w="1874" w:type="dxa"/>
          </w:tcPr>
          <w:p>
            <w:pPr>
              <w:pStyle w:val="TableParagraph"/>
              <w:ind w:left="80"/>
              <w:rPr>
                <w:b/>
                <w:sz w:val="18"/>
              </w:rPr>
            </w:pPr>
            <w:r>
              <w:rPr>
                <w:b/>
                <w:color w:val="231F20"/>
                <w:sz w:val="18"/>
              </w:rPr>
              <w:t>Explain</w:t>
            </w:r>
          </w:p>
        </w:tc>
      </w:tr>
      <w:tr>
        <w:trPr>
          <w:trHeight w:val="835" w:hRule="atLeast"/>
        </w:trPr>
        <w:tc>
          <w:tcPr>
            <w:tcW w:w="7740" w:type="dxa"/>
          </w:tcPr>
          <w:p>
            <w:pPr>
              <w:pStyle w:val="TableParagraph"/>
              <w:ind w:left="80"/>
              <w:rPr>
                <w:i/>
                <w:sz w:val="18"/>
              </w:rPr>
            </w:pPr>
            <w:r>
              <w:rPr>
                <w:i/>
                <w:color w:val="231F20"/>
                <w:w w:val="105"/>
                <w:sz w:val="18"/>
              </w:rPr>
              <w:t>Carbon cycle 3: Carbon neutral</w:t>
            </w:r>
          </w:p>
          <w:p>
            <w:pPr>
              <w:pStyle w:val="TableParagraph"/>
              <w:spacing w:line="249" w:lineRule="auto" w:before="122"/>
              <w:ind w:left="80" w:right="413"/>
              <w:rPr>
                <w:sz w:val="18"/>
              </w:rPr>
            </w:pPr>
            <w:r>
              <w:rPr>
                <w:color w:val="231F20"/>
                <w:w w:val="110"/>
                <w:sz w:val="18"/>
              </w:rPr>
              <w:t>Students</w:t>
            </w:r>
            <w:r>
              <w:rPr>
                <w:color w:val="231F20"/>
                <w:spacing w:val="-20"/>
                <w:w w:val="110"/>
                <w:sz w:val="18"/>
              </w:rPr>
              <w:t> </w:t>
            </w:r>
            <w:r>
              <w:rPr>
                <w:color w:val="231F20"/>
                <w:w w:val="110"/>
                <w:sz w:val="18"/>
              </w:rPr>
              <w:t>watch</w:t>
            </w:r>
            <w:r>
              <w:rPr>
                <w:color w:val="231F20"/>
                <w:spacing w:val="-20"/>
                <w:w w:val="110"/>
                <w:sz w:val="18"/>
              </w:rPr>
              <w:t> </w:t>
            </w:r>
            <w:r>
              <w:rPr>
                <w:color w:val="231F20"/>
                <w:w w:val="110"/>
                <w:sz w:val="18"/>
              </w:rPr>
              <w:t>a</w:t>
            </w:r>
            <w:r>
              <w:rPr>
                <w:color w:val="231F20"/>
                <w:spacing w:val="-19"/>
                <w:w w:val="110"/>
                <w:sz w:val="18"/>
              </w:rPr>
              <w:t> </w:t>
            </w:r>
            <w:r>
              <w:rPr>
                <w:color w:val="231F20"/>
                <w:spacing w:val="2"/>
                <w:w w:val="110"/>
                <w:sz w:val="18"/>
              </w:rPr>
              <w:t>short</w:t>
            </w:r>
            <w:r>
              <w:rPr>
                <w:color w:val="231F20"/>
                <w:spacing w:val="-20"/>
                <w:w w:val="110"/>
                <w:sz w:val="18"/>
              </w:rPr>
              <w:t> </w:t>
            </w:r>
            <w:r>
              <w:rPr>
                <w:color w:val="231F20"/>
                <w:w w:val="110"/>
                <w:sz w:val="18"/>
              </w:rPr>
              <w:t>video,</w:t>
            </w:r>
            <w:r>
              <w:rPr>
                <w:color w:val="231F20"/>
                <w:spacing w:val="-20"/>
                <w:w w:val="110"/>
                <w:sz w:val="18"/>
              </w:rPr>
              <w:t> </w:t>
            </w:r>
            <w:r>
              <w:rPr>
                <w:color w:val="231F20"/>
                <w:w w:val="110"/>
                <w:sz w:val="18"/>
              </w:rPr>
              <w:t>then</w:t>
            </w:r>
            <w:r>
              <w:rPr>
                <w:color w:val="231F20"/>
                <w:spacing w:val="-19"/>
                <w:w w:val="110"/>
                <w:sz w:val="18"/>
              </w:rPr>
              <w:t> </w:t>
            </w:r>
            <w:r>
              <w:rPr>
                <w:color w:val="231F20"/>
                <w:w w:val="110"/>
                <w:sz w:val="18"/>
              </w:rPr>
              <w:t>undertake</w:t>
            </w:r>
            <w:r>
              <w:rPr>
                <w:color w:val="231F20"/>
                <w:spacing w:val="-20"/>
                <w:w w:val="110"/>
                <w:sz w:val="18"/>
              </w:rPr>
              <w:t> </w:t>
            </w:r>
            <w:r>
              <w:rPr>
                <w:color w:val="231F20"/>
                <w:w w:val="110"/>
                <w:sz w:val="18"/>
              </w:rPr>
              <w:t>a</w:t>
            </w:r>
            <w:r>
              <w:rPr>
                <w:color w:val="231F20"/>
                <w:spacing w:val="-20"/>
                <w:w w:val="110"/>
                <w:sz w:val="18"/>
              </w:rPr>
              <w:t> </w:t>
            </w:r>
            <w:r>
              <w:rPr>
                <w:color w:val="231F20"/>
                <w:w w:val="110"/>
                <w:sz w:val="18"/>
              </w:rPr>
              <w:t>classroom</w:t>
            </w:r>
            <w:r>
              <w:rPr>
                <w:color w:val="231F20"/>
                <w:spacing w:val="-19"/>
                <w:w w:val="110"/>
                <w:sz w:val="18"/>
              </w:rPr>
              <w:t> </w:t>
            </w:r>
            <w:r>
              <w:rPr>
                <w:color w:val="231F20"/>
                <w:w w:val="110"/>
                <w:sz w:val="18"/>
              </w:rPr>
              <w:t>or</w:t>
            </w:r>
            <w:r>
              <w:rPr>
                <w:color w:val="231F20"/>
                <w:spacing w:val="-20"/>
                <w:w w:val="110"/>
                <w:sz w:val="18"/>
              </w:rPr>
              <w:t> </w:t>
            </w:r>
            <w:r>
              <w:rPr>
                <w:color w:val="231F20"/>
                <w:w w:val="110"/>
                <w:sz w:val="18"/>
              </w:rPr>
              <w:t>school</w:t>
            </w:r>
            <w:r>
              <w:rPr>
                <w:color w:val="231F20"/>
                <w:spacing w:val="-20"/>
                <w:w w:val="110"/>
                <w:sz w:val="18"/>
              </w:rPr>
              <w:t> </w:t>
            </w:r>
            <w:r>
              <w:rPr>
                <w:color w:val="231F20"/>
                <w:w w:val="110"/>
                <w:sz w:val="18"/>
              </w:rPr>
              <w:t>audit</w:t>
            </w:r>
            <w:r>
              <w:rPr>
                <w:color w:val="231F20"/>
                <w:spacing w:val="-19"/>
                <w:w w:val="110"/>
                <w:sz w:val="18"/>
              </w:rPr>
              <w:t> </w:t>
            </w:r>
            <w:r>
              <w:rPr>
                <w:color w:val="231F20"/>
                <w:w w:val="110"/>
                <w:sz w:val="18"/>
              </w:rPr>
              <w:t>to</w:t>
            </w:r>
            <w:r>
              <w:rPr>
                <w:color w:val="231F20"/>
                <w:spacing w:val="-20"/>
                <w:w w:val="110"/>
                <w:sz w:val="18"/>
              </w:rPr>
              <w:t> </w:t>
            </w:r>
            <w:r>
              <w:rPr>
                <w:color w:val="231F20"/>
                <w:w w:val="110"/>
                <w:sz w:val="18"/>
              </w:rPr>
              <w:t>consider how</w:t>
            </w:r>
            <w:r>
              <w:rPr>
                <w:color w:val="231F20"/>
                <w:spacing w:val="-7"/>
                <w:w w:val="110"/>
                <w:sz w:val="18"/>
              </w:rPr>
              <w:t> </w:t>
            </w:r>
            <w:r>
              <w:rPr>
                <w:color w:val="231F20"/>
                <w:w w:val="110"/>
                <w:sz w:val="18"/>
              </w:rPr>
              <w:t>a</w:t>
            </w:r>
            <w:r>
              <w:rPr>
                <w:color w:val="231F20"/>
                <w:spacing w:val="-7"/>
                <w:w w:val="110"/>
                <w:sz w:val="18"/>
              </w:rPr>
              <w:t> </w:t>
            </w:r>
            <w:r>
              <w:rPr>
                <w:color w:val="231F20"/>
                <w:w w:val="110"/>
                <w:sz w:val="18"/>
              </w:rPr>
              <w:t>school</w:t>
            </w:r>
            <w:r>
              <w:rPr>
                <w:color w:val="231F20"/>
                <w:spacing w:val="-6"/>
                <w:w w:val="110"/>
                <w:sz w:val="18"/>
              </w:rPr>
              <w:t> </w:t>
            </w:r>
            <w:r>
              <w:rPr>
                <w:color w:val="231F20"/>
                <w:w w:val="110"/>
                <w:sz w:val="18"/>
              </w:rPr>
              <w:t>can</w:t>
            </w:r>
            <w:r>
              <w:rPr>
                <w:color w:val="231F20"/>
                <w:spacing w:val="-7"/>
                <w:w w:val="110"/>
                <w:sz w:val="18"/>
              </w:rPr>
              <w:t> </w:t>
            </w:r>
            <w:r>
              <w:rPr>
                <w:color w:val="231F20"/>
                <w:w w:val="110"/>
                <w:sz w:val="18"/>
              </w:rPr>
              <w:t>move</w:t>
            </w:r>
            <w:r>
              <w:rPr>
                <w:color w:val="231F20"/>
                <w:spacing w:val="-6"/>
                <w:w w:val="110"/>
                <w:sz w:val="18"/>
              </w:rPr>
              <w:t> </w:t>
            </w:r>
            <w:r>
              <w:rPr>
                <w:color w:val="231F20"/>
                <w:w w:val="110"/>
                <w:sz w:val="18"/>
              </w:rPr>
              <w:t>towards</w:t>
            </w:r>
            <w:r>
              <w:rPr>
                <w:color w:val="231F20"/>
                <w:spacing w:val="-7"/>
                <w:w w:val="110"/>
                <w:sz w:val="18"/>
              </w:rPr>
              <w:t> </w:t>
            </w:r>
            <w:r>
              <w:rPr>
                <w:color w:val="231F20"/>
                <w:w w:val="110"/>
                <w:sz w:val="18"/>
              </w:rPr>
              <w:t>carbon</w:t>
            </w:r>
            <w:r>
              <w:rPr>
                <w:color w:val="231F20"/>
                <w:spacing w:val="-6"/>
                <w:w w:val="110"/>
                <w:sz w:val="18"/>
              </w:rPr>
              <w:t> </w:t>
            </w:r>
            <w:r>
              <w:rPr>
                <w:color w:val="231F20"/>
                <w:w w:val="110"/>
                <w:sz w:val="18"/>
              </w:rPr>
              <w:t>neutrality.</w:t>
            </w:r>
          </w:p>
        </w:tc>
        <w:tc>
          <w:tcPr>
            <w:tcW w:w="1874" w:type="dxa"/>
          </w:tcPr>
          <w:p>
            <w:pPr>
              <w:pStyle w:val="TableParagraph"/>
              <w:ind w:left="80"/>
              <w:rPr>
                <w:b/>
                <w:sz w:val="18"/>
              </w:rPr>
            </w:pPr>
            <w:r>
              <w:rPr>
                <w:b/>
                <w:color w:val="231F20"/>
                <w:sz w:val="18"/>
              </w:rPr>
              <w:t>Elaborate</w:t>
            </w:r>
          </w:p>
        </w:tc>
      </w:tr>
    </w:tbl>
    <w:sectPr>
      <w:pgSz w:w="11910" w:h="16840"/>
      <w:pgMar w:header="0" w:footer="1084" w:top="72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1615">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1639">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3792"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50.450pt;height:23.2pt;mso-position-horizontal-relative:page;mso-position-vertical-relative:page;z-index:-13768" type="#_x0000_t202" filled="false" stroked="false">
          <v:textbox inset="0,0,0,0">
            <w:txbxContent>
              <w:p>
                <w:pPr>
                  <w:spacing w:before="16"/>
                  <w:ind w:left="20" w:right="0" w:firstLine="0"/>
                  <w:jc w:val="left"/>
                  <w:rPr>
                    <w:sz w:val="12"/>
                  </w:rPr>
                </w:pPr>
                <w:r>
                  <w:rPr>
                    <w:color w:val="231F20"/>
                    <w:sz w:val="12"/>
                  </w:rPr>
                  <w:t>ast1265 | Carbon cycle 1: Carbon ocean (teacher guide)</w:t>
                </w:r>
              </w:p>
              <w:p>
                <w:pPr>
                  <w:spacing w:line="249" w:lineRule="auto" w:before="6"/>
                  <w:ind w:left="20" w:right="319" w:firstLine="0"/>
                  <w:jc w:val="left"/>
                  <w:rPr>
                    <w:sz w:val="12"/>
                  </w:rPr>
                </w:pPr>
                <w:r>
                  <w:rPr>
                    <w:color w:val="231F20"/>
                    <w:sz w:val="12"/>
                  </w:rPr>
                  <w:t>© The University of Western Australia 2016 version 0.9</w:t>
                </w:r>
              </w:p>
            </w:txbxContent>
          </v:textbox>
          <w10:wrap type="none"/>
        </v:shape>
      </w:pict>
    </w:r>
    <w:r>
      <w:rPr/>
      <w:pict>
        <v:shape style="position:absolute;margin-left:384.258301pt;margin-top:787.687012pt;width:128.25pt;height:23.2pt;mso-position-horizontal-relative:page;mso-position-vertical-relative:page;z-index:-13744"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13720"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1759">
          <wp:simplePos x="0" y="0"/>
          <wp:positionH relativeFrom="page">
            <wp:posOffset>540773</wp:posOffset>
          </wp:positionH>
          <wp:positionV relativeFrom="page">
            <wp:posOffset>9877043</wp:posOffset>
          </wp:positionV>
          <wp:extent cx="737703" cy="409102"/>
          <wp:effectExtent l="0" t="0" r="0" b="0"/>
          <wp:wrapNone/>
          <wp:docPr id="19" name="image7.png" descr=""/>
          <wp:cNvGraphicFramePr>
            <a:graphicFrameLocks noChangeAspect="1"/>
          </wp:cNvGraphicFramePr>
          <a:graphic>
            <a:graphicData uri="http://schemas.openxmlformats.org/drawingml/2006/picture">
              <pic:pic>
                <pic:nvPicPr>
                  <pic:cNvPr id="20" name="image7.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1783">
          <wp:simplePos x="0" y="0"/>
          <wp:positionH relativeFrom="page">
            <wp:posOffset>6560058</wp:posOffset>
          </wp:positionH>
          <wp:positionV relativeFrom="page">
            <wp:posOffset>9876790</wp:posOffset>
          </wp:positionV>
          <wp:extent cx="409315" cy="401955"/>
          <wp:effectExtent l="0" t="0" r="0" b="0"/>
          <wp:wrapNone/>
          <wp:docPr id="21" name="image2.jpeg" descr=""/>
          <wp:cNvGraphicFramePr>
            <a:graphicFrameLocks noChangeAspect="1"/>
          </wp:cNvGraphicFramePr>
          <a:graphic>
            <a:graphicData uri="http://schemas.openxmlformats.org/drawingml/2006/picture">
              <pic:pic>
                <pic:nvPicPr>
                  <pic:cNvPr id="22"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3648"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50.450pt;height:23.2pt;mso-position-horizontal-relative:page;mso-position-vertical-relative:page;z-index:-13624" type="#_x0000_t202" filled="false" stroked="false">
          <v:textbox inset="0,0,0,0">
            <w:txbxContent>
              <w:p>
                <w:pPr>
                  <w:spacing w:before="16"/>
                  <w:ind w:left="20" w:right="0" w:firstLine="0"/>
                  <w:jc w:val="left"/>
                  <w:rPr>
                    <w:sz w:val="12"/>
                  </w:rPr>
                </w:pPr>
                <w:r>
                  <w:rPr>
                    <w:color w:val="231F20"/>
                    <w:sz w:val="12"/>
                  </w:rPr>
                  <w:t>ast1265 | Carbon cycle 1: Carbon ocean (teacher guide)</w:t>
                </w:r>
              </w:p>
              <w:p>
                <w:pPr>
                  <w:spacing w:line="249" w:lineRule="auto" w:before="6"/>
                  <w:ind w:left="20" w:right="319" w:firstLine="0"/>
                  <w:jc w:val="left"/>
                  <w:rPr>
                    <w:sz w:val="12"/>
                  </w:rPr>
                </w:pPr>
                <w:r>
                  <w:rPr>
                    <w:color w:val="231F20"/>
                    <w:sz w:val="12"/>
                  </w:rPr>
                  <w:t>© The University of Western Australia 2016 version 0.9</w:t>
                </w:r>
              </w:p>
            </w:txbxContent>
          </v:textbox>
          <w10:wrap type="none"/>
        </v:shape>
      </w:pict>
    </w:r>
    <w:r>
      <w:rPr/>
      <w:pict>
        <v:shape style="position:absolute;margin-left:384.258301pt;margin-top:787.687012pt;width:128.25pt;height:16pt;mso-position-horizontal-relative:page;mso-position-vertical-relative:page;z-index:-1360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1.05pt;height:8.8pt;mso-position-horizontal-relative:page;mso-position-vertical-relative:page;z-index:-13576"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28" w:hanging="171"/>
      </w:pPr>
      <w:rPr>
        <w:rFonts w:hint="default"/>
      </w:rPr>
    </w:lvl>
    <w:lvl w:ilvl="2">
      <w:start w:val="0"/>
      <w:numFmt w:val="bullet"/>
      <w:lvlText w:val="•"/>
      <w:lvlJc w:val="left"/>
      <w:pPr>
        <w:ind w:left="1176" w:hanging="171"/>
      </w:pPr>
      <w:rPr>
        <w:rFonts w:hint="default"/>
      </w:rPr>
    </w:lvl>
    <w:lvl w:ilvl="3">
      <w:start w:val="0"/>
      <w:numFmt w:val="bullet"/>
      <w:lvlText w:val="•"/>
      <w:lvlJc w:val="left"/>
      <w:pPr>
        <w:ind w:left="1624" w:hanging="171"/>
      </w:pPr>
      <w:rPr>
        <w:rFonts w:hint="default"/>
      </w:rPr>
    </w:lvl>
    <w:lvl w:ilvl="4">
      <w:start w:val="0"/>
      <w:numFmt w:val="bullet"/>
      <w:lvlText w:val="•"/>
      <w:lvlJc w:val="left"/>
      <w:pPr>
        <w:ind w:left="2073" w:hanging="171"/>
      </w:pPr>
      <w:rPr>
        <w:rFonts w:hint="default"/>
      </w:rPr>
    </w:lvl>
    <w:lvl w:ilvl="5">
      <w:start w:val="0"/>
      <w:numFmt w:val="bullet"/>
      <w:lvlText w:val="•"/>
      <w:lvlJc w:val="left"/>
      <w:pPr>
        <w:ind w:left="2521" w:hanging="171"/>
      </w:pPr>
      <w:rPr>
        <w:rFonts w:hint="default"/>
      </w:rPr>
    </w:lvl>
    <w:lvl w:ilvl="6">
      <w:start w:val="0"/>
      <w:numFmt w:val="bullet"/>
      <w:lvlText w:val="•"/>
      <w:lvlJc w:val="left"/>
      <w:pPr>
        <w:ind w:left="2969" w:hanging="171"/>
      </w:pPr>
      <w:rPr>
        <w:rFonts w:hint="default"/>
      </w:rPr>
    </w:lvl>
    <w:lvl w:ilvl="7">
      <w:start w:val="0"/>
      <w:numFmt w:val="bullet"/>
      <w:lvlText w:val="•"/>
      <w:lvlJc w:val="left"/>
      <w:pPr>
        <w:ind w:left="3418" w:hanging="171"/>
      </w:pPr>
      <w:rPr>
        <w:rFonts w:hint="default"/>
      </w:rPr>
    </w:lvl>
    <w:lvl w:ilvl="8">
      <w:start w:val="0"/>
      <w:numFmt w:val="bullet"/>
      <w:lvlText w:val="•"/>
      <w:lvlJc w:val="left"/>
      <w:pPr>
        <w:ind w:left="3866"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13"/>
    </w:pPr>
    <w:rPr>
      <w:rFonts w:ascii="Arial" w:hAnsi="Arial" w:eastAsia="Arial" w:cs="Arial"/>
      <w:sz w:val="18"/>
      <w:szCs w:val="18"/>
    </w:rPr>
  </w:style>
  <w:style w:styleId="Heading1" w:type="paragraph">
    <w:name w:val="Heading 1"/>
    <w:basedOn w:val="Normal"/>
    <w:uiPriority w:val="1"/>
    <w:qFormat/>
    <w:pPr>
      <w:spacing w:before="71"/>
      <w:ind w:left="113"/>
      <w:outlineLvl w:val="1"/>
    </w:pPr>
    <w:rPr>
      <w:rFonts w:ascii="Arial" w:hAnsi="Arial" w:eastAsia="Arial" w:cs="Arial"/>
      <w:sz w:val="26"/>
      <w:szCs w:val="26"/>
    </w:rPr>
  </w:style>
  <w:style w:styleId="ListParagraph" w:type="paragraph">
    <w:name w:val="List Paragraph"/>
    <w:basedOn w:val="Normal"/>
    <w:uiPriority w:val="1"/>
    <w:qFormat/>
    <w:pPr>
      <w:spacing w:before="58"/>
      <w:ind w:left="283" w:hanging="170"/>
    </w:pPr>
    <w:rPr>
      <w:rFonts w:ascii="Arial" w:hAnsi="Arial" w:eastAsia="Arial" w:cs="Arial"/>
    </w:rPr>
  </w:style>
  <w:style w:styleId="TableParagraph" w:type="paragraph">
    <w:name w:val="Table Paragraph"/>
    <w:basedOn w:val="Normal"/>
    <w:uiPriority w:val="1"/>
    <w:qFormat/>
    <w:pPr>
      <w:spacing w:before="46"/>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jpeg"/><Relationship Id="rId9" Type="http://schemas.openxmlformats.org/officeDocument/2006/relationships/image" Target="media/image6.png"/><Relationship Id="rId10" Type="http://schemas.openxmlformats.org/officeDocument/2006/relationships/footer" Target="footer2.xml"/><Relationship Id="rId11" Type="http://schemas.openxmlformats.org/officeDocument/2006/relationships/hyperlink" Target="http://www.adobe.com/" TargetMode="External"/><Relationship Id="rId12" Type="http://schemas.openxmlformats.org/officeDocument/2006/relationships/hyperlink" Target="mailto:spice@uwa.edu.au"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2020-03-30T02:18:02Z</dcterms:created>
  <dcterms:modified xsi:type="dcterms:W3CDTF">2020-03-30T02:18:02Z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2016-05-09T00:00:00Z</vt:filetime>
  </property>
  <property fmtid="{D5CDD505-2E9C-101B-9397-08002B2CF9AE}" pid="3" name="Creator">
    <vt:lpwstr>Adobe InDesign CS6 (Macintosh)</vt:lpwstr>
  </property>
  <property fmtid="{D5CDD505-2E9C-101B-9397-08002B2CF9AE}" pid="4" name="LastSaved">
    <vt:filetime>2020-03-30T00:00:00Z</vt:filetime>
  </property>
</Properties>
</file>