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drawing>
          <wp:anchor distT="0" distB="0" distL="0" distR="0" allowOverlap="1" layoutInCell="1" locked="0" behindDoc="1" simplePos="0" relativeHeight="268426535">
            <wp:simplePos x="0" y="0"/>
            <wp:positionH relativeFrom="page">
              <wp:posOffset>728002</wp:posOffset>
            </wp:positionH>
            <wp:positionV relativeFrom="paragraph">
              <wp:posOffset>71181</wp:posOffset>
            </wp:positionV>
            <wp:extent cx="6111989" cy="12240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6111989" cy="1224000"/>
                    </a:xfrm>
                    <a:prstGeom prst="rect">
                      <a:avLst/>
                    </a:prstGeom>
                  </pic:spPr>
                </pic:pic>
              </a:graphicData>
            </a:graphic>
          </wp:anchor>
        </w:drawing>
      </w:r>
      <w:r>
        <w:rPr>
          <w:b/>
          <w:color w:val="231F20"/>
          <w:w w:val="105"/>
          <w:sz w:val="38"/>
        </w:rPr>
        <w:t>teachers guide</w:t>
      </w:r>
    </w:p>
    <w:p>
      <w:pPr>
        <w:pStyle w:val="BodyText"/>
        <w:spacing w:before="10"/>
        <w:ind w:left="0"/>
        <w:rPr>
          <w:b/>
          <w:sz w:val="63"/>
        </w:rPr>
      </w:pPr>
      <w:r>
        <w:rPr/>
        <w:br w:type="column"/>
      </w:r>
      <w:r>
        <w:rPr>
          <w:b/>
          <w:sz w:val="63"/>
        </w:rPr>
      </w:r>
    </w:p>
    <w:p>
      <w:pPr>
        <w:spacing w:before="0"/>
        <w:ind w:left="1461" w:right="0" w:firstLine="0"/>
        <w:jc w:val="left"/>
        <w:rPr>
          <w:b/>
          <w:sz w:val="40"/>
        </w:rPr>
      </w:pPr>
      <w:r>
        <w:rPr>
          <w:b/>
          <w:color w:val="FFFFFF"/>
          <w:spacing w:val="-15"/>
          <w:sz w:val="40"/>
        </w:rPr>
        <w:t>Satellites</w:t>
      </w:r>
      <w:r>
        <w:rPr>
          <w:b/>
          <w:color w:val="FFFFFF"/>
          <w:spacing w:val="-82"/>
          <w:sz w:val="40"/>
        </w:rPr>
        <w:t> </w:t>
      </w:r>
      <w:r>
        <w:rPr>
          <w:b/>
          <w:color w:val="FFFFFF"/>
          <w:spacing w:val="-7"/>
          <w:sz w:val="40"/>
        </w:rPr>
        <w:t>2:</w:t>
      </w:r>
    </w:p>
    <w:p>
      <w:pPr>
        <w:spacing w:before="154"/>
        <w:ind w:left="113" w:right="0" w:firstLine="0"/>
        <w:jc w:val="left"/>
        <w:rPr>
          <w:b/>
          <w:sz w:val="48"/>
        </w:rPr>
      </w:pPr>
      <w:r>
        <w:rPr>
          <w:b/>
          <w:color w:val="FFFFFF"/>
          <w:spacing w:val="-18"/>
          <w:sz w:val="48"/>
        </w:rPr>
        <w:t>Satellite</w:t>
      </w:r>
      <w:r>
        <w:rPr>
          <w:b/>
          <w:color w:val="FFFFFF"/>
          <w:spacing w:val="6"/>
          <w:sz w:val="48"/>
        </w:rPr>
        <w:t> </w:t>
      </w:r>
      <w:r>
        <w:rPr>
          <w:b/>
          <w:color w:val="FFFFFF"/>
          <w:spacing w:val="-16"/>
          <w:sz w:val="48"/>
        </w:rPr>
        <w:t>motion</w:t>
      </w:r>
    </w:p>
    <w:p>
      <w:pPr>
        <w:spacing w:after="0"/>
        <w:jc w:val="left"/>
        <w:rPr>
          <w:sz w:val="48"/>
        </w:rPr>
        <w:sectPr>
          <w:footerReference w:type="default" r:id="rId5"/>
          <w:type w:val="continuous"/>
          <w:pgSz w:w="11910" w:h="16840"/>
          <w:pgMar w:footer="1084" w:top="720" w:bottom="1280" w:left="1020" w:right="1020"/>
          <w:pgNumType w:start="1"/>
          <w:cols w:num="2" w:equalWidth="0">
            <w:col w:w="2947" w:space="3091"/>
            <w:col w:w="3832"/>
          </w:cols>
        </w:sectPr>
      </w:pPr>
    </w:p>
    <w:p>
      <w:pPr>
        <w:pStyle w:val="BodyText"/>
        <w:spacing w:before="3"/>
        <w:ind w:left="0"/>
        <w:rPr>
          <w:b/>
          <w:sz w:val="21"/>
        </w:rPr>
      </w:pPr>
    </w:p>
    <w:p>
      <w:pPr>
        <w:pStyle w:val="Heading1"/>
        <w:spacing w:before="99"/>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5"/>
                <w:sz w:val="18"/>
              </w:rPr>
              <w:t>Satellite motion</w:t>
            </w:r>
          </w:p>
          <w:p>
            <w:pPr>
              <w:pStyle w:val="TableParagraph"/>
              <w:spacing w:before="122"/>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right="330"/>
              <w:rPr>
                <w:sz w:val="18"/>
              </w:rPr>
            </w:pPr>
            <w:r>
              <w:rPr>
                <w:color w:val="231F20"/>
                <w:w w:val="110"/>
                <w:sz w:val="18"/>
              </w:rPr>
              <w:t>The</w:t>
            </w:r>
            <w:r>
              <w:rPr>
                <w:color w:val="231F20"/>
                <w:spacing w:val="-24"/>
                <w:w w:val="110"/>
                <w:sz w:val="18"/>
              </w:rPr>
              <w:t> </w:t>
            </w:r>
            <w:r>
              <w:rPr>
                <w:color w:val="231F20"/>
                <w:w w:val="110"/>
                <w:sz w:val="18"/>
              </w:rPr>
              <w:t>guide</w:t>
            </w:r>
            <w:r>
              <w:rPr>
                <w:color w:val="231F20"/>
                <w:spacing w:val="-23"/>
                <w:w w:val="110"/>
                <w:sz w:val="18"/>
              </w:rPr>
              <w:t> </w:t>
            </w:r>
            <w:r>
              <w:rPr>
                <w:color w:val="231F20"/>
                <w:w w:val="110"/>
                <w:sz w:val="18"/>
              </w:rPr>
              <w:t>shows</w:t>
            </w:r>
            <w:r>
              <w:rPr>
                <w:color w:val="231F20"/>
                <w:spacing w:val="-24"/>
                <w:w w:val="110"/>
                <w:sz w:val="18"/>
              </w:rPr>
              <w:t> </w:t>
            </w:r>
            <w:r>
              <w:rPr>
                <w:color w:val="231F20"/>
                <w:w w:val="110"/>
                <w:sz w:val="18"/>
              </w:rPr>
              <w:t>how</w:t>
            </w:r>
            <w:r>
              <w:rPr>
                <w:color w:val="231F20"/>
                <w:spacing w:val="-23"/>
                <w:w w:val="110"/>
                <w:sz w:val="18"/>
              </w:rPr>
              <w:t> </w:t>
            </w:r>
            <w:r>
              <w:rPr>
                <w:color w:val="231F20"/>
                <w:w w:val="110"/>
                <w:sz w:val="18"/>
              </w:rPr>
              <w:t>students</w:t>
            </w:r>
            <w:r>
              <w:rPr>
                <w:color w:val="231F20"/>
                <w:spacing w:val="-23"/>
                <w:w w:val="110"/>
                <w:sz w:val="18"/>
              </w:rPr>
              <w:t> </w:t>
            </w:r>
            <w:r>
              <w:rPr>
                <w:color w:val="231F20"/>
                <w:w w:val="110"/>
                <w:sz w:val="18"/>
              </w:rPr>
              <w:t>may</w:t>
            </w:r>
            <w:r>
              <w:rPr>
                <w:color w:val="231F20"/>
                <w:spacing w:val="-24"/>
                <w:w w:val="110"/>
                <w:sz w:val="18"/>
              </w:rPr>
              <w:t> </w:t>
            </w:r>
            <w:r>
              <w:rPr>
                <w:color w:val="231F20"/>
                <w:w w:val="110"/>
                <w:sz w:val="18"/>
              </w:rPr>
              <w:t>use</w:t>
            </w:r>
            <w:r>
              <w:rPr>
                <w:color w:val="231F20"/>
                <w:spacing w:val="-23"/>
                <w:w w:val="110"/>
                <w:sz w:val="18"/>
              </w:rPr>
              <w:t> </w:t>
            </w:r>
            <w:r>
              <w:rPr>
                <w:color w:val="231F20"/>
                <w:w w:val="110"/>
                <w:sz w:val="18"/>
              </w:rPr>
              <w:t>the</w:t>
            </w:r>
            <w:r>
              <w:rPr>
                <w:color w:val="231F20"/>
                <w:spacing w:val="-23"/>
                <w:w w:val="110"/>
                <w:sz w:val="18"/>
              </w:rPr>
              <w:t> </w:t>
            </w:r>
            <w:r>
              <w:rPr>
                <w:color w:val="231F20"/>
                <w:w w:val="110"/>
                <w:sz w:val="18"/>
              </w:rPr>
              <w:t>resources</w:t>
            </w:r>
            <w:r>
              <w:rPr>
                <w:color w:val="231F20"/>
                <w:spacing w:val="-24"/>
                <w:w w:val="110"/>
                <w:sz w:val="18"/>
              </w:rPr>
              <w:t> </w:t>
            </w:r>
            <w:r>
              <w:rPr>
                <w:color w:val="231F20"/>
                <w:w w:val="110"/>
                <w:sz w:val="18"/>
              </w:rPr>
              <w:t>to explain</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solve</w:t>
            </w:r>
            <w:r>
              <w:rPr>
                <w:color w:val="231F20"/>
                <w:spacing w:val="-20"/>
                <w:w w:val="110"/>
                <w:sz w:val="18"/>
              </w:rPr>
              <w:t> </w:t>
            </w:r>
            <w:r>
              <w:rPr>
                <w:color w:val="231F20"/>
                <w:w w:val="110"/>
                <w:sz w:val="18"/>
              </w:rPr>
              <w:t>problems</w:t>
            </w:r>
            <w:r>
              <w:rPr>
                <w:color w:val="231F20"/>
                <w:spacing w:val="-20"/>
                <w:w w:val="110"/>
                <w:sz w:val="18"/>
              </w:rPr>
              <w:t> </w:t>
            </w:r>
            <w:r>
              <w:rPr>
                <w:color w:val="231F20"/>
                <w:w w:val="110"/>
                <w:sz w:val="18"/>
              </w:rPr>
              <w:t>related</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satellites</w:t>
            </w:r>
            <w:r>
              <w:rPr>
                <w:color w:val="231F20"/>
                <w:spacing w:val="-20"/>
                <w:w w:val="110"/>
                <w:sz w:val="18"/>
              </w:rPr>
              <w:t> </w:t>
            </w:r>
            <w:r>
              <w:rPr>
                <w:color w:val="231F20"/>
                <w:w w:val="110"/>
                <w:sz w:val="18"/>
              </w:rPr>
              <w:t>in</w:t>
            </w:r>
            <w:r>
              <w:rPr>
                <w:color w:val="231F20"/>
                <w:spacing w:val="-20"/>
                <w:w w:val="110"/>
                <w:sz w:val="18"/>
              </w:rPr>
              <w:t> </w:t>
            </w:r>
            <w:r>
              <w:rPr>
                <w:color w:val="231F20"/>
                <w:w w:val="110"/>
                <w:sz w:val="18"/>
              </w:rPr>
              <w:t>circular orbits.</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80"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80"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Satellites</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535"/>
              <w:rPr>
                <w:sz w:val="18"/>
              </w:rPr>
            </w:pPr>
            <w:r>
              <w:rPr>
                <w:color w:val="231F20"/>
                <w:w w:val="110"/>
                <w:sz w:val="18"/>
              </w:rPr>
              <w:t>Shapes,</w:t>
            </w:r>
            <w:r>
              <w:rPr>
                <w:color w:val="231F20"/>
                <w:spacing w:val="-23"/>
                <w:w w:val="110"/>
                <w:sz w:val="18"/>
              </w:rPr>
              <w:t> </w:t>
            </w:r>
            <w:r>
              <w:rPr>
                <w:color w:val="231F20"/>
                <w:w w:val="110"/>
                <w:sz w:val="18"/>
              </w:rPr>
              <w:t>centricity,</w:t>
            </w:r>
            <w:r>
              <w:rPr>
                <w:color w:val="231F20"/>
                <w:spacing w:val="-22"/>
                <w:w w:val="110"/>
                <w:sz w:val="18"/>
              </w:rPr>
              <w:t> </w:t>
            </w:r>
            <w:r>
              <w:rPr>
                <w:color w:val="231F20"/>
                <w:w w:val="110"/>
                <w:sz w:val="18"/>
              </w:rPr>
              <w:t>altitudes</w:t>
            </w:r>
            <w:r>
              <w:rPr>
                <w:color w:val="231F20"/>
                <w:spacing w:val="-22"/>
                <w:w w:val="110"/>
                <w:sz w:val="18"/>
              </w:rPr>
              <w:t> </w:t>
            </w:r>
            <w:r>
              <w:rPr>
                <w:color w:val="231F20"/>
                <w:w w:val="110"/>
                <w:sz w:val="18"/>
              </w:rPr>
              <w:t>and</w:t>
            </w:r>
            <w:r>
              <w:rPr>
                <w:color w:val="231F20"/>
                <w:spacing w:val="-23"/>
                <w:w w:val="110"/>
                <w:sz w:val="18"/>
              </w:rPr>
              <w:t> </w:t>
            </w:r>
            <w:r>
              <w:rPr>
                <w:color w:val="231F20"/>
                <w:w w:val="110"/>
                <w:sz w:val="18"/>
              </w:rPr>
              <w:t>inclinations</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satellite orbits are</w:t>
            </w:r>
            <w:r>
              <w:rPr>
                <w:color w:val="231F20"/>
                <w:spacing w:val="-12"/>
                <w:w w:val="110"/>
                <w:sz w:val="18"/>
              </w:rPr>
              <w:t> </w:t>
            </w:r>
            <w:r>
              <w:rPr>
                <w:color w:val="231F20"/>
                <w:w w:val="110"/>
                <w:sz w:val="18"/>
              </w:rPr>
              <w:t>described.</w:t>
            </w:r>
          </w:p>
        </w:tc>
        <w:tc>
          <w:tcPr>
            <w:tcW w:w="1134" w:type="dxa"/>
          </w:tcPr>
          <w:p>
            <w:pPr>
              <w:pStyle w:val="TableParagraph"/>
              <w:rPr>
                <w:sz w:val="18"/>
              </w:rPr>
            </w:pPr>
            <w:r>
              <w:rPr>
                <w:color w:val="231F20"/>
                <w:w w:val="110"/>
                <w:sz w:val="18"/>
              </w:rPr>
              <w:t>students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Satellite calculations</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480"/>
              <w:rPr>
                <w:sz w:val="18"/>
              </w:rPr>
            </w:pPr>
            <w:r>
              <w:rPr>
                <w:color w:val="231F20"/>
                <w:w w:val="110"/>
                <w:sz w:val="18"/>
              </w:rPr>
              <w:t>The worksheet contains information and questions to help</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integrate</w:t>
            </w:r>
            <w:r>
              <w:rPr>
                <w:color w:val="231F20"/>
                <w:spacing w:val="-15"/>
                <w:w w:val="110"/>
                <w:sz w:val="18"/>
              </w:rPr>
              <w:t> </w:t>
            </w:r>
            <w:r>
              <w:rPr>
                <w:color w:val="231F20"/>
                <w:w w:val="110"/>
                <w:sz w:val="18"/>
              </w:rPr>
              <w:t>concepts</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circular</w:t>
            </w:r>
            <w:r>
              <w:rPr>
                <w:color w:val="231F20"/>
                <w:spacing w:val="-15"/>
                <w:w w:val="110"/>
                <w:sz w:val="18"/>
              </w:rPr>
              <w:t> </w:t>
            </w:r>
            <w:r>
              <w:rPr>
                <w:color w:val="231F20"/>
                <w:w w:val="110"/>
                <w:sz w:val="18"/>
              </w:rPr>
              <w:t>motion</w:t>
            </w:r>
            <w:r>
              <w:rPr>
                <w:color w:val="231F20"/>
                <w:spacing w:val="-14"/>
                <w:w w:val="110"/>
                <w:sz w:val="18"/>
              </w:rPr>
              <w:t> </w:t>
            </w:r>
            <w:r>
              <w:rPr>
                <w:color w:val="231F20"/>
                <w:w w:val="110"/>
                <w:sz w:val="18"/>
              </w:rPr>
              <w:t>and</w:t>
            </w:r>
          </w:p>
          <w:p>
            <w:pPr>
              <w:pStyle w:val="TableParagraph"/>
              <w:spacing w:before="1"/>
              <w:rPr>
                <w:sz w:val="18"/>
              </w:rPr>
            </w:pPr>
            <w:r>
              <w:rPr>
                <w:color w:val="231F20"/>
                <w:w w:val="115"/>
                <w:sz w:val="18"/>
              </w:rPr>
              <w:t>gravitation,</w:t>
            </w:r>
            <w:r>
              <w:rPr>
                <w:color w:val="231F20"/>
                <w:spacing w:val="-26"/>
                <w:w w:val="115"/>
                <w:sz w:val="18"/>
              </w:rPr>
              <w:t> </w:t>
            </w:r>
            <w:r>
              <w:rPr>
                <w:color w:val="231F20"/>
                <w:w w:val="115"/>
                <w:sz w:val="18"/>
              </w:rPr>
              <w:t>and</w:t>
            </w:r>
            <w:r>
              <w:rPr>
                <w:color w:val="231F20"/>
                <w:spacing w:val="-25"/>
                <w:w w:val="115"/>
                <w:sz w:val="18"/>
              </w:rPr>
              <w:t> </w:t>
            </w:r>
            <w:r>
              <w:rPr>
                <w:color w:val="231F20"/>
                <w:w w:val="115"/>
                <w:sz w:val="18"/>
              </w:rPr>
              <w:t>gain</w:t>
            </w:r>
            <w:r>
              <w:rPr>
                <w:color w:val="231F20"/>
                <w:spacing w:val="-25"/>
                <w:w w:val="115"/>
                <w:sz w:val="18"/>
              </w:rPr>
              <w:t> </w:t>
            </w:r>
            <w:r>
              <w:rPr>
                <w:color w:val="231F20"/>
                <w:w w:val="115"/>
                <w:sz w:val="18"/>
              </w:rPr>
              <w:t>an</w:t>
            </w:r>
            <w:r>
              <w:rPr>
                <w:color w:val="231F20"/>
                <w:spacing w:val="-25"/>
                <w:w w:val="115"/>
                <w:sz w:val="18"/>
              </w:rPr>
              <w:t> </w:t>
            </w:r>
            <w:r>
              <w:rPr>
                <w:color w:val="231F20"/>
                <w:w w:val="115"/>
                <w:sz w:val="18"/>
              </w:rPr>
              <w:t>understanding</w:t>
            </w:r>
            <w:r>
              <w:rPr>
                <w:color w:val="231F20"/>
                <w:spacing w:val="-25"/>
                <w:w w:val="115"/>
                <w:sz w:val="18"/>
              </w:rPr>
              <w:t> </w:t>
            </w:r>
            <w:r>
              <w:rPr>
                <w:color w:val="231F20"/>
                <w:w w:val="115"/>
                <w:sz w:val="18"/>
              </w:rPr>
              <w:t>of</w:t>
            </w:r>
            <w:r>
              <w:rPr>
                <w:color w:val="231F20"/>
                <w:spacing w:val="-25"/>
                <w:w w:val="115"/>
                <w:sz w:val="18"/>
              </w:rPr>
              <w:t> </w:t>
            </w:r>
            <w:r>
              <w:rPr>
                <w:color w:val="231F20"/>
                <w:w w:val="115"/>
                <w:sz w:val="18"/>
              </w:rPr>
              <w:t>satellite</w:t>
            </w:r>
            <w:r>
              <w:rPr>
                <w:color w:val="231F20"/>
                <w:spacing w:val="-26"/>
                <w:w w:val="115"/>
                <w:sz w:val="18"/>
              </w:rPr>
              <w:t> </w:t>
            </w:r>
            <w:r>
              <w:rPr>
                <w:color w:val="231F20"/>
                <w:w w:val="115"/>
                <w:sz w:val="18"/>
              </w:rPr>
              <w:t>motion.</w:t>
            </w:r>
          </w:p>
        </w:tc>
        <w:tc>
          <w:tcPr>
            <w:tcW w:w="1134" w:type="dxa"/>
          </w:tcPr>
          <w:p>
            <w:pPr>
              <w:pStyle w:val="TableParagraph"/>
              <w:rPr>
                <w:sz w:val="18"/>
              </w:rPr>
            </w:pPr>
            <w:r>
              <w:rPr>
                <w:color w:val="231F20"/>
                <w:w w:val="110"/>
                <w:sz w:val="18"/>
              </w:rPr>
              <w:t>students</w:t>
            </w:r>
          </w:p>
        </w:tc>
      </w:tr>
    </w:tbl>
    <w:p>
      <w:pPr>
        <w:pStyle w:val="BodyText"/>
        <w:spacing w:before="1"/>
        <w:ind w:left="0"/>
        <w:rPr>
          <w:sz w:val="6"/>
        </w:rPr>
      </w:pPr>
    </w:p>
    <w:p>
      <w:pPr>
        <w:spacing w:after="0"/>
        <w:rPr>
          <w:sz w:val="6"/>
        </w:rPr>
        <w:sectPr>
          <w:type w:val="continuous"/>
          <w:pgSz w:w="11910" w:h="16840"/>
          <w:pgMar w:top="720" w:bottom="1280" w:left="1020" w:right="1020"/>
        </w:sectPr>
      </w:pPr>
    </w:p>
    <w:p>
      <w:pPr>
        <w:spacing w:before="88"/>
        <w:ind w:left="113" w:right="0" w:firstLine="0"/>
        <w:jc w:val="left"/>
        <w:rPr>
          <w:sz w:val="26"/>
        </w:rPr>
      </w:pPr>
      <w:r>
        <w:rPr>
          <w:color w:val="231F20"/>
          <w:sz w:val="26"/>
        </w:rPr>
        <w:t>Purpose</w:t>
      </w:r>
    </w:p>
    <w:p>
      <w:pPr>
        <w:pStyle w:val="BodyText"/>
        <w:spacing w:line="249" w:lineRule="auto" w:before="105"/>
        <w:ind w:right="644"/>
      </w:pPr>
      <w:r>
        <w:rPr>
          <w:color w:val="231F20"/>
          <w:spacing w:val="-6"/>
          <w:w w:val="110"/>
        </w:rPr>
        <w:t>To </w:t>
      </w:r>
      <w:r>
        <w:rPr>
          <w:b/>
          <w:color w:val="231F20"/>
          <w:w w:val="110"/>
        </w:rPr>
        <w:t>Explain </w:t>
      </w:r>
      <w:r>
        <w:rPr>
          <w:color w:val="231F20"/>
          <w:w w:val="110"/>
        </w:rPr>
        <w:t>satellite motion and the sensation of</w:t>
      </w:r>
      <w:r>
        <w:rPr>
          <w:color w:val="231F20"/>
          <w:spacing w:val="-38"/>
          <w:w w:val="110"/>
        </w:rPr>
        <w:t> </w:t>
      </w:r>
      <w:r>
        <w:rPr>
          <w:color w:val="231F20"/>
          <w:w w:val="110"/>
        </w:rPr>
        <w:t>weightlessness</w:t>
      </w:r>
      <w:r>
        <w:rPr>
          <w:color w:val="231F20"/>
          <w:spacing w:val="-37"/>
          <w:w w:val="110"/>
        </w:rPr>
        <w:t> </w:t>
      </w:r>
      <w:r>
        <w:rPr>
          <w:color w:val="231F20"/>
          <w:w w:val="110"/>
        </w:rPr>
        <w:t>experienced</w:t>
      </w:r>
      <w:r>
        <w:rPr>
          <w:color w:val="231F20"/>
          <w:spacing w:val="-37"/>
          <w:w w:val="110"/>
        </w:rPr>
        <w:t> </w:t>
      </w:r>
      <w:r>
        <w:rPr>
          <w:color w:val="231F20"/>
          <w:w w:val="110"/>
        </w:rPr>
        <w:t>by</w:t>
      </w:r>
      <w:r>
        <w:rPr>
          <w:color w:val="231F20"/>
          <w:spacing w:val="-37"/>
          <w:w w:val="110"/>
        </w:rPr>
        <w:t> </w:t>
      </w:r>
      <w:r>
        <w:rPr>
          <w:color w:val="231F20"/>
          <w:w w:val="110"/>
        </w:rPr>
        <w:t>astronauts</w:t>
      </w:r>
      <w:r>
        <w:rPr>
          <w:color w:val="231F20"/>
          <w:spacing w:val="-37"/>
          <w:w w:val="110"/>
        </w:rPr>
        <w:t> </w:t>
      </w:r>
      <w:r>
        <w:rPr>
          <w:color w:val="231F20"/>
          <w:w w:val="110"/>
        </w:rPr>
        <w:t>by</w:t>
      </w:r>
    </w:p>
    <w:p>
      <w:pPr>
        <w:pStyle w:val="BodyText"/>
        <w:spacing w:line="249" w:lineRule="auto" w:before="2"/>
        <w:ind w:right="35"/>
      </w:pPr>
      <w:r>
        <w:rPr>
          <w:color w:val="231F20"/>
          <w:w w:val="110"/>
        </w:rPr>
        <w:t>integrating</w:t>
      </w:r>
      <w:r>
        <w:rPr>
          <w:color w:val="231F20"/>
          <w:spacing w:val="-13"/>
          <w:w w:val="110"/>
        </w:rPr>
        <w:t> </w:t>
      </w:r>
      <w:r>
        <w:rPr>
          <w:color w:val="231F20"/>
          <w:w w:val="110"/>
        </w:rPr>
        <w:t>students’</w:t>
      </w:r>
      <w:r>
        <w:rPr>
          <w:color w:val="231F20"/>
          <w:spacing w:val="-12"/>
          <w:w w:val="110"/>
        </w:rPr>
        <w:t> </w:t>
      </w:r>
      <w:r>
        <w:rPr>
          <w:color w:val="231F20"/>
          <w:w w:val="110"/>
        </w:rPr>
        <w:t>understandings</w:t>
      </w:r>
      <w:r>
        <w:rPr>
          <w:color w:val="231F20"/>
          <w:spacing w:val="-12"/>
          <w:w w:val="110"/>
        </w:rPr>
        <w:t> </w:t>
      </w:r>
      <w:r>
        <w:rPr>
          <w:color w:val="231F20"/>
          <w:w w:val="110"/>
        </w:rPr>
        <w:t>of</w:t>
      </w:r>
      <w:r>
        <w:rPr>
          <w:color w:val="231F20"/>
          <w:spacing w:val="-12"/>
          <w:w w:val="110"/>
        </w:rPr>
        <w:t> </w:t>
      </w:r>
      <w:r>
        <w:rPr>
          <w:color w:val="231F20"/>
          <w:w w:val="110"/>
        </w:rPr>
        <w:t>Newton’s</w:t>
      </w:r>
      <w:r>
        <w:rPr>
          <w:color w:val="231F20"/>
          <w:spacing w:val="-12"/>
          <w:w w:val="110"/>
        </w:rPr>
        <w:t> </w:t>
      </w:r>
      <w:r>
        <w:rPr>
          <w:color w:val="231F20"/>
          <w:w w:val="110"/>
        </w:rPr>
        <w:t>Law of Universal Gravitation and circular</w:t>
      </w:r>
      <w:r>
        <w:rPr>
          <w:color w:val="231F20"/>
          <w:spacing w:val="-37"/>
          <w:w w:val="110"/>
        </w:rPr>
        <w:t> </w:t>
      </w:r>
      <w:r>
        <w:rPr>
          <w:color w:val="231F20"/>
          <w:w w:val="110"/>
        </w:rPr>
        <w:t>motion.</w:t>
      </w:r>
    </w:p>
    <w:p>
      <w:pPr>
        <w:pStyle w:val="Heading1"/>
      </w:pPr>
      <w:r>
        <w:rPr/>
        <w:br w:type="column"/>
      </w:r>
      <w:r>
        <w:rPr>
          <w:color w:val="231F20"/>
          <w:w w:val="105"/>
        </w:rPr>
        <w:t>Outcomes</w:t>
      </w:r>
    </w:p>
    <w:p>
      <w:pPr>
        <w:pStyle w:val="BodyText"/>
        <w:spacing w:before="105"/>
      </w:pPr>
      <w:r>
        <w:rPr>
          <w:color w:val="231F20"/>
          <w:w w:val="105"/>
        </w:rPr>
        <w:t>Students:</w:t>
      </w:r>
    </w:p>
    <w:p>
      <w:pPr>
        <w:pStyle w:val="ListParagraph"/>
        <w:numPr>
          <w:ilvl w:val="0"/>
          <w:numId w:val="1"/>
        </w:numPr>
        <w:tabs>
          <w:tab w:pos="284" w:val="left" w:leader="none"/>
        </w:tabs>
        <w:spacing w:line="249" w:lineRule="auto" w:before="123" w:after="0"/>
        <w:ind w:left="283" w:right="246" w:hanging="170"/>
        <w:jc w:val="left"/>
        <w:rPr>
          <w:sz w:val="18"/>
        </w:rPr>
      </w:pPr>
      <w:r>
        <w:rPr>
          <w:color w:val="231F20"/>
          <w:w w:val="110"/>
          <w:sz w:val="18"/>
        </w:rPr>
        <w:t>explain</w:t>
      </w:r>
      <w:r>
        <w:rPr>
          <w:color w:val="231F20"/>
          <w:spacing w:val="-16"/>
          <w:w w:val="110"/>
          <w:sz w:val="18"/>
        </w:rPr>
        <w:t> </w:t>
      </w:r>
      <w:r>
        <w:rPr>
          <w:color w:val="231F20"/>
          <w:w w:val="110"/>
          <w:sz w:val="18"/>
        </w:rPr>
        <w:t>Newton’s</w:t>
      </w:r>
      <w:r>
        <w:rPr>
          <w:color w:val="231F20"/>
          <w:spacing w:val="-16"/>
          <w:w w:val="110"/>
          <w:sz w:val="18"/>
        </w:rPr>
        <w:t> </w:t>
      </w:r>
      <w:r>
        <w:rPr>
          <w:color w:val="231F20"/>
          <w:w w:val="110"/>
          <w:sz w:val="18"/>
        </w:rPr>
        <w:t>Law</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Universal</w:t>
      </w:r>
      <w:r>
        <w:rPr>
          <w:color w:val="231F20"/>
          <w:spacing w:val="-16"/>
          <w:w w:val="110"/>
          <w:sz w:val="18"/>
        </w:rPr>
        <w:t> </w:t>
      </w:r>
      <w:r>
        <w:rPr>
          <w:color w:val="231F20"/>
          <w:w w:val="110"/>
          <w:sz w:val="18"/>
        </w:rPr>
        <w:t>Gravitation</w:t>
      </w:r>
      <w:r>
        <w:rPr>
          <w:color w:val="231F20"/>
          <w:spacing w:val="-16"/>
          <w:w w:val="110"/>
          <w:sz w:val="18"/>
        </w:rPr>
        <w:t> </w:t>
      </w:r>
      <w:r>
        <w:rPr>
          <w:color w:val="231F20"/>
          <w:w w:val="110"/>
          <w:sz w:val="18"/>
        </w:rPr>
        <w:t>and the</w:t>
      </w:r>
      <w:r>
        <w:rPr>
          <w:color w:val="231F20"/>
          <w:spacing w:val="-13"/>
          <w:w w:val="110"/>
          <w:sz w:val="18"/>
        </w:rPr>
        <w:t> </w:t>
      </w:r>
      <w:r>
        <w:rPr>
          <w:color w:val="231F20"/>
          <w:w w:val="110"/>
          <w:sz w:val="18"/>
        </w:rPr>
        <w:t>concept</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gravitational</w:t>
      </w:r>
      <w:r>
        <w:rPr>
          <w:color w:val="231F20"/>
          <w:spacing w:val="-12"/>
          <w:w w:val="110"/>
          <w:sz w:val="18"/>
        </w:rPr>
        <w:t> </w:t>
      </w:r>
      <w:r>
        <w:rPr>
          <w:color w:val="231F20"/>
          <w:w w:val="110"/>
          <w:sz w:val="18"/>
        </w:rPr>
        <w:t>acceleration,</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apply</w:t>
      </w:r>
    </w:p>
    <w:p>
      <w:pPr>
        <w:pStyle w:val="BodyText"/>
        <w:spacing w:line="20" w:lineRule="exact"/>
        <w:ind w:left="3333"/>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pStyle w:val="Heading2"/>
        <w:tabs>
          <w:tab w:pos="3873" w:val="left" w:leader="none"/>
        </w:tabs>
        <w:ind w:left="2370"/>
      </w:pPr>
      <w:r>
        <w:rPr>
          <w:u w:val="single"/>
        </w:rPr>
        <w:t>m</w:t>
      </w:r>
      <w:r>
        <w:rPr>
          <w:spacing w:val="5"/>
          <w:u w:val="single"/>
        </w:rPr>
        <w:t> </w:t>
      </w:r>
      <w:r>
        <w:rPr>
          <w:u w:val="single"/>
        </w:rPr>
        <w:t>m</w:t>
      </w:r>
      <w:r>
        <w:rPr/>
        <w:tab/>
      </w:r>
      <w:r>
        <w:rPr>
          <w:u w:val="single"/>
        </w:rPr>
        <w:t> M</w:t>
      </w:r>
      <w:r>
        <w:rPr>
          <w:spacing w:val="-7"/>
          <w:u w:val="single"/>
        </w:rPr>
        <w:t> </w:t>
      </w:r>
    </w:p>
    <w:p>
      <w:pPr>
        <w:spacing w:after="0"/>
        <w:sectPr>
          <w:type w:val="continuous"/>
          <w:pgSz w:w="11910" w:h="16840"/>
          <w:pgMar w:top="720" w:bottom="1280" w:left="1020" w:right="1020"/>
          <w:cols w:num="2" w:equalWidth="0">
            <w:col w:w="4796" w:space="143"/>
            <w:col w:w="4931"/>
          </w:cols>
        </w:sectPr>
      </w:pPr>
    </w:p>
    <w:p>
      <w:pPr>
        <w:spacing w:before="18"/>
        <w:ind w:left="0" w:right="0" w:firstLine="0"/>
        <w:jc w:val="right"/>
        <w:rPr>
          <w:sz w:val="20"/>
        </w:rPr>
      </w:pPr>
      <w:r>
        <w:rPr>
          <w:color w:val="231F20"/>
          <w:position w:val="1"/>
          <w:sz w:val="18"/>
        </w:rPr>
        <w:t>the relationships </w:t>
      </w:r>
      <w:r>
        <w:rPr>
          <w:sz w:val="20"/>
        </w:rPr>
        <w:t>F</w:t>
      </w:r>
      <w:r>
        <w:rPr>
          <w:position w:val="-4"/>
          <w:sz w:val="14"/>
        </w:rPr>
        <w:t>g </w:t>
      </w:r>
      <w:r>
        <w:rPr>
          <w:rFonts w:ascii="Symbol"/>
          <w:sz w:val="20"/>
        </w:rPr>
        <w:t>= </w:t>
      </w:r>
      <w:r>
        <w:rPr>
          <w:sz w:val="20"/>
        </w:rPr>
        <w:t>G</w:t>
      </w:r>
    </w:p>
    <w:p>
      <w:pPr>
        <w:tabs>
          <w:tab w:pos="1794" w:val="left" w:leader="none"/>
        </w:tabs>
        <w:spacing w:line="216" w:lineRule="exact" w:before="4"/>
        <w:ind w:left="198" w:right="0" w:firstLine="0"/>
        <w:jc w:val="left"/>
        <w:rPr>
          <w:sz w:val="18"/>
        </w:rPr>
      </w:pPr>
      <w:r>
        <w:rPr/>
        <w:br w:type="column"/>
      </w:r>
      <w:r>
        <w:rPr>
          <w:position w:val="7"/>
          <w:sz w:val="14"/>
        </w:rPr>
        <w:t>1    2   </w:t>
      </w:r>
      <w:r>
        <w:rPr>
          <w:color w:val="231F20"/>
          <w:position w:val="1"/>
          <w:sz w:val="18"/>
        </w:rPr>
        <w:t>and  </w:t>
      </w:r>
      <w:r>
        <w:rPr>
          <w:sz w:val="20"/>
        </w:rPr>
        <w:t>g</w:t>
      </w:r>
      <w:r>
        <w:rPr>
          <w:spacing w:val="-18"/>
          <w:sz w:val="20"/>
        </w:rPr>
        <w:t> </w:t>
      </w:r>
      <w:r>
        <w:rPr>
          <w:rFonts w:ascii="Symbol"/>
          <w:sz w:val="20"/>
        </w:rPr>
        <w:t>=</w:t>
      </w:r>
      <w:r>
        <w:rPr>
          <w:rFonts w:ascii="Symbol"/>
          <w:spacing w:val="-20"/>
          <w:sz w:val="20"/>
        </w:rPr>
        <w:t> </w:t>
      </w:r>
      <w:r>
        <w:rPr>
          <w:sz w:val="20"/>
        </w:rPr>
        <w:t>G</w:t>
        <w:tab/>
      </w:r>
      <w:r>
        <w:rPr>
          <w:color w:val="231F20"/>
          <w:position w:val="1"/>
          <w:sz w:val="18"/>
        </w:rPr>
        <w:t>;</w:t>
      </w:r>
    </w:p>
    <w:p>
      <w:pPr>
        <w:tabs>
          <w:tab w:pos="1544" w:val="left" w:leader="none"/>
        </w:tabs>
        <w:spacing w:line="108" w:lineRule="auto" w:before="7"/>
        <w:ind w:left="178" w:right="0" w:firstLine="0"/>
        <w:jc w:val="left"/>
        <w:rPr>
          <w:sz w:val="14"/>
        </w:rPr>
      </w:pPr>
      <w:r>
        <w:rPr>
          <w:position w:val="-8"/>
          <w:sz w:val="20"/>
        </w:rPr>
        <w:t>r</w:t>
      </w:r>
      <w:r>
        <w:rPr>
          <w:spacing w:val="-12"/>
          <w:position w:val="-8"/>
          <w:sz w:val="20"/>
        </w:rPr>
        <w:t> </w:t>
      </w:r>
      <w:r>
        <w:rPr>
          <w:sz w:val="14"/>
        </w:rPr>
        <w:t>2</w:t>
        <w:tab/>
      </w:r>
      <w:r>
        <w:rPr>
          <w:position w:val="-8"/>
          <w:sz w:val="20"/>
        </w:rPr>
        <w:t>r</w:t>
      </w:r>
      <w:r>
        <w:rPr>
          <w:spacing w:val="-11"/>
          <w:position w:val="-8"/>
          <w:sz w:val="20"/>
        </w:rPr>
        <w:t> </w:t>
      </w:r>
      <w:r>
        <w:rPr>
          <w:sz w:val="14"/>
        </w:rPr>
        <w:t>2</w:t>
      </w:r>
    </w:p>
    <w:p>
      <w:pPr>
        <w:pStyle w:val="BodyText"/>
        <w:spacing w:before="2"/>
        <w:ind w:left="0"/>
        <w:rPr>
          <w:sz w:val="5"/>
        </w:rPr>
      </w:pPr>
    </w:p>
    <w:p>
      <w:pPr>
        <w:pStyle w:val="BodyText"/>
        <w:spacing w:line="20" w:lineRule="exact"/>
        <w:ind w:left="1794"/>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spacing w:after="0" w:line="20" w:lineRule="exact"/>
        <w:rPr>
          <w:sz w:val="2"/>
        </w:rPr>
        <w:sectPr>
          <w:type w:val="continuous"/>
          <w:pgSz w:w="11910" w:h="16840"/>
          <w:pgMar w:top="720" w:bottom="1280" w:left="1020" w:right="1020"/>
          <w:cols w:num="2" w:equalWidth="0">
            <w:col w:w="7239" w:space="40"/>
            <w:col w:w="2591"/>
          </w:cols>
        </w:sectPr>
      </w:pPr>
    </w:p>
    <w:p>
      <w:pPr>
        <w:pStyle w:val="ListParagraph"/>
        <w:numPr>
          <w:ilvl w:val="1"/>
          <w:numId w:val="1"/>
        </w:numPr>
        <w:tabs>
          <w:tab w:pos="5223" w:val="left" w:leader="none"/>
        </w:tabs>
        <w:spacing w:line="249" w:lineRule="auto" w:before="27" w:after="7"/>
        <w:ind w:left="5222" w:right="272" w:hanging="170"/>
        <w:jc w:val="both"/>
        <w:rPr>
          <w:sz w:val="18"/>
        </w:rPr>
      </w:pPr>
      <w:r>
        <w:rPr/>
        <w:pict>
          <v:line style="position:absolute;mso-position-horizontal-relative:page;mso-position-vertical-relative:paragraph;z-index:1312" from="450.086578pt,32.22509pt" to="450.086578pt,32.22509pt" stroked="true" strokeweight="0pt" strokecolor="#000000">
            <v:stroke dashstyle="solid"/>
            <w10:wrap type="none"/>
          </v:line>
        </w:pict>
      </w:r>
      <w:r>
        <w:rPr>
          <w:color w:val="231F20"/>
          <w:w w:val="110"/>
          <w:sz w:val="18"/>
        </w:rPr>
        <w:t>explain</w:t>
      </w:r>
      <w:r>
        <w:rPr>
          <w:color w:val="231F20"/>
          <w:spacing w:val="-9"/>
          <w:w w:val="110"/>
          <w:sz w:val="18"/>
        </w:rPr>
        <w:t> </w:t>
      </w:r>
      <w:r>
        <w:rPr>
          <w:color w:val="231F20"/>
          <w:w w:val="110"/>
          <w:sz w:val="18"/>
        </w:rPr>
        <w:t>conditions</w:t>
      </w:r>
      <w:r>
        <w:rPr>
          <w:color w:val="231F20"/>
          <w:spacing w:val="-8"/>
          <w:w w:val="110"/>
          <w:sz w:val="18"/>
        </w:rPr>
        <w:t> </w:t>
      </w:r>
      <w:r>
        <w:rPr>
          <w:color w:val="231F20"/>
          <w:w w:val="110"/>
          <w:sz w:val="18"/>
        </w:rPr>
        <w:t>required</w:t>
      </w:r>
      <w:r>
        <w:rPr>
          <w:color w:val="231F20"/>
          <w:spacing w:val="-8"/>
          <w:w w:val="110"/>
          <w:sz w:val="18"/>
        </w:rPr>
        <w:t> </w:t>
      </w:r>
      <w:r>
        <w:rPr>
          <w:color w:val="231F20"/>
          <w:w w:val="110"/>
          <w:sz w:val="18"/>
        </w:rPr>
        <w:t>for</w:t>
      </w:r>
      <w:r>
        <w:rPr>
          <w:color w:val="231F20"/>
          <w:spacing w:val="-9"/>
          <w:w w:val="110"/>
          <w:sz w:val="18"/>
        </w:rPr>
        <w:t> </w:t>
      </w:r>
      <w:r>
        <w:rPr>
          <w:color w:val="231F20"/>
          <w:w w:val="110"/>
          <w:sz w:val="18"/>
        </w:rPr>
        <w:t>a</w:t>
      </w:r>
      <w:r>
        <w:rPr>
          <w:color w:val="231F20"/>
          <w:spacing w:val="-8"/>
          <w:w w:val="110"/>
          <w:sz w:val="18"/>
        </w:rPr>
        <w:t> </w:t>
      </w:r>
      <w:r>
        <w:rPr>
          <w:color w:val="231F20"/>
          <w:w w:val="110"/>
          <w:sz w:val="18"/>
        </w:rPr>
        <w:t>satellite</w:t>
      </w:r>
      <w:r>
        <w:rPr>
          <w:color w:val="231F20"/>
          <w:spacing w:val="-8"/>
          <w:w w:val="110"/>
          <w:sz w:val="18"/>
        </w:rPr>
        <w:t> </w:t>
      </w:r>
      <w:r>
        <w:rPr>
          <w:color w:val="231F20"/>
          <w:w w:val="110"/>
          <w:sz w:val="18"/>
        </w:rPr>
        <w:t>to</w:t>
      </w:r>
      <w:r>
        <w:rPr>
          <w:color w:val="231F20"/>
          <w:spacing w:val="-8"/>
          <w:w w:val="110"/>
          <w:sz w:val="18"/>
        </w:rPr>
        <w:t> </w:t>
      </w:r>
      <w:r>
        <w:rPr>
          <w:color w:val="231F20"/>
          <w:w w:val="110"/>
          <w:sz w:val="18"/>
        </w:rPr>
        <w:t>remain in</w:t>
      </w:r>
      <w:r>
        <w:rPr>
          <w:color w:val="231F20"/>
          <w:spacing w:val="-5"/>
          <w:w w:val="110"/>
          <w:sz w:val="18"/>
        </w:rPr>
        <w:t> </w:t>
      </w:r>
      <w:r>
        <w:rPr>
          <w:color w:val="231F20"/>
          <w:w w:val="110"/>
          <w:sz w:val="18"/>
        </w:rPr>
        <w:t>a</w:t>
      </w:r>
      <w:r>
        <w:rPr>
          <w:color w:val="231F20"/>
          <w:spacing w:val="-5"/>
          <w:w w:val="110"/>
          <w:sz w:val="18"/>
        </w:rPr>
        <w:t> </w:t>
      </w:r>
      <w:r>
        <w:rPr>
          <w:color w:val="231F20"/>
          <w:w w:val="110"/>
          <w:sz w:val="18"/>
        </w:rPr>
        <w:t>stable</w:t>
      </w:r>
      <w:r>
        <w:rPr>
          <w:color w:val="231F20"/>
          <w:spacing w:val="-5"/>
          <w:w w:val="110"/>
          <w:sz w:val="18"/>
        </w:rPr>
        <w:t> </w:t>
      </w:r>
      <w:r>
        <w:rPr>
          <w:color w:val="231F20"/>
          <w:w w:val="110"/>
          <w:sz w:val="18"/>
        </w:rPr>
        <w:t>circular</w:t>
      </w:r>
      <w:r>
        <w:rPr>
          <w:color w:val="231F20"/>
          <w:spacing w:val="-5"/>
          <w:w w:val="110"/>
          <w:sz w:val="18"/>
        </w:rPr>
        <w:t> </w:t>
      </w:r>
      <w:r>
        <w:rPr>
          <w:color w:val="231F20"/>
          <w:w w:val="110"/>
          <w:sz w:val="18"/>
        </w:rPr>
        <w:t>orbit</w:t>
      </w:r>
      <w:r>
        <w:rPr>
          <w:color w:val="231F20"/>
          <w:spacing w:val="-5"/>
          <w:w w:val="110"/>
          <w:sz w:val="18"/>
        </w:rPr>
        <w:t> </w:t>
      </w:r>
      <w:r>
        <w:rPr>
          <w:color w:val="231F20"/>
          <w:w w:val="110"/>
          <w:sz w:val="18"/>
        </w:rPr>
        <w:t>in</w:t>
      </w:r>
      <w:r>
        <w:rPr>
          <w:color w:val="231F20"/>
          <w:spacing w:val="-4"/>
          <w:w w:val="110"/>
          <w:sz w:val="18"/>
        </w:rPr>
        <w:t> </w:t>
      </w:r>
      <w:r>
        <w:rPr>
          <w:color w:val="231F20"/>
          <w:w w:val="110"/>
          <w:sz w:val="18"/>
        </w:rPr>
        <w:t>a</w:t>
      </w:r>
      <w:r>
        <w:rPr>
          <w:color w:val="231F20"/>
          <w:spacing w:val="-5"/>
          <w:w w:val="110"/>
          <w:sz w:val="18"/>
        </w:rPr>
        <w:t> </w:t>
      </w:r>
      <w:r>
        <w:rPr>
          <w:color w:val="231F20"/>
          <w:w w:val="110"/>
          <w:sz w:val="18"/>
        </w:rPr>
        <w:t>gravitational</w:t>
      </w:r>
      <w:r>
        <w:rPr>
          <w:color w:val="231F20"/>
          <w:spacing w:val="-5"/>
          <w:w w:val="110"/>
          <w:sz w:val="18"/>
        </w:rPr>
        <w:t> </w:t>
      </w:r>
      <w:r>
        <w:rPr>
          <w:color w:val="231F20"/>
          <w:w w:val="110"/>
          <w:sz w:val="18"/>
        </w:rPr>
        <w:t>field,</w:t>
      </w:r>
      <w:r>
        <w:rPr>
          <w:color w:val="231F20"/>
          <w:spacing w:val="-5"/>
          <w:w w:val="110"/>
          <w:sz w:val="18"/>
        </w:rPr>
        <w:t> </w:t>
      </w:r>
      <w:r>
        <w:rPr>
          <w:color w:val="231F20"/>
          <w:w w:val="110"/>
          <w:sz w:val="18"/>
        </w:rPr>
        <w:t>and calculate</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parameters</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such</w:t>
      </w:r>
      <w:r>
        <w:rPr>
          <w:color w:val="231F20"/>
          <w:spacing w:val="-11"/>
          <w:w w:val="110"/>
          <w:sz w:val="18"/>
        </w:rPr>
        <w:t> </w:t>
      </w:r>
      <w:r>
        <w:rPr>
          <w:color w:val="231F20"/>
          <w:w w:val="110"/>
          <w:sz w:val="18"/>
        </w:rPr>
        <w:t>satellites</w:t>
      </w:r>
    </w:p>
    <w:p>
      <w:pPr>
        <w:pStyle w:val="BodyText"/>
        <w:spacing w:line="20" w:lineRule="exact"/>
        <w:ind w:left="7195"/>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spacing w:after="0" w:line="20" w:lineRule="exact"/>
        <w:rPr>
          <w:sz w:val="2"/>
        </w:rPr>
        <w:sectPr>
          <w:type w:val="continuous"/>
          <w:pgSz w:w="11910" w:h="16840"/>
          <w:pgMar w:top="720" w:bottom="1280" w:left="1020" w:right="1020"/>
        </w:sectPr>
      </w:pPr>
    </w:p>
    <w:p>
      <w:pPr>
        <w:pStyle w:val="BodyText"/>
        <w:spacing w:before="137"/>
        <w:ind w:left="0"/>
        <w:jc w:val="right"/>
        <w:rPr>
          <w:sz w:val="20"/>
        </w:rPr>
      </w:pPr>
      <w:r>
        <w:rPr>
          <w:color w:val="231F20"/>
          <w:w w:val="105"/>
        </w:rPr>
        <w:t>using the relationships </w:t>
      </w:r>
      <w:r>
        <w:rPr>
          <w:w w:val="105"/>
          <w:sz w:val="20"/>
        </w:rPr>
        <w:t>v</w:t>
      </w:r>
      <w:r>
        <w:rPr>
          <w:w w:val="105"/>
          <w:sz w:val="20"/>
          <w:vertAlign w:val="subscript"/>
        </w:rPr>
        <w:t>av</w:t>
      </w:r>
    </w:p>
    <w:p>
      <w:pPr>
        <w:pStyle w:val="BodyText"/>
        <w:spacing w:before="8" w:after="40"/>
        <w:ind w:left="0"/>
        <w:rPr>
          <w:sz w:val="9"/>
        </w:rPr>
      </w:pPr>
    </w:p>
    <w:p>
      <w:pPr>
        <w:pStyle w:val="BodyText"/>
        <w:spacing w:line="20" w:lineRule="exact"/>
        <w:ind w:left="6035"/>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tabs>
          <w:tab w:pos="845" w:val="left" w:leader="none"/>
        </w:tabs>
        <w:spacing w:line="331" w:lineRule="exact" w:before="7"/>
        <w:ind w:left="0" w:right="1078" w:firstLine="0"/>
        <w:jc w:val="center"/>
        <w:rPr>
          <w:sz w:val="18"/>
        </w:rPr>
      </w:pPr>
      <w:r>
        <w:rPr/>
        <w:br w:type="column"/>
      </w:r>
      <w:r>
        <w:rPr>
          <w:rFonts w:ascii="Symbol"/>
          <w:sz w:val="20"/>
        </w:rPr>
        <w:t>=</w:t>
      </w:r>
      <w:r>
        <w:rPr>
          <w:rFonts w:ascii="Symbol"/>
          <w:position w:val="13"/>
          <w:sz w:val="20"/>
          <w:u w:val="single"/>
        </w:rPr>
        <w:t> </w:t>
      </w:r>
      <w:r>
        <w:rPr>
          <w:position w:val="13"/>
          <w:sz w:val="20"/>
          <w:u w:val="single"/>
        </w:rPr>
        <w:t>s</w:t>
      </w:r>
      <w:r>
        <w:rPr>
          <w:spacing w:val="-1"/>
          <w:position w:val="13"/>
          <w:sz w:val="20"/>
        </w:rPr>
        <w:t> </w:t>
      </w:r>
      <w:r>
        <w:rPr>
          <w:color w:val="231F20"/>
          <w:sz w:val="18"/>
        </w:rPr>
        <w:t>,</w:t>
      </w:r>
      <w:r>
        <w:rPr>
          <w:color w:val="231F20"/>
          <w:spacing w:val="23"/>
          <w:sz w:val="18"/>
        </w:rPr>
        <w:t> </w:t>
      </w:r>
      <w:r>
        <w:rPr>
          <w:sz w:val="20"/>
        </w:rPr>
        <w:t>a</w:t>
        <w:tab/>
      </w:r>
      <w:r>
        <w:rPr>
          <w:position w:val="12"/>
          <w:sz w:val="20"/>
        </w:rPr>
        <w:t>v</w:t>
      </w:r>
      <w:r>
        <w:rPr>
          <w:spacing w:val="51"/>
          <w:position w:val="12"/>
          <w:sz w:val="20"/>
        </w:rPr>
        <w:t> </w:t>
      </w:r>
      <w:r>
        <w:rPr>
          <w:color w:val="231F20"/>
          <w:sz w:val="18"/>
        </w:rPr>
        <w:t>,</w:t>
      </w:r>
    </w:p>
    <w:p>
      <w:pPr>
        <w:pStyle w:val="Heading2"/>
        <w:tabs>
          <w:tab w:pos="733" w:val="left" w:leader="none"/>
        </w:tabs>
        <w:spacing w:line="184" w:lineRule="exact"/>
        <w:ind w:right="1083"/>
        <w:jc w:val="center"/>
      </w:pPr>
      <w:r>
        <w:rPr/>
        <w:pict>
          <v:line style="position:absolute;mso-position-horizontal-relative:page;mso-position-vertical-relative:paragraph;z-index:-8872" from="471.460999pt,-3.179701pt" to="483.960999pt,-3.179701pt" stroked="true" strokeweight=".5pt" strokecolor="#000000">
            <v:stroke dashstyle="solid"/>
            <w10:wrap type="none"/>
          </v:line>
        </w:pict>
      </w:r>
      <w:r>
        <w:rPr/>
        <w:pict>
          <v:shape style="position:absolute;margin-left:463.461609pt;margin-top:-10.776857pt;width:5.5pt;height:13.05pt;mso-position-horizontal-relative:page;mso-position-vertical-relative:paragraph;z-index:-8800" type="#_x0000_t202" filled="false" stroked="false">
            <v:textbox inset="0,0,0,0">
              <w:txbxContent>
                <w:p>
                  <w:pPr>
                    <w:spacing w:line="224" w:lineRule="exact" w:before="36"/>
                    <w:ind w:left="0" w:right="0" w:firstLine="0"/>
                    <w:jc w:val="left"/>
                    <w:rPr>
                      <w:rFonts w:ascii="Symbol"/>
                      <w:sz w:val="20"/>
                    </w:rPr>
                  </w:pPr>
                  <w:r>
                    <w:rPr>
                      <w:rFonts w:ascii="Symbol"/>
                      <w:sz w:val="20"/>
                    </w:rPr>
                    <w:t>=</w:t>
                  </w:r>
                </w:p>
              </w:txbxContent>
            </v:textbox>
            <w10:wrap type="none"/>
          </v:shape>
        </w:pict>
      </w:r>
      <w:r>
        <w:rPr/>
        <w:pict>
          <v:shape style="position:absolute;margin-left:456.961609pt;margin-top:-4.843202pt;width:3.15pt;height:8.450pt;mso-position-horizontal-relative:page;mso-position-vertical-relative:paragraph;z-index:-8776" type="#_x0000_t202" filled="false" stroked="false">
            <v:textbox inset="0,0,0,0">
              <w:txbxContent>
                <w:p>
                  <w:pPr>
                    <w:spacing w:before="2"/>
                    <w:ind w:left="0" w:right="0" w:firstLine="0"/>
                    <w:jc w:val="left"/>
                    <w:rPr>
                      <w:sz w:val="14"/>
                    </w:rPr>
                  </w:pPr>
                  <w:r>
                    <w:rPr>
                      <w:w w:val="89"/>
                      <w:sz w:val="14"/>
                    </w:rPr>
                    <w:t>c</w:t>
                  </w:r>
                </w:p>
              </w:txbxContent>
            </v:textbox>
            <w10:wrap type="none"/>
          </v:shape>
        </w:pict>
      </w:r>
      <w:r>
        <w:rPr/>
        <w:pict>
          <v:shape style="position:absolute;margin-left:478.461609pt;margin-top:-17.974201pt;width:3.9pt;height:8.1pt;mso-position-horizontal-relative:page;mso-position-vertical-relative:paragraph;z-index:-8752" type="#_x0000_t202" filled="false" stroked="false">
            <v:textbox inset="0,0,0,0">
              <w:txbxContent>
                <w:p>
                  <w:pPr>
                    <w:spacing w:line="161" w:lineRule="exact" w:before="0"/>
                    <w:ind w:left="0" w:right="0" w:firstLine="0"/>
                    <w:jc w:val="left"/>
                    <w:rPr>
                      <w:sz w:val="14"/>
                    </w:rPr>
                  </w:pPr>
                  <w:r>
                    <w:rPr>
                      <w:w w:val="99"/>
                      <w:sz w:val="14"/>
                    </w:rPr>
                    <w:t>2</w:t>
                  </w:r>
                </w:p>
              </w:txbxContent>
            </v:textbox>
            <w10:wrap type="none"/>
          </v:shape>
        </w:pict>
      </w:r>
      <w:r>
        <w:rPr>
          <w:w w:val="110"/>
        </w:rPr>
        <w:t>t</w:t>
        <w:tab/>
        <w:t>r</w:t>
      </w:r>
    </w:p>
    <w:p>
      <w:pPr>
        <w:pStyle w:val="BodyText"/>
        <w:spacing w:line="20" w:lineRule="exact"/>
        <w:ind w:left="1161"/>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spacing w:after="0" w:line="20" w:lineRule="exact"/>
        <w:rPr>
          <w:sz w:val="2"/>
        </w:rPr>
        <w:sectPr>
          <w:type w:val="continuous"/>
          <w:pgSz w:w="11910" w:h="16840"/>
          <w:pgMar w:top="720" w:bottom="1280" w:left="1020" w:right="1020"/>
          <w:cols w:num="2" w:equalWidth="0">
            <w:col w:w="7481" w:space="40"/>
            <w:col w:w="2349"/>
          </w:cols>
        </w:sectPr>
      </w:pPr>
    </w:p>
    <w:p>
      <w:pPr>
        <w:spacing w:before="168"/>
        <w:ind w:left="0" w:right="0" w:firstLine="0"/>
        <w:jc w:val="right"/>
        <w:rPr>
          <w:rFonts w:ascii="Symbol"/>
          <w:sz w:val="20"/>
        </w:rPr>
      </w:pPr>
      <w:r>
        <w:rPr>
          <w:color w:val="231F20"/>
          <w:sz w:val="18"/>
        </w:rPr>
        <w:t>resultant </w:t>
      </w:r>
      <w:r>
        <w:rPr>
          <w:sz w:val="20"/>
        </w:rPr>
        <w:t>F </w:t>
      </w:r>
      <w:r>
        <w:rPr>
          <w:rFonts w:ascii="Symbol"/>
          <w:sz w:val="20"/>
        </w:rPr>
        <w:t>= </w:t>
      </w:r>
      <w:r>
        <w:rPr>
          <w:sz w:val="20"/>
        </w:rPr>
        <w:t>ma </w:t>
      </w:r>
      <w:r>
        <w:rPr>
          <w:rFonts w:ascii="Symbol"/>
          <w:sz w:val="20"/>
        </w:rPr>
        <w:t>=</w:t>
      </w:r>
    </w:p>
    <w:p>
      <w:pPr>
        <w:pStyle w:val="BodyText"/>
        <w:ind w:left="0"/>
        <w:rPr>
          <w:rFonts w:ascii="Symbol"/>
          <w:sz w:val="12"/>
        </w:rPr>
      </w:pPr>
      <w:r>
        <w:rPr/>
        <w:pict>
          <v:line style="position:absolute;mso-position-horizontal-relative:page;mso-position-vertical-relative:paragraph;z-index:-856;mso-wrap-distance-left:0;mso-wrap-distance-right:0" from="312.141785pt,8.721436pt" to="312.141785pt,8.721436pt" stroked="true" strokeweight="0pt" strokecolor="#000000">
            <v:stroke dashstyle="solid"/>
            <w10:wrap type="topAndBottom"/>
          </v:line>
        </w:pict>
      </w:r>
    </w:p>
    <w:p>
      <w:pPr>
        <w:spacing w:line="322" w:lineRule="exact" w:before="3"/>
        <w:ind w:left="0" w:right="366" w:firstLine="0"/>
        <w:jc w:val="right"/>
        <w:rPr>
          <w:sz w:val="18"/>
        </w:rPr>
      </w:pPr>
      <w:r>
        <w:rPr>
          <w:sz w:val="20"/>
        </w:rPr>
        <w:t>g </w:t>
      </w:r>
      <w:r>
        <w:rPr>
          <w:rFonts w:ascii="Symbol"/>
          <w:sz w:val="20"/>
        </w:rPr>
        <w:t>= </w:t>
      </w:r>
      <w:r>
        <w:rPr>
          <w:sz w:val="20"/>
        </w:rPr>
        <w:t>G</w:t>
      </w:r>
      <w:r>
        <w:rPr>
          <w:position w:val="12"/>
          <w:sz w:val="20"/>
          <w:u w:val="single"/>
        </w:rPr>
        <w:t> M</w:t>
      </w:r>
      <w:r>
        <w:rPr>
          <w:position w:val="12"/>
          <w:sz w:val="20"/>
        </w:rPr>
        <w:t> </w:t>
      </w:r>
      <w:r>
        <w:rPr>
          <w:color w:val="231F20"/>
          <w:sz w:val="18"/>
        </w:rPr>
        <w:t>; and</w:t>
      </w:r>
    </w:p>
    <w:p>
      <w:pPr>
        <w:spacing w:line="108" w:lineRule="auto" w:before="7"/>
        <w:ind w:left="0" w:right="851" w:firstLine="0"/>
        <w:jc w:val="right"/>
        <w:rPr>
          <w:sz w:val="14"/>
        </w:rPr>
      </w:pPr>
      <w:r>
        <w:rPr>
          <w:position w:val="-8"/>
          <w:sz w:val="20"/>
        </w:rPr>
        <w:t>r </w:t>
      </w:r>
      <w:r>
        <w:rPr>
          <w:sz w:val="14"/>
        </w:rPr>
        <w:t>2</w:t>
      </w:r>
    </w:p>
    <w:p>
      <w:pPr>
        <w:pStyle w:val="BodyText"/>
        <w:spacing w:before="2"/>
        <w:ind w:left="0"/>
        <w:rPr>
          <w:sz w:val="5"/>
        </w:rPr>
      </w:pPr>
    </w:p>
    <w:p>
      <w:pPr>
        <w:pStyle w:val="BodyText"/>
        <w:spacing w:line="20" w:lineRule="exact"/>
        <w:ind w:left="6022"/>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pStyle w:val="BodyText"/>
        <w:spacing w:line="20" w:lineRule="exact"/>
        <w:ind w:left="567"/>
        <w:rPr>
          <w:sz w:val="2"/>
        </w:rPr>
      </w:pPr>
      <w:r>
        <w:rPr/>
        <w:br w:type="column"/>
      </w: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pStyle w:val="Heading2"/>
        <w:spacing w:line="177" w:lineRule="exact" w:before="24"/>
        <w:ind w:left="19"/>
      </w:pPr>
      <w:r>
        <w:rPr/>
        <w:t>mv </w:t>
      </w:r>
      <w:r>
        <w:rPr>
          <w:vertAlign w:val="superscript"/>
        </w:rPr>
        <w:t>2</w:t>
      </w:r>
    </w:p>
    <w:p>
      <w:pPr>
        <w:tabs>
          <w:tab w:pos="467" w:val="left" w:leader="none"/>
        </w:tabs>
        <w:spacing w:line="172" w:lineRule="auto" w:before="0"/>
        <w:ind w:left="170" w:right="0" w:firstLine="0"/>
        <w:jc w:val="left"/>
        <w:rPr>
          <w:sz w:val="20"/>
        </w:rPr>
      </w:pPr>
      <w:r>
        <w:rPr/>
        <w:pict>
          <v:line style="position:absolute;mso-position-horizontal-relative:page;mso-position-vertical-relative:paragraph;z-index:-8848" from="394.626129pt,6.492985pt" to="416.001128pt,6.492985pt" stroked="true" strokeweight=".499pt" strokecolor="#000000">
            <v:stroke dashstyle="solid"/>
            <w10:wrap type="none"/>
          </v:line>
        </w:pict>
      </w:r>
      <w:r>
        <w:rPr>
          <w:position w:val="-15"/>
          <w:sz w:val="20"/>
        </w:rPr>
        <w:t>r</w:t>
        <w:tab/>
      </w:r>
      <w:r>
        <w:rPr>
          <w:color w:val="231F20"/>
          <w:sz w:val="18"/>
        </w:rPr>
        <w:t>, </w:t>
      </w:r>
      <w:r>
        <w:rPr>
          <w:spacing w:val="-4"/>
          <w:sz w:val="20"/>
        </w:rPr>
        <w:t>F</w:t>
      </w:r>
      <w:r>
        <w:rPr>
          <w:spacing w:val="-4"/>
          <w:position w:val="-4"/>
          <w:sz w:val="14"/>
        </w:rPr>
        <w:t>g </w:t>
      </w:r>
      <w:r>
        <w:rPr>
          <w:rFonts w:ascii="Symbol"/>
          <w:sz w:val="20"/>
        </w:rPr>
        <w:t>=</w:t>
      </w:r>
      <w:r>
        <w:rPr>
          <w:rFonts w:ascii="Symbol"/>
          <w:spacing w:val="-25"/>
          <w:sz w:val="20"/>
        </w:rPr>
        <w:t> </w:t>
      </w:r>
      <w:r>
        <w:rPr>
          <w:spacing w:val="-18"/>
          <w:sz w:val="20"/>
        </w:rPr>
        <w:t>G</w:t>
      </w:r>
    </w:p>
    <w:p>
      <w:pPr>
        <w:spacing w:line="311" w:lineRule="exact" w:before="49"/>
        <w:ind w:left="30" w:right="0" w:firstLine="0"/>
        <w:jc w:val="left"/>
        <w:rPr>
          <w:sz w:val="18"/>
        </w:rPr>
      </w:pPr>
      <w:r>
        <w:rPr/>
        <w:br w:type="column"/>
      </w:r>
      <w:r>
        <w:rPr>
          <w:w w:val="105"/>
          <w:position w:val="12"/>
          <w:sz w:val="20"/>
        </w:rPr>
        <w:t>m</w:t>
      </w:r>
      <w:r>
        <w:rPr>
          <w:w w:val="105"/>
          <w:position w:val="7"/>
          <w:sz w:val="14"/>
        </w:rPr>
        <w:t>1</w:t>
      </w:r>
      <w:r>
        <w:rPr>
          <w:w w:val="105"/>
          <w:position w:val="12"/>
          <w:sz w:val="20"/>
        </w:rPr>
        <w:t>m</w:t>
      </w:r>
      <w:r>
        <w:rPr>
          <w:w w:val="105"/>
          <w:position w:val="7"/>
          <w:sz w:val="14"/>
        </w:rPr>
        <w:t>2 </w:t>
      </w:r>
      <w:r>
        <w:rPr>
          <w:color w:val="231F20"/>
          <w:w w:val="105"/>
          <w:sz w:val="18"/>
        </w:rPr>
        <w:t>and</w:t>
      </w:r>
    </w:p>
    <w:p>
      <w:pPr>
        <w:spacing w:line="122" w:lineRule="auto" w:before="13"/>
        <w:ind w:left="178" w:right="0" w:firstLine="0"/>
        <w:jc w:val="left"/>
        <w:rPr>
          <w:sz w:val="14"/>
        </w:rPr>
      </w:pPr>
      <w:r>
        <w:rPr/>
        <w:pict>
          <v:line style="position:absolute;mso-position-horizontal-relative:page;mso-position-vertical-relative:paragraph;z-index:-8824" from="452.605011pt,-2.674538pt" to="478.980011pt,-2.674538pt" stroked="true" strokeweight=".499pt" strokecolor="#000000">
            <v:stroke dashstyle="solid"/>
            <w10:wrap type="none"/>
          </v:line>
        </w:pict>
      </w:r>
      <w:r>
        <w:rPr>
          <w:position w:val="-8"/>
          <w:sz w:val="20"/>
        </w:rPr>
        <w:t>r </w:t>
      </w:r>
      <w:r>
        <w:rPr>
          <w:sz w:val="14"/>
        </w:rPr>
        <w:t>2</w:t>
      </w:r>
    </w:p>
    <w:p>
      <w:pPr>
        <w:pStyle w:val="BodyText"/>
        <w:spacing w:before="6"/>
        <w:ind w:left="0"/>
        <w:rPr>
          <w:sz w:val="4"/>
        </w:rPr>
      </w:pPr>
    </w:p>
    <w:p>
      <w:pPr>
        <w:pStyle w:val="BodyText"/>
        <w:spacing w:line="20" w:lineRule="exact"/>
        <w:ind w:left="570"/>
        <w:rPr>
          <w:sz w:val="2"/>
        </w:rPr>
      </w:pPr>
      <w:r>
        <w:rPr>
          <w:sz w:val="2"/>
        </w:rPr>
        <w:pict>
          <v:group style="width:.1pt;height:.1pt;mso-position-horizontal-relative:char;mso-position-vertical-relative:line" coordorigin="0,0" coordsize="2,2">
            <v:line style="position:absolute" from="0,0" to="0,0" stroked="true" strokeweight="0pt" strokecolor="#000000">
              <v:stroke dashstyle="solid"/>
            </v:line>
          </v:group>
        </w:pict>
      </w:r>
      <w:r>
        <w:rPr>
          <w:sz w:val="2"/>
        </w:rPr>
      </w:r>
    </w:p>
    <w:p>
      <w:pPr>
        <w:spacing w:after="0" w:line="20" w:lineRule="exact"/>
        <w:rPr>
          <w:sz w:val="2"/>
        </w:rPr>
        <w:sectPr>
          <w:type w:val="continuous"/>
          <w:pgSz w:w="11910" w:h="16840"/>
          <w:pgMar w:top="720" w:bottom="1280" w:left="1020" w:right="1020"/>
          <w:cols w:num="3" w:equalWidth="0">
            <w:col w:w="6815" w:space="40"/>
            <w:col w:w="1117" w:space="39"/>
            <w:col w:w="1859"/>
          </w:cols>
        </w:sectPr>
      </w:pPr>
    </w:p>
    <w:p>
      <w:pPr>
        <w:pStyle w:val="BodyText"/>
        <w:ind w:left="0"/>
        <w:rPr>
          <w:sz w:val="30"/>
        </w:rPr>
      </w:pPr>
    </w:p>
    <w:p>
      <w:pPr>
        <w:pStyle w:val="Heading1"/>
        <w:spacing w:before="257"/>
      </w:pPr>
      <w:r>
        <w:rPr>
          <w:color w:val="231F20"/>
          <w:w w:val="105"/>
        </w:rPr>
        <w:t>Activity summary</w:t>
      </w:r>
    </w:p>
    <w:p>
      <w:pPr>
        <w:pStyle w:val="ListParagraph"/>
        <w:numPr>
          <w:ilvl w:val="0"/>
          <w:numId w:val="1"/>
        </w:numPr>
        <w:tabs>
          <w:tab w:pos="284" w:val="left" w:leader="none"/>
        </w:tabs>
        <w:spacing w:line="249" w:lineRule="auto" w:before="91" w:after="0"/>
        <w:ind w:left="283" w:right="113" w:hanging="170"/>
        <w:jc w:val="left"/>
        <w:rPr>
          <w:sz w:val="18"/>
        </w:rPr>
      </w:pPr>
      <w:r>
        <w:rPr>
          <w:color w:val="231F20"/>
          <w:spacing w:val="1"/>
          <w:w w:val="99"/>
          <w:sz w:val="18"/>
        </w:rPr>
        <w:br w:type="column"/>
      </w:r>
      <w:r>
        <w:rPr>
          <w:color w:val="231F20"/>
          <w:w w:val="110"/>
          <w:sz w:val="18"/>
        </w:rPr>
        <w:t>explain</w:t>
      </w:r>
      <w:r>
        <w:rPr>
          <w:color w:val="231F20"/>
          <w:spacing w:val="-36"/>
          <w:w w:val="110"/>
          <w:sz w:val="18"/>
        </w:rPr>
        <w:t> </w:t>
      </w:r>
      <w:r>
        <w:rPr>
          <w:color w:val="231F20"/>
          <w:w w:val="110"/>
          <w:sz w:val="18"/>
        </w:rPr>
        <w:t>the</w:t>
      </w:r>
      <w:r>
        <w:rPr>
          <w:color w:val="231F20"/>
          <w:spacing w:val="-35"/>
          <w:w w:val="110"/>
          <w:sz w:val="18"/>
        </w:rPr>
        <w:t> </w:t>
      </w:r>
      <w:r>
        <w:rPr>
          <w:color w:val="231F20"/>
          <w:w w:val="110"/>
          <w:sz w:val="18"/>
        </w:rPr>
        <w:t>sensation</w:t>
      </w:r>
      <w:r>
        <w:rPr>
          <w:color w:val="231F20"/>
          <w:spacing w:val="-35"/>
          <w:w w:val="110"/>
          <w:sz w:val="18"/>
        </w:rPr>
        <w:t> </w:t>
      </w:r>
      <w:r>
        <w:rPr>
          <w:color w:val="231F20"/>
          <w:w w:val="110"/>
          <w:sz w:val="18"/>
        </w:rPr>
        <w:t>of</w:t>
      </w:r>
      <w:r>
        <w:rPr>
          <w:color w:val="231F20"/>
          <w:spacing w:val="-35"/>
          <w:w w:val="110"/>
          <w:sz w:val="18"/>
        </w:rPr>
        <w:t> </w:t>
      </w:r>
      <w:r>
        <w:rPr>
          <w:color w:val="231F20"/>
          <w:w w:val="110"/>
          <w:sz w:val="18"/>
        </w:rPr>
        <w:t>‘weightlessness’</w:t>
      </w:r>
      <w:r>
        <w:rPr>
          <w:color w:val="231F20"/>
          <w:spacing w:val="-35"/>
          <w:w w:val="110"/>
          <w:sz w:val="18"/>
        </w:rPr>
        <w:t> </w:t>
      </w:r>
      <w:r>
        <w:rPr>
          <w:color w:val="231F20"/>
          <w:w w:val="110"/>
          <w:sz w:val="18"/>
        </w:rPr>
        <w:t>experienced by astronauts in orbiting</w:t>
      </w:r>
      <w:r>
        <w:rPr>
          <w:color w:val="231F20"/>
          <w:spacing w:val="-27"/>
          <w:w w:val="110"/>
          <w:sz w:val="18"/>
        </w:rPr>
        <w:t> </w:t>
      </w:r>
      <w:r>
        <w:rPr>
          <w:color w:val="231F20"/>
          <w:w w:val="110"/>
          <w:sz w:val="18"/>
        </w:rPr>
        <w:t>spacecraft.</w:t>
      </w:r>
    </w:p>
    <w:p>
      <w:pPr>
        <w:spacing w:after="0" w:line="249" w:lineRule="auto"/>
        <w:jc w:val="left"/>
        <w:rPr>
          <w:sz w:val="18"/>
        </w:rPr>
        <w:sectPr>
          <w:type w:val="continuous"/>
          <w:pgSz w:w="11910" w:h="16840"/>
          <w:pgMar w:top="720" w:bottom="1280" w:left="1020" w:right="1020"/>
          <w:cols w:num="2" w:equalWidth="0">
            <w:col w:w="2233" w:space="2706"/>
            <w:col w:w="4931"/>
          </w:cols>
        </w:sectPr>
      </w:pPr>
    </w:p>
    <w:p>
      <w:pPr>
        <w:pStyle w:val="BodyText"/>
        <w:spacing w:before="7"/>
        <w:ind w:left="0"/>
        <w:rPr>
          <w:sz w:val="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4"/>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1380" w:hRule="atLeast"/>
        </w:trPr>
        <w:tc>
          <w:tcPr>
            <w:tcW w:w="6167" w:type="dxa"/>
          </w:tcPr>
          <w:p>
            <w:pPr>
              <w:pStyle w:val="TableParagraph"/>
              <w:rPr>
                <w:sz w:val="18"/>
              </w:rPr>
            </w:pPr>
            <w:r>
              <w:rPr>
                <w:color w:val="231F20"/>
                <w:w w:val="105"/>
                <w:sz w:val="18"/>
              </w:rPr>
              <w:t>Teacher poses questions about satellite motion, such as:</w:t>
            </w:r>
          </w:p>
          <w:p>
            <w:pPr>
              <w:pStyle w:val="TableParagraph"/>
              <w:numPr>
                <w:ilvl w:val="0"/>
                <w:numId w:val="2"/>
              </w:numPr>
              <w:tabs>
                <w:tab w:pos="251" w:val="left" w:leader="none"/>
              </w:tabs>
              <w:spacing w:line="240" w:lineRule="auto" w:before="122" w:after="0"/>
              <w:ind w:left="250" w:right="0" w:hanging="170"/>
              <w:jc w:val="left"/>
              <w:rPr>
                <w:sz w:val="18"/>
              </w:rPr>
            </w:pPr>
            <w:r>
              <w:rPr>
                <w:color w:val="231F20"/>
                <w:w w:val="110"/>
                <w:sz w:val="18"/>
              </w:rPr>
              <w:t>Why</w:t>
            </w:r>
            <w:r>
              <w:rPr>
                <w:color w:val="231F20"/>
                <w:spacing w:val="-6"/>
                <w:w w:val="110"/>
                <w:sz w:val="18"/>
              </w:rPr>
              <w:t> </w:t>
            </w:r>
            <w:r>
              <w:rPr>
                <w:color w:val="231F20"/>
                <w:w w:val="110"/>
                <w:sz w:val="18"/>
              </w:rPr>
              <w:t>don’t</w:t>
            </w:r>
            <w:r>
              <w:rPr>
                <w:color w:val="231F20"/>
                <w:spacing w:val="-5"/>
                <w:w w:val="110"/>
                <w:sz w:val="18"/>
              </w:rPr>
              <w:t> </w:t>
            </w:r>
            <w:r>
              <w:rPr>
                <w:color w:val="231F20"/>
                <w:w w:val="110"/>
                <w:sz w:val="18"/>
              </w:rPr>
              <w:t>satellites</w:t>
            </w:r>
            <w:r>
              <w:rPr>
                <w:color w:val="231F20"/>
                <w:spacing w:val="-5"/>
                <w:w w:val="110"/>
                <w:sz w:val="18"/>
              </w:rPr>
              <w:t> </w:t>
            </w:r>
            <w:r>
              <w:rPr>
                <w:color w:val="231F20"/>
                <w:w w:val="110"/>
                <w:sz w:val="18"/>
              </w:rPr>
              <w:t>need</w:t>
            </w:r>
            <w:r>
              <w:rPr>
                <w:color w:val="231F20"/>
                <w:spacing w:val="-5"/>
                <w:w w:val="110"/>
                <w:sz w:val="18"/>
              </w:rPr>
              <w:t> </w:t>
            </w:r>
            <w:r>
              <w:rPr>
                <w:color w:val="231F20"/>
                <w:w w:val="110"/>
                <w:sz w:val="18"/>
              </w:rPr>
              <w:t>to</w:t>
            </w:r>
            <w:r>
              <w:rPr>
                <w:color w:val="231F20"/>
                <w:spacing w:val="-5"/>
                <w:w w:val="110"/>
                <w:sz w:val="18"/>
              </w:rPr>
              <w:t> </w:t>
            </w:r>
            <w:r>
              <w:rPr>
                <w:color w:val="231F20"/>
                <w:w w:val="110"/>
                <w:sz w:val="18"/>
              </w:rPr>
              <w:t>burn</w:t>
            </w:r>
            <w:r>
              <w:rPr>
                <w:color w:val="231F20"/>
                <w:spacing w:val="-5"/>
                <w:w w:val="110"/>
                <w:sz w:val="18"/>
              </w:rPr>
              <w:t> </w:t>
            </w:r>
            <w:r>
              <w:rPr>
                <w:color w:val="231F20"/>
                <w:w w:val="110"/>
                <w:sz w:val="18"/>
              </w:rPr>
              <w:t>fuel</w:t>
            </w:r>
            <w:r>
              <w:rPr>
                <w:color w:val="231F20"/>
                <w:spacing w:val="-5"/>
                <w:w w:val="110"/>
                <w:sz w:val="18"/>
              </w:rPr>
              <w:t> </w:t>
            </w:r>
            <w:r>
              <w:rPr>
                <w:color w:val="231F20"/>
                <w:w w:val="110"/>
                <w:sz w:val="18"/>
              </w:rPr>
              <w:t>to</w:t>
            </w:r>
            <w:r>
              <w:rPr>
                <w:color w:val="231F20"/>
                <w:spacing w:val="-5"/>
                <w:w w:val="110"/>
                <w:sz w:val="18"/>
              </w:rPr>
              <w:t> </w:t>
            </w:r>
            <w:r>
              <w:rPr>
                <w:color w:val="231F20"/>
                <w:w w:val="110"/>
                <w:sz w:val="18"/>
              </w:rPr>
              <w:t>stay</w:t>
            </w:r>
            <w:r>
              <w:rPr>
                <w:color w:val="231F20"/>
                <w:spacing w:val="-5"/>
                <w:w w:val="110"/>
                <w:sz w:val="18"/>
              </w:rPr>
              <w:t> </w:t>
            </w:r>
            <w:r>
              <w:rPr>
                <w:color w:val="231F20"/>
                <w:w w:val="110"/>
                <w:sz w:val="18"/>
              </w:rPr>
              <w:t>in</w:t>
            </w:r>
            <w:r>
              <w:rPr>
                <w:color w:val="231F20"/>
                <w:spacing w:val="-5"/>
                <w:w w:val="110"/>
                <w:sz w:val="18"/>
              </w:rPr>
              <w:t> </w:t>
            </w:r>
            <w:r>
              <w:rPr>
                <w:color w:val="231F20"/>
                <w:w w:val="110"/>
                <w:sz w:val="18"/>
              </w:rPr>
              <w:t>orbit?</w:t>
            </w:r>
          </w:p>
          <w:p>
            <w:pPr>
              <w:pStyle w:val="TableParagraph"/>
              <w:numPr>
                <w:ilvl w:val="0"/>
                <w:numId w:val="2"/>
              </w:numPr>
              <w:tabs>
                <w:tab w:pos="251" w:val="left" w:leader="none"/>
              </w:tabs>
              <w:spacing w:line="240" w:lineRule="auto" w:before="66" w:after="0"/>
              <w:ind w:left="250" w:right="0" w:hanging="170"/>
              <w:jc w:val="left"/>
              <w:rPr>
                <w:sz w:val="18"/>
              </w:rPr>
            </w:pPr>
            <w:r>
              <w:rPr>
                <w:color w:val="231F20"/>
                <w:w w:val="110"/>
                <w:sz w:val="18"/>
              </w:rPr>
              <w:t>What</w:t>
            </w:r>
            <w:r>
              <w:rPr>
                <w:color w:val="231F20"/>
                <w:spacing w:val="-9"/>
                <w:w w:val="110"/>
                <w:sz w:val="18"/>
              </w:rPr>
              <w:t> </w:t>
            </w:r>
            <w:r>
              <w:rPr>
                <w:color w:val="231F20"/>
                <w:w w:val="110"/>
                <w:sz w:val="18"/>
              </w:rPr>
              <w:t>happens</w:t>
            </w:r>
            <w:r>
              <w:rPr>
                <w:color w:val="231F20"/>
                <w:spacing w:val="-9"/>
                <w:w w:val="110"/>
                <w:sz w:val="18"/>
              </w:rPr>
              <w:t> </w:t>
            </w:r>
            <w:r>
              <w:rPr>
                <w:color w:val="231F20"/>
                <w:w w:val="110"/>
                <w:sz w:val="18"/>
              </w:rPr>
              <w:t>to</w:t>
            </w:r>
            <w:r>
              <w:rPr>
                <w:color w:val="231F20"/>
                <w:spacing w:val="-8"/>
                <w:w w:val="110"/>
                <w:sz w:val="18"/>
              </w:rPr>
              <w:t> </w:t>
            </w:r>
            <w:r>
              <w:rPr>
                <w:color w:val="231F20"/>
                <w:w w:val="110"/>
                <w:sz w:val="18"/>
              </w:rPr>
              <w:t>a</w:t>
            </w:r>
            <w:r>
              <w:rPr>
                <w:color w:val="231F20"/>
                <w:spacing w:val="-9"/>
                <w:w w:val="110"/>
                <w:sz w:val="18"/>
              </w:rPr>
              <w:t> </w:t>
            </w:r>
            <w:r>
              <w:rPr>
                <w:color w:val="231F20"/>
                <w:w w:val="110"/>
                <w:sz w:val="18"/>
              </w:rPr>
              <w:t>satellite’s</w:t>
            </w:r>
            <w:r>
              <w:rPr>
                <w:color w:val="231F20"/>
                <w:spacing w:val="-8"/>
                <w:w w:val="110"/>
                <w:sz w:val="18"/>
              </w:rPr>
              <w:t> </w:t>
            </w:r>
            <w:r>
              <w:rPr>
                <w:color w:val="231F20"/>
                <w:w w:val="110"/>
                <w:sz w:val="18"/>
              </w:rPr>
              <w:t>orbit</w:t>
            </w:r>
            <w:r>
              <w:rPr>
                <w:color w:val="231F20"/>
                <w:spacing w:val="-9"/>
                <w:w w:val="110"/>
                <w:sz w:val="18"/>
              </w:rPr>
              <w:t> </w:t>
            </w:r>
            <w:r>
              <w:rPr>
                <w:color w:val="231F20"/>
                <w:w w:val="110"/>
                <w:sz w:val="18"/>
              </w:rPr>
              <w:t>as</w:t>
            </w:r>
            <w:r>
              <w:rPr>
                <w:color w:val="231F20"/>
                <w:spacing w:val="-9"/>
                <w:w w:val="110"/>
                <w:sz w:val="18"/>
              </w:rPr>
              <w:t> </w:t>
            </w:r>
            <w:r>
              <w:rPr>
                <w:color w:val="231F20"/>
                <w:w w:val="110"/>
                <w:sz w:val="18"/>
              </w:rPr>
              <w:t>it</w:t>
            </w:r>
            <w:r>
              <w:rPr>
                <w:color w:val="231F20"/>
                <w:spacing w:val="-8"/>
                <w:w w:val="110"/>
                <w:sz w:val="18"/>
              </w:rPr>
              <w:t> </w:t>
            </w:r>
            <w:r>
              <w:rPr>
                <w:color w:val="231F20"/>
                <w:w w:val="110"/>
                <w:sz w:val="18"/>
              </w:rPr>
              <w:t>begins</w:t>
            </w:r>
            <w:r>
              <w:rPr>
                <w:color w:val="231F20"/>
                <w:spacing w:val="-9"/>
                <w:w w:val="110"/>
                <w:sz w:val="18"/>
              </w:rPr>
              <w:t> </w:t>
            </w:r>
            <w:r>
              <w:rPr>
                <w:color w:val="231F20"/>
                <w:w w:val="110"/>
                <w:sz w:val="18"/>
              </w:rPr>
              <w:t>to</w:t>
            </w:r>
            <w:r>
              <w:rPr>
                <w:color w:val="231F20"/>
                <w:spacing w:val="-8"/>
                <w:w w:val="110"/>
                <w:sz w:val="18"/>
              </w:rPr>
              <w:t> </w:t>
            </w:r>
            <w:r>
              <w:rPr>
                <w:color w:val="231F20"/>
                <w:w w:val="110"/>
                <w:sz w:val="18"/>
              </w:rPr>
              <w:t>slow</w:t>
            </w:r>
            <w:r>
              <w:rPr>
                <w:color w:val="231F20"/>
                <w:spacing w:val="-9"/>
                <w:w w:val="110"/>
                <w:sz w:val="18"/>
              </w:rPr>
              <w:t> </w:t>
            </w:r>
            <w:r>
              <w:rPr>
                <w:color w:val="231F20"/>
                <w:w w:val="110"/>
                <w:sz w:val="18"/>
              </w:rPr>
              <w:t>down?</w:t>
            </w:r>
          </w:p>
          <w:p>
            <w:pPr>
              <w:pStyle w:val="TableParagraph"/>
              <w:numPr>
                <w:ilvl w:val="0"/>
                <w:numId w:val="2"/>
              </w:numPr>
              <w:tabs>
                <w:tab w:pos="251" w:val="left" w:leader="none"/>
              </w:tabs>
              <w:spacing w:line="249" w:lineRule="auto" w:before="66" w:after="0"/>
              <w:ind w:left="250" w:right="554" w:hanging="170"/>
              <w:jc w:val="left"/>
              <w:rPr>
                <w:sz w:val="18"/>
              </w:rPr>
            </w:pPr>
            <w:r>
              <w:rPr>
                <w:color w:val="231F20"/>
                <w:w w:val="110"/>
                <w:sz w:val="18"/>
              </w:rPr>
              <w:t>Why</w:t>
            </w:r>
            <w:r>
              <w:rPr>
                <w:color w:val="231F20"/>
                <w:spacing w:val="-16"/>
                <w:w w:val="110"/>
                <w:sz w:val="18"/>
              </w:rPr>
              <w:t> </w:t>
            </w:r>
            <w:r>
              <w:rPr>
                <w:color w:val="231F20"/>
                <w:w w:val="110"/>
                <w:sz w:val="18"/>
              </w:rPr>
              <w:t>do</w:t>
            </w:r>
            <w:r>
              <w:rPr>
                <w:color w:val="231F20"/>
                <w:spacing w:val="-16"/>
                <w:w w:val="110"/>
                <w:sz w:val="18"/>
              </w:rPr>
              <w:t> </w:t>
            </w:r>
            <w:r>
              <w:rPr>
                <w:color w:val="231F20"/>
                <w:w w:val="110"/>
                <w:sz w:val="18"/>
              </w:rPr>
              <w:t>objects</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International</w:t>
            </w:r>
            <w:r>
              <w:rPr>
                <w:color w:val="231F20"/>
                <w:spacing w:val="-16"/>
                <w:w w:val="110"/>
                <w:sz w:val="18"/>
              </w:rPr>
              <w:t> </w:t>
            </w:r>
            <w:r>
              <w:rPr>
                <w:color w:val="231F20"/>
                <w:w w:val="110"/>
                <w:sz w:val="18"/>
              </w:rPr>
              <w:t>Space</w:t>
            </w:r>
            <w:r>
              <w:rPr>
                <w:color w:val="231F20"/>
                <w:spacing w:val="-15"/>
                <w:w w:val="110"/>
                <w:sz w:val="18"/>
              </w:rPr>
              <w:t> </w:t>
            </w:r>
            <w:r>
              <w:rPr>
                <w:color w:val="231F20"/>
                <w:w w:val="110"/>
                <w:sz w:val="18"/>
              </w:rPr>
              <w:t>Station</w:t>
            </w:r>
            <w:r>
              <w:rPr>
                <w:color w:val="231F20"/>
                <w:spacing w:val="-16"/>
                <w:w w:val="110"/>
                <w:sz w:val="18"/>
              </w:rPr>
              <w:t> </w:t>
            </w:r>
            <w:r>
              <w:rPr>
                <w:color w:val="231F20"/>
                <w:w w:val="110"/>
                <w:sz w:val="18"/>
              </w:rPr>
              <w:t>appear</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be weightless?</w:t>
            </w:r>
          </w:p>
        </w:tc>
        <w:tc>
          <w:tcPr>
            <w:tcW w:w="3462" w:type="dxa"/>
          </w:tcPr>
          <w:p>
            <w:pPr>
              <w:pStyle w:val="TableParagraph"/>
              <w:rPr>
                <w:sz w:val="18"/>
              </w:rPr>
            </w:pPr>
            <w:r>
              <w:rPr>
                <w:color w:val="231F20"/>
                <w:w w:val="105"/>
                <w:sz w:val="18"/>
              </w:rPr>
              <w:t>whole class discussion, think-pair-share</w:t>
            </w:r>
          </w:p>
        </w:tc>
      </w:tr>
      <w:tr>
        <w:trPr>
          <w:trHeight w:val="722" w:hRule="atLeast"/>
        </w:trPr>
        <w:tc>
          <w:tcPr>
            <w:tcW w:w="6167" w:type="dxa"/>
          </w:tcPr>
          <w:p>
            <w:pPr>
              <w:pStyle w:val="TableParagraph"/>
              <w:spacing w:line="249" w:lineRule="auto"/>
              <w:ind w:left="80" w:right="97"/>
              <w:rPr>
                <w:sz w:val="18"/>
              </w:rPr>
            </w:pPr>
            <w:r>
              <w:rPr>
                <w:color w:val="231F20"/>
                <w:w w:val="110"/>
                <w:sz w:val="18"/>
              </w:rPr>
              <w:t>Students</w:t>
            </w:r>
            <w:r>
              <w:rPr>
                <w:color w:val="231F20"/>
                <w:spacing w:val="-22"/>
                <w:w w:val="110"/>
                <w:sz w:val="18"/>
              </w:rPr>
              <w:t> </w:t>
            </w:r>
            <w:r>
              <w:rPr>
                <w:color w:val="231F20"/>
                <w:w w:val="110"/>
                <w:sz w:val="18"/>
              </w:rPr>
              <w:t>use</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worksheet,</w:t>
            </w:r>
            <w:r>
              <w:rPr>
                <w:color w:val="231F20"/>
                <w:spacing w:val="-22"/>
                <w:w w:val="110"/>
                <w:sz w:val="18"/>
              </w:rPr>
              <w:t> </w:t>
            </w:r>
            <w:r>
              <w:rPr>
                <w:i/>
                <w:color w:val="231F20"/>
                <w:w w:val="110"/>
                <w:sz w:val="18"/>
              </w:rPr>
              <w:t>Satellite</w:t>
            </w:r>
            <w:r>
              <w:rPr>
                <w:i/>
                <w:color w:val="231F20"/>
                <w:spacing w:val="-22"/>
                <w:w w:val="110"/>
                <w:sz w:val="18"/>
              </w:rPr>
              <w:t> </w:t>
            </w:r>
            <w:r>
              <w:rPr>
                <w:i/>
                <w:color w:val="231F20"/>
                <w:w w:val="110"/>
                <w:sz w:val="18"/>
              </w:rPr>
              <w:t>calculations</w:t>
            </w:r>
            <w:r>
              <w:rPr>
                <w:color w:val="231F20"/>
                <w:w w:val="110"/>
                <w:sz w:val="18"/>
              </w:rPr>
              <w:t>,</w:t>
            </w:r>
            <w:r>
              <w:rPr>
                <w:color w:val="231F20"/>
                <w:spacing w:val="-21"/>
                <w:w w:val="110"/>
                <w:sz w:val="18"/>
              </w:rPr>
              <w:t> </w:t>
            </w:r>
            <w:r>
              <w:rPr>
                <w:color w:val="231F20"/>
                <w:w w:val="110"/>
                <w:sz w:val="18"/>
              </w:rPr>
              <w:t>to</w:t>
            </w:r>
            <w:r>
              <w:rPr>
                <w:color w:val="231F20"/>
                <w:spacing w:val="-22"/>
                <w:w w:val="110"/>
                <w:sz w:val="18"/>
              </w:rPr>
              <w:t> </w:t>
            </w:r>
            <w:r>
              <w:rPr>
                <w:color w:val="231F20"/>
                <w:w w:val="110"/>
                <w:sz w:val="18"/>
              </w:rPr>
              <w:t>solve</w:t>
            </w:r>
            <w:r>
              <w:rPr>
                <w:color w:val="231F20"/>
                <w:spacing w:val="-22"/>
                <w:w w:val="110"/>
                <w:sz w:val="18"/>
              </w:rPr>
              <w:t> </w:t>
            </w:r>
            <w:r>
              <w:rPr>
                <w:color w:val="231F20"/>
                <w:w w:val="110"/>
                <w:sz w:val="18"/>
              </w:rPr>
              <w:t>qualitative and</w:t>
            </w:r>
            <w:r>
              <w:rPr>
                <w:color w:val="231F20"/>
                <w:spacing w:val="-15"/>
                <w:w w:val="110"/>
                <w:sz w:val="18"/>
              </w:rPr>
              <w:t> </w:t>
            </w:r>
            <w:r>
              <w:rPr>
                <w:color w:val="231F20"/>
                <w:w w:val="110"/>
                <w:sz w:val="18"/>
              </w:rPr>
              <w:t>quantitative</w:t>
            </w:r>
            <w:r>
              <w:rPr>
                <w:color w:val="231F20"/>
                <w:spacing w:val="-15"/>
                <w:w w:val="110"/>
                <w:sz w:val="18"/>
              </w:rPr>
              <w:t> </w:t>
            </w:r>
            <w:r>
              <w:rPr>
                <w:color w:val="231F20"/>
                <w:w w:val="110"/>
                <w:sz w:val="18"/>
              </w:rPr>
              <w:t>problems</w:t>
            </w:r>
            <w:r>
              <w:rPr>
                <w:color w:val="231F20"/>
                <w:spacing w:val="-15"/>
                <w:w w:val="110"/>
                <w:sz w:val="18"/>
              </w:rPr>
              <w:t> </w:t>
            </w:r>
            <w:r>
              <w:rPr>
                <w:color w:val="231F20"/>
                <w:w w:val="110"/>
                <w:sz w:val="18"/>
              </w:rPr>
              <w:t>about</w:t>
            </w:r>
            <w:r>
              <w:rPr>
                <w:color w:val="231F20"/>
                <w:spacing w:val="-15"/>
                <w:w w:val="110"/>
                <w:sz w:val="18"/>
              </w:rPr>
              <w:t> </w:t>
            </w:r>
            <w:r>
              <w:rPr>
                <w:color w:val="231F20"/>
                <w:w w:val="110"/>
                <w:sz w:val="18"/>
              </w:rPr>
              <w:t>satellite</w:t>
            </w:r>
            <w:r>
              <w:rPr>
                <w:color w:val="231F20"/>
                <w:spacing w:val="-15"/>
                <w:w w:val="110"/>
                <w:sz w:val="18"/>
              </w:rPr>
              <w:t> </w:t>
            </w:r>
            <w:r>
              <w:rPr>
                <w:color w:val="231F20"/>
                <w:w w:val="110"/>
                <w:sz w:val="18"/>
              </w:rPr>
              <w:t>motion</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‘weightlessness’ in orbiting</w:t>
            </w:r>
            <w:r>
              <w:rPr>
                <w:color w:val="231F20"/>
                <w:spacing w:val="-10"/>
                <w:w w:val="110"/>
                <w:sz w:val="18"/>
              </w:rPr>
              <w:t> </w:t>
            </w:r>
            <w:r>
              <w:rPr>
                <w:color w:val="231F20"/>
                <w:w w:val="110"/>
                <w:sz w:val="18"/>
              </w:rPr>
              <w:t>satellites.</w:t>
            </w:r>
          </w:p>
        </w:tc>
        <w:tc>
          <w:tcPr>
            <w:tcW w:w="3462" w:type="dxa"/>
          </w:tcPr>
          <w:p>
            <w:pPr>
              <w:pStyle w:val="TableParagraph"/>
              <w:spacing w:line="249" w:lineRule="auto"/>
              <w:rPr>
                <w:sz w:val="18"/>
              </w:rPr>
            </w:pPr>
            <w:r>
              <w:rPr>
                <w:color w:val="231F20"/>
                <w:w w:val="110"/>
                <w:sz w:val="18"/>
              </w:rPr>
              <w:t>individual or small group exploration and report</w:t>
            </w:r>
          </w:p>
        </w:tc>
      </w:tr>
    </w:tbl>
    <w:p>
      <w:pPr>
        <w:pStyle w:val="BodyText"/>
        <w:spacing w:before="4"/>
        <w:ind w:left="0"/>
        <w:rPr>
          <w:sz w:val="15"/>
        </w:rPr>
      </w:pPr>
    </w:p>
    <w:p>
      <w:pPr>
        <w:pStyle w:val="Heading1"/>
        <w:spacing w:before="100"/>
      </w:pPr>
      <w:r>
        <w:rPr>
          <w:color w:val="231F20"/>
          <w:w w:val="105"/>
        </w:rPr>
        <w:t>Technical requirements</w:t>
      </w:r>
    </w:p>
    <w:p>
      <w:pPr>
        <w:pStyle w:val="BodyText"/>
        <w:spacing w:line="249" w:lineRule="auto" w:before="105"/>
        <w:ind w:right="5055"/>
      </w:pPr>
      <w:r>
        <w:rPr>
          <w:color w:val="231F20"/>
          <w:w w:val="110"/>
        </w:rPr>
        <w:t>The guide, fact sheet and worksheet require Adobe Reader,</w:t>
      </w:r>
      <w:r>
        <w:rPr>
          <w:color w:val="231F20"/>
          <w:spacing w:val="-23"/>
          <w:w w:val="110"/>
        </w:rPr>
        <w:t> </w:t>
      </w:r>
      <w:r>
        <w:rPr>
          <w:color w:val="231F20"/>
          <w:w w:val="110"/>
        </w:rPr>
        <w:t>which</w:t>
      </w:r>
      <w:r>
        <w:rPr>
          <w:color w:val="231F20"/>
          <w:spacing w:val="-23"/>
          <w:w w:val="110"/>
        </w:rPr>
        <w:t> </w:t>
      </w:r>
      <w:r>
        <w:rPr>
          <w:color w:val="231F20"/>
          <w:w w:val="110"/>
        </w:rPr>
        <w:t>is</w:t>
      </w:r>
      <w:r>
        <w:rPr>
          <w:color w:val="231F20"/>
          <w:spacing w:val="-23"/>
          <w:w w:val="110"/>
        </w:rPr>
        <w:t> </w:t>
      </w:r>
      <w:r>
        <w:rPr>
          <w:color w:val="231F20"/>
          <w:w w:val="110"/>
        </w:rPr>
        <w:t>a</w:t>
      </w:r>
      <w:r>
        <w:rPr>
          <w:color w:val="231F20"/>
          <w:spacing w:val="-23"/>
          <w:w w:val="110"/>
        </w:rPr>
        <w:t> </w:t>
      </w:r>
      <w:r>
        <w:rPr>
          <w:color w:val="231F20"/>
          <w:w w:val="110"/>
        </w:rPr>
        <w:t>free</w:t>
      </w:r>
      <w:r>
        <w:rPr>
          <w:color w:val="231F20"/>
          <w:spacing w:val="-22"/>
          <w:w w:val="110"/>
        </w:rPr>
        <w:t> </w:t>
      </w:r>
      <w:r>
        <w:rPr>
          <w:color w:val="231F20"/>
          <w:w w:val="110"/>
        </w:rPr>
        <w:t>download</w:t>
      </w:r>
      <w:r>
        <w:rPr>
          <w:color w:val="231F20"/>
          <w:spacing w:val="-23"/>
          <w:w w:val="110"/>
        </w:rPr>
        <w:t> </w:t>
      </w:r>
      <w:r>
        <w:rPr>
          <w:color w:val="231F20"/>
          <w:w w:val="110"/>
        </w:rPr>
        <w:t>from</w:t>
      </w:r>
      <w:r>
        <w:rPr>
          <w:color w:val="231F20"/>
          <w:spacing w:val="-23"/>
          <w:w w:val="110"/>
        </w:rPr>
        <w:t> </w:t>
      </w:r>
      <w:r>
        <w:rPr>
          <w:color w:val="231F20"/>
          <w:w w:val="110"/>
        </w:rPr>
        <w:t>adobe.com.</w:t>
      </w:r>
      <w:r>
        <w:rPr>
          <w:color w:val="231F20"/>
          <w:spacing w:val="-23"/>
          <w:w w:val="110"/>
        </w:rPr>
        <w:t> </w:t>
      </w:r>
      <w:r>
        <w:rPr>
          <w:color w:val="231F20"/>
          <w:w w:val="110"/>
        </w:rPr>
        <w:t>The worksheet</w:t>
      </w:r>
      <w:r>
        <w:rPr>
          <w:color w:val="231F20"/>
          <w:spacing w:val="-8"/>
          <w:w w:val="110"/>
        </w:rPr>
        <w:t> </w:t>
      </w:r>
      <w:r>
        <w:rPr>
          <w:color w:val="231F20"/>
          <w:w w:val="110"/>
        </w:rPr>
        <w:t>is</w:t>
      </w:r>
      <w:r>
        <w:rPr>
          <w:color w:val="231F20"/>
          <w:spacing w:val="-8"/>
          <w:w w:val="110"/>
        </w:rPr>
        <w:t> </w:t>
      </w:r>
      <w:r>
        <w:rPr>
          <w:color w:val="231F20"/>
          <w:w w:val="110"/>
        </w:rPr>
        <w:t>also</w:t>
      </w:r>
      <w:r>
        <w:rPr>
          <w:color w:val="231F20"/>
          <w:spacing w:val="-8"/>
          <w:w w:val="110"/>
        </w:rPr>
        <w:t> </w:t>
      </w:r>
      <w:r>
        <w:rPr>
          <w:color w:val="231F20"/>
          <w:w w:val="110"/>
        </w:rPr>
        <w:t>provided</w:t>
      </w:r>
      <w:r>
        <w:rPr>
          <w:color w:val="231F20"/>
          <w:spacing w:val="-7"/>
          <w:w w:val="110"/>
        </w:rPr>
        <w:t> </w:t>
      </w:r>
      <w:r>
        <w:rPr>
          <w:color w:val="231F20"/>
          <w:w w:val="110"/>
        </w:rPr>
        <w:t>in</w:t>
      </w:r>
      <w:r>
        <w:rPr>
          <w:color w:val="231F20"/>
          <w:spacing w:val="-8"/>
          <w:w w:val="110"/>
        </w:rPr>
        <w:t> </w:t>
      </w:r>
      <w:r>
        <w:rPr>
          <w:color w:val="231F20"/>
          <w:w w:val="110"/>
        </w:rPr>
        <w:t>Microsoft</w:t>
      </w:r>
      <w:r>
        <w:rPr>
          <w:color w:val="231F20"/>
          <w:spacing w:val="-8"/>
          <w:w w:val="110"/>
        </w:rPr>
        <w:t> </w:t>
      </w:r>
      <w:r>
        <w:rPr>
          <w:color w:val="231F20"/>
          <w:w w:val="110"/>
        </w:rPr>
        <w:t>Word</w:t>
      </w:r>
      <w:r>
        <w:rPr>
          <w:color w:val="231F20"/>
          <w:spacing w:val="-8"/>
          <w:w w:val="110"/>
        </w:rPr>
        <w:t> </w:t>
      </w:r>
      <w:r>
        <w:rPr>
          <w:color w:val="231F20"/>
          <w:w w:val="110"/>
        </w:rPr>
        <w:t>format.</w:t>
      </w:r>
    </w:p>
    <w:p>
      <w:pPr>
        <w:spacing w:after="0" w:line="249" w:lineRule="auto"/>
        <w:sectPr>
          <w:type w:val="continuous"/>
          <w:pgSz w:w="11910" w:h="16840"/>
          <w:pgMar w:top="720" w:bottom="1280" w:left="1020" w:right="1020"/>
        </w:sectPr>
      </w:pPr>
    </w:p>
    <w:p>
      <w:pPr>
        <w:spacing w:before="71"/>
        <w:ind w:left="113" w:right="0" w:firstLine="0"/>
        <w:jc w:val="left"/>
        <w:rPr>
          <w:i/>
          <w:sz w:val="26"/>
        </w:rPr>
      </w:pPr>
      <w:r>
        <w:rPr>
          <w:color w:val="231F20"/>
          <w:w w:val="110"/>
          <w:sz w:val="26"/>
        </w:rPr>
        <w:t>Using the fact sheet, </w:t>
      </w:r>
      <w:r>
        <w:rPr>
          <w:i/>
          <w:color w:val="231F20"/>
          <w:w w:val="110"/>
          <w:sz w:val="26"/>
        </w:rPr>
        <w:t>Satellites</w:t>
      </w:r>
    </w:p>
    <w:p>
      <w:pPr>
        <w:pStyle w:val="BodyText"/>
        <w:spacing w:before="105"/>
      </w:pPr>
      <w:r>
        <w:rPr>
          <w:color w:val="231F20"/>
          <w:w w:val="110"/>
        </w:rPr>
        <w:t>Possible strategies for using the fact sheet include:</w:t>
      </w:r>
    </w:p>
    <w:p>
      <w:pPr>
        <w:pStyle w:val="ListParagraph"/>
        <w:numPr>
          <w:ilvl w:val="0"/>
          <w:numId w:val="1"/>
        </w:numPr>
        <w:tabs>
          <w:tab w:pos="284" w:val="left" w:leader="none"/>
        </w:tabs>
        <w:spacing w:line="249" w:lineRule="auto" w:before="123" w:after="0"/>
        <w:ind w:left="283" w:right="110" w:hanging="170"/>
        <w:jc w:val="left"/>
        <w:rPr>
          <w:sz w:val="18"/>
        </w:rPr>
      </w:pPr>
      <w:r>
        <w:rPr>
          <w:color w:val="231F20"/>
          <w:w w:val="110"/>
          <w:sz w:val="18"/>
        </w:rPr>
        <w:t>class</w:t>
      </w:r>
      <w:r>
        <w:rPr>
          <w:color w:val="231F20"/>
          <w:spacing w:val="-25"/>
          <w:w w:val="110"/>
          <w:sz w:val="18"/>
        </w:rPr>
        <w:t> </w:t>
      </w:r>
      <w:r>
        <w:rPr>
          <w:color w:val="231F20"/>
          <w:w w:val="110"/>
          <w:sz w:val="18"/>
        </w:rPr>
        <w:t>or</w:t>
      </w:r>
      <w:r>
        <w:rPr>
          <w:color w:val="231F20"/>
          <w:spacing w:val="-25"/>
          <w:w w:val="110"/>
          <w:sz w:val="18"/>
        </w:rPr>
        <w:t> </w:t>
      </w:r>
      <w:r>
        <w:rPr>
          <w:color w:val="231F20"/>
          <w:w w:val="110"/>
          <w:sz w:val="18"/>
        </w:rPr>
        <w:t>small</w:t>
      </w:r>
      <w:r>
        <w:rPr>
          <w:color w:val="231F20"/>
          <w:spacing w:val="-25"/>
          <w:w w:val="110"/>
          <w:sz w:val="18"/>
        </w:rPr>
        <w:t> </w:t>
      </w:r>
      <w:r>
        <w:rPr>
          <w:color w:val="231F20"/>
          <w:w w:val="110"/>
          <w:sz w:val="18"/>
        </w:rPr>
        <w:t>group</w:t>
      </w:r>
      <w:r>
        <w:rPr>
          <w:color w:val="231F20"/>
          <w:spacing w:val="-24"/>
          <w:w w:val="110"/>
          <w:sz w:val="18"/>
        </w:rPr>
        <w:t> </w:t>
      </w:r>
      <w:r>
        <w:rPr>
          <w:color w:val="231F20"/>
          <w:w w:val="110"/>
          <w:sz w:val="18"/>
        </w:rPr>
        <w:t>discussion</w:t>
      </w:r>
      <w:r>
        <w:rPr>
          <w:color w:val="231F20"/>
          <w:spacing w:val="-25"/>
          <w:w w:val="110"/>
          <w:sz w:val="18"/>
        </w:rPr>
        <w:t> </w:t>
      </w:r>
      <w:r>
        <w:rPr>
          <w:color w:val="231F20"/>
          <w:w w:val="110"/>
          <w:sz w:val="18"/>
        </w:rPr>
        <w:t>of</w:t>
      </w:r>
      <w:r>
        <w:rPr>
          <w:color w:val="231F20"/>
          <w:spacing w:val="-25"/>
          <w:w w:val="110"/>
          <w:sz w:val="18"/>
        </w:rPr>
        <w:t> </w:t>
      </w:r>
      <w:r>
        <w:rPr>
          <w:color w:val="231F20"/>
          <w:w w:val="110"/>
          <w:sz w:val="18"/>
        </w:rPr>
        <w:t>the</w:t>
      </w:r>
      <w:r>
        <w:rPr>
          <w:color w:val="231F20"/>
          <w:spacing w:val="-25"/>
          <w:w w:val="110"/>
          <w:sz w:val="18"/>
        </w:rPr>
        <w:t> </w:t>
      </w:r>
      <w:r>
        <w:rPr>
          <w:color w:val="231F20"/>
          <w:w w:val="110"/>
          <w:sz w:val="18"/>
        </w:rPr>
        <w:t>completed</w:t>
      </w:r>
      <w:r>
        <w:rPr>
          <w:color w:val="231F20"/>
          <w:spacing w:val="-24"/>
          <w:w w:val="110"/>
          <w:sz w:val="18"/>
        </w:rPr>
        <w:t> </w:t>
      </w:r>
      <w:r>
        <w:rPr>
          <w:color w:val="231F20"/>
          <w:w w:val="110"/>
          <w:sz w:val="18"/>
        </w:rPr>
        <w:t>fact sheet,</w:t>
      </w:r>
    </w:p>
    <w:p>
      <w:pPr>
        <w:pStyle w:val="ListParagraph"/>
        <w:numPr>
          <w:ilvl w:val="0"/>
          <w:numId w:val="1"/>
        </w:numPr>
        <w:tabs>
          <w:tab w:pos="284" w:val="left" w:leader="none"/>
        </w:tabs>
        <w:spacing w:line="249" w:lineRule="auto" w:before="58" w:after="0"/>
        <w:ind w:left="283" w:right="310" w:hanging="170"/>
        <w:jc w:val="left"/>
        <w:rPr>
          <w:sz w:val="18"/>
        </w:rPr>
      </w:pPr>
      <w:r>
        <w:rPr>
          <w:color w:val="231F20"/>
          <w:w w:val="110"/>
          <w:sz w:val="18"/>
        </w:rPr>
        <w:t>literature</w:t>
      </w:r>
      <w:r>
        <w:rPr>
          <w:color w:val="231F20"/>
          <w:spacing w:val="-23"/>
          <w:w w:val="110"/>
          <w:sz w:val="18"/>
        </w:rPr>
        <w:t> </w:t>
      </w:r>
      <w:r>
        <w:rPr>
          <w:color w:val="231F20"/>
          <w:w w:val="110"/>
          <w:sz w:val="18"/>
        </w:rPr>
        <w:t>research</w:t>
      </w:r>
      <w:r>
        <w:rPr>
          <w:color w:val="231F20"/>
          <w:spacing w:val="-23"/>
          <w:w w:val="110"/>
          <w:sz w:val="18"/>
        </w:rPr>
        <w:t> </w:t>
      </w:r>
      <w:r>
        <w:rPr>
          <w:color w:val="231F20"/>
          <w:w w:val="110"/>
          <w:sz w:val="18"/>
        </w:rPr>
        <w:t>exercise</w:t>
      </w:r>
      <w:r>
        <w:rPr>
          <w:color w:val="231F20"/>
          <w:spacing w:val="-22"/>
          <w:w w:val="110"/>
          <w:sz w:val="18"/>
        </w:rPr>
        <w:t> </w:t>
      </w:r>
      <w:r>
        <w:rPr>
          <w:color w:val="231F20"/>
          <w:w w:val="110"/>
          <w:sz w:val="18"/>
        </w:rPr>
        <w:t>to</w:t>
      </w:r>
      <w:r>
        <w:rPr>
          <w:color w:val="231F20"/>
          <w:spacing w:val="-23"/>
          <w:w w:val="110"/>
          <w:sz w:val="18"/>
        </w:rPr>
        <w:t> </w:t>
      </w:r>
      <w:r>
        <w:rPr>
          <w:color w:val="231F20"/>
          <w:w w:val="110"/>
          <w:sz w:val="18"/>
        </w:rPr>
        <w:t>complete</w:t>
      </w:r>
      <w:r>
        <w:rPr>
          <w:color w:val="231F20"/>
          <w:spacing w:val="-22"/>
          <w:w w:val="110"/>
          <w:sz w:val="18"/>
        </w:rPr>
        <w:t> </w:t>
      </w:r>
      <w:r>
        <w:rPr>
          <w:color w:val="231F20"/>
          <w:w w:val="110"/>
          <w:sz w:val="18"/>
        </w:rPr>
        <w:t>a</w:t>
      </w:r>
      <w:r>
        <w:rPr>
          <w:color w:val="231F20"/>
          <w:spacing w:val="-23"/>
          <w:w w:val="110"/>
          <w:sz w:val="18"/>
        </w:rPr>
        <w:t> </w:t>
      </w:r>
      <w:r>
        <w:rPr>
          <w:color w:val="231F20"/>
          <w:w w:val="110"/>
          <w:sz w:val="18"/>
        </w:rPr>
        <w:t>partially completed fact</w:t>
      </w:r>
      <w:r>
        <w:rPr>
          <w:color w:val="231F20"/>
          <w:spacing w:val="-12"/>
          <w:w w:val="110"/>
          <w:sz w:val="18"/>
        </w:rPr>
        <w:t> </w:t>
      </w:r>
      <w:r>
        <w:rPr>
          <w:color w:val="231F20"/>
          <w:w w:val="110"/>
          <w:sz w:val="18"/>
        </w:rPr>
        <w:t>sheet,</w:t>
      </w:r>
    </w:p>
    <w:p>
      <w:pPr>
        <w:pStyle w:val="ListParagraph"/>
        <w:numPr>
          <w:ilvl w:val="0"/>
          <w:numId w:val="1"/>
        </w:numPr>
        <w:tabs>
          <w:tab w:pos="284" w:val="left" w:leader="none"/>
        </w:tabs>
        <w:spacing w:line="249" w:lineRule="auto" w:before="58" w:after="0"/>
        <w:ind w:left="283" w:right="387" w:hanging="170"/>
        <w:jc w:val="left"/>
        <w:rPr>
          <w:sz w:val="18"/>
        </w:rPr>
      </w:pPr>
      <w:r>
        <w:rPr>
          <w:color w:val="231F20"/>
          <w:w w:val="110"/>
          <w:sz w:val="18"/>
        </w:rPr>
        <w:t>‘cloze’</w:t>
      </w:r>
      <w:r>
        <w:rPr>
          <w:color w:val="231F20"/>
          <w:spacing w:val="-23"/>
          <w:w w:val="110"/>
          <w:sz w:val="18"/>
        </w:rPr>
        <w:t> </w:t>
      </w:r>
      <w:r>
        <w:rPr>
          <w:color w:val="231F20"/>
          <w:w w:val="110"/>
          <w:sz w:val="18"/>
        </w:rPr>
        <w:t>exercise</w:t>
      </w:r>
      <w:r>
        <w:rPr>
          <w:color w:val="231F20"/>
          <w:spacing w:val="-23"/>
          <w:w w:val="110"/>
          <w:sz w:val="18"/>
        </w:rPr>
        <w:t> </w:t>
      </w:r>
      <w:r>
        <w:rPr>
          <w:color w:val="231F20"/>
          <w:w w:val="110"/>
          <w:sz w:val="18"/>
        </w:rPr>
        <w:t>to</w:t>
      </w:r>
      <w:r>
        <w:rPr>
          <w:color w:val="231F20"/>
          <w:spacing w:val="-23"/>
          <w:w w:val="110"/>
          <w:sz w:val="18"/>
        </w:rPr>
        <w:t> </w:t>
      </w:r>
      <w:r>
        <w:rPr>
          <w:color w:val="231F20"/>
          <w:w w:val="110"/>
          <w:sz w:val="18"/>
        </w:rPr>
        <w:t>complete</w:t>
      </w:r>
      <w:r>
        <w:rPr>
          <w:color w:val="231F20"/>
          <w:spacing w:val="-23"/>
          <w:w w:val="110"/>
          <w:sz w:val="18"/>
        </w:rPr>
        <w:t> </w:t>
      </w:r>
      <w:r>
        <w:rPr>
          <w:color w:val="231F20"/>
          <w:w w:val="110"/>
          <w:sz w:val="18"/>
        </w:rPr>
        <w:t>a</w:t>
      </w:r>
      <w:r>
        <w:rPr>
          <w:color w:val="231F20"/>
          <w:spacing w:val="-22"/>
          <w:w w:val="110"/>
          <w:sz w:val="18"/>
        </w:rPr>
        <w:t> </w:t>
      </w:r>
      <w:r>
        <w:rPr>
          <w:color w:val="231F20"/>
          <w:w w:val="110"/>
          <w:sz w:val="18"/>
        </w:rPr>
        <w:t>partially</w:t>
      </w:r>
      <w:r>
        <w:rPr>
          <w:color w:val="231F20"/>
          <w:spacing w:val="-23"/>
          <w:w w:val="110"/>
          <w:sz w:val="18"/>
        </w:rPr>
        <w:t> </w:t>
      </w:r>
      <w:r>
        <w:rPr>
          <w:color w:val="231F20"/>
          <w:w w:val="110"/>
          <w:sz w:val="18"/>
        </w:rPr>
        <w:t>completed fact sheet,</w:t>
      </w:r>
      <w:r>
        <w:rPr>
          <w:color w:val="231F20"/>
          <w:spacing w:val="-11"/>
          <w:w w:val="110"/>
          <w:sz w:val="18"/>
        </w:rPr>
        <w:t> </w:t>
      </w:r>
      <w:r>
        <w:rPr>
          <w:color w:val="231F20"/>
          <w:w w:val="110"/>
          <w:sz w:val="18"/>
        </w:rPr>
        <w:t>or</w:t>
      </w:r>
    </w:p>
    <w:p>
      <w:pPr>
        <w:pStyle w:val="ListParagraph"/>
        <w:numPr>
          <w:ilvl w:val="0"/>
          <w:numId w:val="1"/>
        </w:numPr>
        <w:tabs>
          <w:tab w:pos="284" w:val="left" w:leader="none"/>
        </w:tabs>
        <w:spacing w:line="362" w:lineRule="auto" w:before="58" w:after="0"/>
        <w:ind w:left="283" w:right="272" w:hanging="170"/>
        <w:jc w:val="left"/>
        <w:rPr>
          <w:sz w:val="18"/>
        </w:rPr>
      </w:pPr>
      <w:r>
        <w:rPr>
          <w:color w:val="231F20"/>
          <w:w w:val="110"/>
          <w:sz w:val="18"/>
        </w:rPr>
        <w:t>‘jigsaw’</w:t>
      </w:r>
      <w:r>
        <w:rPr>
          <w:color w:val="231F20"/>
          <w:spacing w:val="-19"/>
          <w:w w:val="110"/>
          <w:sz w:val="18"/>
        </w:rPr>
        <w:t> </w:t>
      </w:r>
      <w:r>
        <w:rPr>
          <w:color w:val="231F20"/>
          <w:w w:val="110"/>
          <w:sz w:val="18"/>
        </w:rPr>
        <w:t>exercise</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complete</w:t>
      </w:r>
      <w:r>
        <w:rPr>
          <w:color w:val="231F20"/>
          <w:spacing w:val="-19"/>
          <w:w w:val="110"/>
          <w:sz w:val="18"/>
        </w:rPr>
        <w:t> </w:t>
      </w:r>
      <w:r>
        <w:rPr>
          <w:color w:val="231F20"/>
          <w:w w:val="110"/>
          <w:sz w:val="18"/>
        </w:rPr>
        <w:t>a</w:t>
      </w:r>
      <w:r>
        <w:rPr>
          <w:color w:val="231F20"/>
          <w:spacing w:val="-18"/>
          <w:w w:val="110"/>
          <w:sz w:val="18"/>
        </w:rPr>
        <w:t> </w:t>
      </w:r>
      <w:r>
        <w:rPr>
          <w:color w:val="231F20"/>
          <w:w w:val="110"/>
          <w:sz w:val="18"/>
        </w:rPr>
        <w:t>partially</w:t>
      </w:r>
      <w:r>
        <w:rPr>
          <w:color w:val="231F20"/>
          <w:spacing w:val="-19"/>
          <w:w w:val="110"/>
          <w:sz w:val="18"/>
        </w:rPr>
        <w:t> </w:t>
      </w:r>
      <w:r>
        <w:rPr>
          <w:color w:val="231F20"/>
          <w:w w:val="110"/>
          <w:sz w:val="18"/>
        </w:rPr>
        <w:t>completed fact</w:t>
      </w:r>
      <w:r>
        <w:rPr>
          <w:color w:val="231F20"/>
          <w:spacing w:val="-6"/>
          <w:w w:val="110"/>
          <w:sz w:val="18"/>
        </w:rPr>
        <w:t> </w:t>
      </w:r>
      <w:r>
        <w:rPr>
          <w:color w:val="231F20"/>
          <w:w w:val="110"/>
          <w:sz w:val="18"/>
        </w:rPr>
        <w:t>sheet.</w:t>
      </w:r>
    </w:p>
    <w:p>
      <w:pPr>
        <w:pStyle w:val="BodyText"/>
        <w:spacing w:line="167" w:lineRule="exact"/>
      </w:pPr>
      <w:r>
        <w:rPr>
          <w:color w:val="231F20"/>
          <w:w w:val="110"/>
        </w:rPr>
        <w:t>Possible</w:t>
      </w:r>
      <w:r>
        <w:rPr>
          <w:color w:val="231F20"/>
          <w:spacing w:val="-30"/>
          <w:w w:val="110"/>
        </w:rPr>
        <w:t> </w:t>
      </w:r>
      <w:r>
        <w:rPr>
          <w:color w:val="231F20"/>
          <w:spacing w:val="2"/>
          <w:w w:val="110"/>
        </w:rPr>
        <w:t>questions/tasks</w:t>
      </w:r>
      <w:r>
        <w:rPr>
          <w:color w:val="231F20"/>
          <w:spacing w:val="-30"/>
          <w:w w:val="110"/>
        </w:rPr>
        <w:t> </w:t>
      </w:r>
      <w:r>
        <w:rPr>
          <w:color w:val="231F20"/>
          <w:w w:val="110"/>
        </w:rPr>
        <w:t>for</w:t>
      </w:r>
      <w:r>
        <w:rPr>
          <w:color w:val="231F20"/>
          <w:spacing w:val="-30"/>
          <w:w w:val="110"/>
        </w:rPr>
        <w:t> </w:t>
      </w:r>
      <w:r>
        <w:rPr>
          <w:color w:val="231F20"/>
          <w:w w:val="110"/>
        </w:rPr>
        <w:t>whole</w:t>
      </w:r>
      <w:r>
        <w:rPr>
          <w:color w:val="231F20"/>
          <w:spacing w:val="-30"/>
          <w:w w:val="110"/>
        </w:rPr>
        <w:t> </w:t>
      </w:r>
      <w:r>
        <w:rPr>
          <w:color w:val="231F20"/>
          <w:w w:val="110"/>
        </w:rPr>
        <w:t>class</w:t>
      </w:r>
      <w:r>
        <w:rPr>
          <w:color w:val="231F20"/>
          <w:spacing w:val="-30"/>
          <w:w w:val="110"/>
        </w:rPr>
        <w:t> </w:t>
      </w:r>
      <w:r>
        <w:rPr>
          <w:color w:val="231F20"/>
          <w:w w:val="110"/>
        </w:rPr>
        <w:t>or</w:t>
      </w:r>
      <w:r>
        <w:rPr>
          <w:color w:val="231F20"/>
          <w:spacing w:val="-30"/>
          <w:w w:val="110"/>
        </w:rPr>
        <w:t> </w:t>
      </w:r>
      <w:r>
        <w:rPr>
          <w:color w:val="231F20"/>
          <w:w w:val="110"/>
        </w:rPr>
        <w:t>small</w:t>
      </w:r>
      <w:r>
        <w:rPr>
          <w:color w:val="231F20"/>
          <w:spacing w:val="-30"/>
          <w:w w:val="110"/>
        </w:rPr>
        <w:t> </w:t>
      </w:r>
      <w:r>
        <w:rPr>
          <w:color w:val="231F20"/>
          <w:w w:val="110"/>
        </w:rPr>
        <w:t>group</w:t>
      </w:r>
    </w:p>
    <w:p>
      <w:pPr>
        <w:pStyle w:val="BodyText"/>
        <w:spacing w:before="9"/>
      </w:pPr>
      <w:r>
        <w:rPr>
          <w:color w:val="231F20"/>
        </w:rPr>
        <w:t>discussion:</w:t>
      </w:r>
    </w:p>
    <w:p>
      <w:pPr>
        <w:pStyle w:val="ListParagraph"/>
        <w:numPr>
          <w:ilvl w:val="0"/>
          <w:numId w:val="1"/>
        </w:numPr>
        <w:tabs>
          <w:tab w:pos="284" w:val="left" w:leader="none"/>
        </w:tabs>
        <w:spacing w:line="249" w:lineRule="auto" w:before="123" w:after="0"/>
        <w:ind w:left="283" w:right="360" w:hanging="170"/>
        <w:jc w:val="left"/>
        <w:rPr>
          <w:sz w:val="18"/>
        </w:rPr>
      </w:pPr>
      <w:r>
        <w:rPr>
          <w:color w:val="231F20"/>
          <w:w w:val="110"/>
          <w:sz w:val="18"/>
        </w:rPr>
        <w:t>List uses for the information that satellites could gather</w:t>
      </w:r>
      <w:r>
        <w:rPr>
          <w:color w:val="231F20"/>
          <w:spacing w:val="-10"/>
          <w:w w:val="110"/>
          <w:sz w:val="18"/>
        </w:rPr>
        <w:t> </w:t>
      </w:r>
      <w:r>
        <w:rPr>
          <w:color w:val="231F20"/>
          <w:w w:val="110"/>
          <w:sz w:val="18"/>
        </w:rPr>
        <w:t>from</w:t>
      </w:r>
      <w:r>
        <w:rPr>
          <w:color w:val="231F20"/>
          <w:spacing w:val="-9"/>
          <w:w w:val="110"/>
          <w:sz w:val="18"/>
        </w:rPr>
        <w:t> </w:t>
      </w:r>
      <w:r>
        <w:rPr>
          <w:color w:val="231F20"/>
          <w:w w:val="110"/>
          <w:sz w:val="18"/>
        </w:rPr>
        <w:t>a</w:t>
      </w:r>
      <w:r>
        <w:rPr>
          <w:color w:val="231F20"/>
          <w:spacing w:val="-9"/>
          <w:w w:val="110"/>
          <w:sz w:val="18"/>
        </w:rPr>
        <w:t> </w:t>
      </w:r>
      <w:r>
        <w:rPr>
          <w:color w:val="231F20"/>
          <w:w w:val="110"/>
          <w:sz w:val="18"/>
        </w:rPr>
        <w:t>polar,</w:t>
      </w:r>
      <w:r>
        <w:rPr>
          <w:color w:val="231F20"/>
          <w:spacing w:val="-10"/>
          <w:w w:val="110"/>
          <w:sz w:val="18"/>
        </w:rPr>
        <w:t> </w:t>
      </w:r>
      <w:r>
        <w:rPr>
          <w:color w:val="231F20"/>
          <w:w w:val="110"/>
          <w:sz w:val="18"/>
        </w:rPr>
        <w:t>inclined</w:t>
      </w:r>
      <w:r>
        <w:rPr>
          <w:color w:val="231F20"/>
          <w:spacing w:val="-9"/>
          <w:w w:val="110"/>
          <w:sz w:val="18"/>
        </w:rPr>
        <w:t> </w:t>
      </w:r>
      <w:r>
        <w:rPr>
          <w:color w:val="231F20"/>
          <w:w w:val="110"/>
          <w:sz w:val="18"/>
        </w:rPr>
        <w:t>and</w:t>
      </w:r>
      <w:r>
        <w:rPr>
          <w:color w:val="231F20"/>
          <w:spacing w:val="-9"/>
          <w:w w:val="110"/>
          <w:sz w:val="18"/>
        </w:rPr>
        <w:t> </w:t>
      </w:r>
      <w:r>
        <w:rPr>
          <w:color w:val="231F20"/>
          <w:w w:val="110"/>
          <w:sz w:val="18"/>
        </w:rPr>
        <w:t>a</w:t>
      </w:r>
      <w:r>
        <w:rPr>
          <w:color w:val="231F20"/>
          <w:spacing w:val="-10"/>
          <w:w w:val="110"/>
          <w:sz w:val="18"/>
        </w:rPr>
        <w:t> </w:t>
      </w:r>
      <w:r>
        <w:rPr>
          <w:color w:val="231F20"/>
          <w:w w:val="110"/>
          <w:sz w:val="18"/>
        </w:rPr>
        <w:t>geostationary orbit.</w:t>
      </w:r>
    </w:p>
    <w:p>
      <w:pPr>
        <w:pStyle w:val="ListParagraph"/>
        <w:numPr>
          <w:ilvl w:val="0"/>
          <w:numId w:val="1"/>
        </w:numPr>
        <w:tabs>
          <w:tab w:pos="284" w:val="left" w:leader="none"/>
        </w:tabs>
        <w:spacing w:line="249" w:lineRule="auto" w:before="58" w:after="0"/>
        <w:ind w:left="283" w:right="174" w:hanging="170"/>
        <w:jc w:val="left"/>
        <w:rPr>
          <w:sz w:val="18"/>
        </w:rPr>
      </w:pPr>
      <w:r>
        <w:rPr>
          <w:color w:val="231F20"/>
          <w:w w:val="110"/>
          <w:sz w:val="18"/>
        </w:rPr>
        <w:t>Why</w:t>
      </w:r>
      <w:r>
        <w:rPr>
          <w:color w:val="231F20"/>
          <w:spacing w:val="-9"/>
          <w:w w:val="110"/>
          <w:sz w:val="18"/>
        </w:rPr>
        <w:t> </w:t>
      </w:r>
      <w:r>
        <w:rPr>
          <w:color w:val="231F20"/>
          <w:w w:val="110"/>
          <w:sz w:val="18"/>
        </w:rPr>
        <w:t>do</w:t>
      </w:r>
      <w:r>
        <w:rPr>
          <w:color w:val="231F20"/>
          <w:spacing w:val="-8"/>
          <w:w w:val="110"/>
          <w:sz w:val="18"/>
        </w:rPr>
        <w:t> </w:t>
      </w:r>
      <w:r>
        <w:rPr>
          <w:color w:val="231F20"/>
          <w:w w:val="110"/>
          <w:sz w:val="18"/>
        </w:rPr>
        <w:t>satellites</w:t>
      </w:r>
      <w:r>
        <w:rPr>
          <w:color w:val="231F20"/>
          <w:spacing w:val="-9"/>
          <w:w w:val="110"/>
          <w:sz w:val="18"/>
        </w:rPr>
        <w:t> </w:t>
      </w:r>
      <w:r>
        <w:rPr>
          <w:color w:val="231F20"/>
          <w:w w:val="110"/>
          <w:sz w:val="18"/>
        </w:rPr>
        <w:t>in</w:t>
      </w:r>
      <w:r>
        <w:rPr>
          <w:color w:val="231F20"/>
          <w:spacing w:val="-8"/>
          <w:w w:val="110"/>
          <w:sz w:val="18"/>
        </w:rPr>
        <w:t> </w:t>
      </w:r>
      <w:r>
        <w:rPr>
          <w:color w:val="231F20"/>
          <w:w w:val="110"/>
          <w:sz w:val="18"/>
        </w:rPr>
        <w:t>low</w:t>
      </w:r>
      <w:r>
        <w:rPr>
          <w:color w:val="231F20"/>
          <w:spacing w:val="-9"/>
          <w:w w:val="110"/>
          <w:sz w:val="18"/>
        </w:rPr>
        <w:t> </w:t>
      </w:r>
      <w:r>
        <w:rPr>
          <w:color w:val="231F20"/>
          <w:w w:val="110"/>
          <w:sz w:val="18"/>
        </w:rPr>
        <w:t>Earth</w:t>
      </w:r>
      <w:r>
        <w:rPr>
          <w:color w:val="231F20"/>
          <w:spacing w:val="-8"/>
          <w:w w:val="110"/>
          <w:sz w:val="18"/>
        </w:rPr>
        <w:t> </w:t>
      </w:r>
      <w:r>
        <w:rPr>
          <w:color w:val="231F20"/>
          <w:w w:val="110"/>
          <w:sz w:val="18"/>
        </w:rPr>
        <w:t>orbit</w:t>
      </w:r>
      <w:r>
        <w:rPr>
          <w:color w:val="231F20"/>
          <w:spacing w:val="-9"/>
          <w:w w:val="110"/>
          <w:sz w:val="18"/>
        </w:rPr>
        <w:t> </w:t>
      </w:r>
      <w:r>
        <w:rPr>
          <w:color w:val="231F20"/>
          <w:w w:val="110"/>
          <w:sz w:val="18"/>
        </w:rPr>
        <w:t>slow</w:t>
      </w:r>
      <w:r>
        <w:rPr>
          <w:color w:val="231F20"/>
          <w:spacing w:val="-8"/>
          <w:w w:val="110"/>
          <w:sz w:val="18"/>
        </w:rPr>
        <w:t> </w:t>
      </w:r>
      <w:r>
        <w:rPr>
          <w:color w:val="231F20"/>
          <w:w w:val="110"/>
          <w:sz w:val="18"/>
        </w:rPr>
        <w:t>down</w:t>
      </w:r>
      <w:r>
        <w:rPr>
          <w:color w:val="231F20"/>
          <w:spacing w:val="-9"/>
          <w:w w:val="110"/>
          <w:sz w:val="18"/>
        </w:rPr>
        <w:t> </w:t>
      </w:r>
      <w:r>
        <w:rPr>
          <w:color w:val="231F20"/>
          <w:w w:val="110"/>
          <w:sz w:val="18"/>
        </w:rPr>
        <w:t>over time?</w:t>
      </w:r>
    </w:p>
    <w:p>
      <w:pPr>
        <w:pStyle w:val="ListParagraph"/>
        <w:numPr>
          <w:ilvl w:val="0"/>
          <w:numId w:val="1"/>
        </w:numPr>
        <w:tabs>
          <w:tab w:pos="284" w:val="left" w:leader="none"/>
        </w:tabs>
        <w:spacing w:line="249" w:lineRule="auto" w:before="59" w:after="0"/>
        <w:ind w:left="283" w:right="105" w:hanging="170"/>
        <w:jc w:val="left"/>
        <w:rPr>
          <w:sz w:val="18"/>
        </w:rPr>
      </w:pPr>
      <w:r>
        <w:rPr>
          <w:color w:val="231F20"/>
          <w:w w:val="110"/>
          <w:sz w:val="18"/>
        </w:rPr>
        <w:t>What</w:t>
      </w:r>
      <w:r>
        <w:rPr>
          <w:color w:val="231F20"/>
          <w:spacing w:val="-12"/>
          <w:w w:val="110"/>
          <w:sz w:val="18"/>
        </w:rPr>
        <w:t> </w:t>
      </w:r>
      <w:r>
        <w:rPr>
          <w:color w:val="231F20"/>
          <w:w w:val="110"/>
          <w:sz w:val="18"/>
        </w:rPr>
        <w:t>happens</w:t>
      </w:r>
      <w:r>
        <w:rPr>
          <w:color w:val="231F20"/>
          <w:spacing w:val="-12"/>
          <w:w w:val="110"/>
          <w:sz w:val="18"/>
        </w:rPr>
        <w:t> </w:t>
      </w:r>
      <w:r>
        <w:rPr>
          <w:color w:val="231F20"/>
          <w:w w:val="110"/>
          <w:sz w:val="18"/>
        </w:rPr>
        <w:t>to</w:t>
      </w:r>
      <w:r>
        <w:rPr>
          <w:color w:val="231F20"/>
          <w:spacing w:val="-12"/>
          <w:w w:val="110"/>
          <w:sz w:val="18"/>
        </w:rPr>
        <w:t> </w:t>
      </w:r>
      <w:r>
        <w:rPr>
          <w:color w:val="231F20"/>
          <w:w w:val="110"/>
          <w:sz w:val="18"/>
        </w:rPr>
        <w:t>satellites</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low</w:t>
      </w:r>
      <w:r>
        <w:rPr>
          <w:color w:val="231F20"/>
          <w:spacing w:val="-12"/>
          <w:w w:val="110"/>
          <w:sz w:val="18"/>
        </w:rPr>
        <w:t> </w:t>
      </w:r>
      <w:r>
        <w:rPr>
          <w:color w:val="231F20"/>
          <w:w w:val="110"/>
          <w:sz w:val="18"/>
        </w:rPr>
        <w:t>Earth</w:t>
      </w:r>
      <w:r>
        <w:rPr>
          <w:color w:val="231F20"/>
          <w:spacing w:val="-12"/>
          <w:w w:val="110"/>
          <w:sz w:val="18"/>
        </w:rPr>
        <w:t> </w:t>
      </w:r>
      <w:r>
        <w:rPr>
          <w:color w:val="231F20"/>
          <w:w w:val="110"/>
          <w:sz w:val="18"/>
        </w:rPr>
        <w:t>orbit</w:t>
      </w:r>
      <w:r>
        <w:rPr>
          <w:color w:val="231F20"/>
          <w:spacing w:val="-11"/>
          <w:w w:val="110"/>
          <w:sz w:val="18"/>
        </w:rPr>
        <w:t> </w:t>
      </w:r>
      <w:r>
        <w:rPr>
          <w:color w:val="231F20"/>
          <w:w w:val="110"/>
          <w:sz w:val="18"/>
        </w:rPr>
        <w:t>as</w:t>
      </w:r>
      <w:r>
        <w:rPr>
          <w:color w:val="231F20"/>
          <w:spacing w:val="-12"/>
          <w:w w:val="110"/>
          <w:sz w:val="18"/>
        </w:rPr>
        <w:t> </w:t>
      </w:r>
      <w:r>
        <w:rPr>
          <w:color w:val="231F20"/>
          <w:w w:val="110"/>
          <w:sz w:val="18"/>
        </w:rPr>
        <w:t>they slow</w:t>
      </w:r>
      <w:r>
        <w:rPr>
          <w:color w:val="231F20"/>
          <w:spacing w:val="-12"/>
          <w:w w:val="110"/>
          <w:sz w:val="18"/>
        </w:rPr>
        <w:t> </w:t>
      </w:r>
      <w:r>
        <w:rPr>
          <w:color w:val="231F20"/>
          <w:w w:val="110"/>
          <w:sz w:val="18"/>
        </w:rPr>
        <w:t>down</w:t>
      </w:r>
      <w:r>
        <w:rPr>
          <w:color w:val="231F20"/>
          <w:spacing w:val="-12"/>
          <w:w w:val="110"/>
          <w:sz w:val="18"/>
        </w:rPr>
        <w:t> </w:t>
      </w:r>
      <w:r>
        <w:rPr>
          <w:color w:val="231F20"/>
          <w:w w:val="110"/>
          <w:sz w:val="18"/>
        </w:rPr>
        <w:t>and</w:t>
      </w:r>
      <w:r>
        <w:rPr>
          <w:color w:val="231F20"/>
          <w:spacing w:val="-12"/>
          <w:w w:val="110"/>
          <w:sz w:val="18"/>
        </w:rPr>
        <w:t> </w:t>
      </w:r>
      <w:r>
        <w:rPr>
          <w:color w:val="231F20"/>
          <w:spacing w:val="2"/>
          <w:w w:val="110"/>
          <w:sz w:val="18"/>
        </w:rPr>
        <w:t>re-enter</w:t>
      </w:r>
      <w:r>
        <w:rPr>
          <w:color w:val="231F20"/>
          <w:spacing w:val="-11"/>
          <w:w w:val="110"/>
          <w:sz w:val="18"/>
        </w:rPr>
        <w:t> </w:t>
      </w:r>
      <w:r>
        <w:rPr>
          <w:color w:val="231F20"/>
          <w:w w:val="110"/>
          <w:sz w:val="18"/>
        </w:rPr>
        <w:t>Earth’s</w:t>
      </w:r>
      <w:r>
        <w:rPr>
          <w:color w:val="231F20"/>
          <w:spacing w:val="-12"/>
          <w:w w:val="110"/>
          <w:sz w:val="18"/>
        </w:rPr>
        <w:t> </w:t>
      </w:r>
      <w:r>
        <w:rPr>
          <w:color w:val="231F20"/>
          <w:w w:val="110"/>
          <w:sz w:val="18"/>
        </w:rPr>
        <w:t>atmosphere?</w:t>
      </w:r>
    </w:p>
    <w:p>
      <w:pPr>
        <w:pStyle w:val="BodyText"/>
        <w:spacing w:before="8"/>
        <w:ind w:left="0"/>
        <w:rPr>
          <w:sz w:val="16"/>
        </w:rPr>
      </w:pPr>
    </w:p>
    <w:p>
      <w:pPr>
        <w:spacing w:before="0"/>
        <w:ind w:left="113" w:right="0" w:firstLine="0"/>
        <w:jc w:val="left"/>
        <w:rPr>
          <w:i/>
          <w:sz w:val="26"/>
        </w:rPr>
      </w:pPr>
      <w:r>
        <w:rPr>
          <w:color w:val="231F20"/>
          <w:w w:val="110"/>
          <w:sz w:val="26"/>
        </w:rPr>
        <w:t>Using the worksheet, </w:t>
      </w:r>
      <w:r>
        <w:rPr>
          <w:i/>
          <w:color w:val="231F20"/>
          <w:w w:val="110"/>
          <w:sz w:val="26"/>
        </w:rPr>
        <w:t>Satellite motion</w:t>
      </w:r>
    </w:p>
    <w:p>
      <w:pPr>
        <w:pStyle w:val="BodyText"/>
        <w:spacing w:line="249" w:lineRule="auto" w:before="106"/>
        <w:ind w:right="32"/>
      </w:pPr>
      <w:r>
        <w:rPr>
          <w:color w:val="231F20"/>
          <w:w w:val="110"/>
        </w:rPr>
        <w:t>The worksheet, </w:t>
      </w:r>
      <w:r>
        <w:rPr>
          <w:i/>
          <w:color w:val="231F20"/>
          <w:w w:val="110"/>
        </w:rPr>
        <w:t>Satellite motion</w:t>
      </w:r>
      <w:r>
        <w:rPr>
          <w:color w:val="231F20"/>
          <w:w w:val="110"/>
        </w:rPr>
        <w:t>, provides qualitative and</w:t>
      </w:r>
      <w:r>
        <w:rPr>
          <w:color w:val="231F20"/>
          <w:spacing w:val="-14"/>
          <w:w w:val="110"/>
        </w:rPr>
        <w:t> </w:t>
      </w:r>
      <w:r>
        <w:rPr>
          <w:color w:val="231F20"/>
          <w:w w:val="110"/>
        </w:rPr>
        <w:t>quantitative</w:t>
      </w:r>
      <w:r>
        <w:rPr>
          <w:color w:val="231F20"/>
          <w:spacing w:val="-14"/>
          <w:w w:val="110"/>
        </w:rPr>
        <w:t> </w:t>
      </w:r>
      <w:r>
        <w:rPr>
          <w:color w:val="231F20"/>
          <w:w w:val="110"/>
        </w:rPr>
        <w:t>problems</w:t>
      </w:r>
      <w:r>
        <w:rPr>
          <w:color w:val="231F20"/>
          <w:spacing w:val="-14"/>
          <w:w w:val="110"/>
        </w:rPr>
        <w:t> </w:t>
      </w:r>
      <w:r>
        <w:rPr>
          <w:color w:val="231F20"/>
          <w:w w:val="110"/>
        </w:rPr>
        <w:t>for</w:t>
      </w:r>
      <w:r>
        <w:rPr>
          <w:color w:val="231F20"/>
          <w:spacing w:val="-14"/>
          <w:w w:val="110"/>
        </w:rPr>
        <w:t> </w:t>
      </w:r>
      <w:r>
        <w:rPr>
          <w:color w:val="231F20"/>
          <w:w w:val="110"/>
        </w:rPr>
        <w:t>students</w:t>
      </w:r>
      <w:r>
        <w:rPr>
          <w:color w:val="231F20"/>
          <w:spacing w:val="-14"/>
          <w:w w:val="110"/>
        </w:rPr>
        <w:t> </w:t>
      </w:r>
      <w:r>
        <w:rPr>
          <w:color w:val="231F20"/>
          <w:w w:val="110"/>
        </w:rPr>
        <w:t>to</w:t>
      </w:r>
      <w:r>
        <w:rPr>
          <w:color w:val="231F20"/>
          <w:spacing w:val="-14"/>
          <w:w w:val="110"/>
        </w:rPr>
        <w:t> </w:t>
      </w:r>
      <w:r>
        <w:rPr>
          <w:color w:val="231F20"/>
          <w:w w:val="110"/>
        </w:rPr>
        <w:t>solve</w:t>
      </w:r>
      <w:r>
        <w:rPr>
          <w:color w:val="231F20"/>
          <w:spacing w:val="-13"/>
          <w:w w:val="110"/>
        </w:rPr>
        <w:t> </w:t>
      </w:r>
      <w:r>
        <w:rPr>
          <w:color w:val="231F20"/>
          <w:w w:val="110"/>
        </w:rPr>
        <w:t>as</w:t>
      </w:r>
      <w:r>
        <w:rPr>
          <w:color w:val="231F20"/>
          <w:spacing w:val="-14"/>
          <w:w w:val="110"/>
        </w:rPr>
        <w:t> </w:t>
      </w:r>
      <w:r>
        <w:rPr>
          <w:color w:val="231F20"/>
          <w:w w:val="110"/>
        </w:rPr>
        <w:t>they demonstrate their understanding of satellite motion, and</w:t>
      </w:r>
      <w:r>
        <w:rPr>
          <w:color w:val="231F20"/>
          <w:spacing w:val="-27"/>
          <w:w w:val="110"/>
        </w:rPr>
        <w:t> </w:t>
      </w:r>
      <w:r>
        <w:rPr>
          <w:color w:val="231F20"/>
          <w:w w:val="110"/>
        </w:rPr>
        <w:t>‘weightlessness’.</w:t>
      </w:r>
      <w:r>
        <w:rPr>
          <w:color w:val="231F20"/>
          <w:spacing w:val="-27"/>
          <w:w w:val="110"/>
        </w:rPr>
        <w:t> </w:t>
      </w:r>
      <w:r>
        <w:rPr>
          <w:color w:val="231F20"/>
          <w:w w:val="110"/>
        </w:rPr>
        <w:t>The</w:t>
      </w:r>
      <w:r>
        <w:rPr>
          <w:color w:val="231F20"/>
          <w:spacing w:val="-26"/>
          <w:w w:val="110"/>
        </w:rPr>
        <w:t> </w:t>
      </w:r>
      <w:r>
        <w:rPr>
          <w:color w:val="231F20"/>
          <w:w w:val="110"/>
        </w:rPr>
        <w:t>worksheet</w:t>
      </w:r>
      <w:r>
        <w:rPr>
          <w:color w:val="231F20"/>
          <w:spacing w:val="-27"/>
          <w:w w:val="110"/>
        </w:rPr>
        <w:t> </w:t>
      </w:r>
      <w:r>
        <w:rPr>
          <w:color w:val="231F20"/>
          <w:w w:val="110"/>
        </w:rPr>
        <w:t>is</w:t>
      </w:r>
      <w:r>
        <w:rPr>
          <w:color w:val="231F20"/>
          <w:spacing w:val="-27"/>
          <w:w w:val="110"/>
        </w:rPr>
        <w:t> </w:t>
      </w:r>
      <w:r>
        <w:rPr>
          <w:color w:val="231F20"/>
          <w:w w:val="110"/>
        </w:rPr>
        <w:t>in</w:t>
      </w:r>
      <w:r>
        <w:rPr>
          <w:color w:val="231F20"/>
          <w:spacing w:val="-26"/>
          <w:w w:val="110"/>
        </w:rPr>
        <w:t> </w:t>
      </w:r>
      <w:r>
        <w:rPr>
          <w:color w:val="231F20"/>
          <w:w w:val="110"/>
        </w:rPr>
        <w:t>two</w:t>
      </w:r>
      <w:r>
        <w:rPr>
          <w:color w:val="231F20"/>
          <w:spacing w:val="-27"/>
          <w:w w:val="110"/>
        </w:rPr>
        <w:t> </w:t>
      </w:r>
      <w:r>
        <w:rPr>
          <w:color w:val="231F20"/>
          <w:w w:val="110"/>
        </w:rPr>
        <w:t>sections, with each section introduced by some essential information.</w:t>
      </w:r>
    </w:p>
    <w:p>
      <w:pPr>
        <w:pStyle w:val="BodyText"/>
        <w:spacing w:line="249" w:lineRule="auto" w:before="117"/>
        <w:ind w:right="38"/>
      </w:pPr>
      <w:r>
        <w:rPr>
          <w:color w:val="231F20"/>
          <w:w w:val="110"/>
        </w:rPr>
        <w:t>Questions </w:t>
      </w:r>
      <w:r>
        <w:rPr>
          <w:color w:val="231F20"/>
          <w:spacing w:val="-4"/>
          <w:w w:val="110"/>
        </w:rPr>
        <w:t>1-7 </w:t>
      </w:r>
      <w:r>
        <w:rPr>
          <w:color w:val="231F20"/>
          <w:w w:val="110"/>
        </w:rPr>
        <w:t>probe students’ understanding of satellite motion by linking together concepts of circular</w:t>
      </w:r>
      <w:r>
        <w:rPr>
          <w:color w:val="231F20"/>
          <w:spacing w:val="-30"/>
          <w:w w:val="110"/>
        </w:rPr>
        <w:t> </w:t>
      </w:r>
      <w:r>
        <w:rPr>
          <w:color w:val="231F20"/>
          <w:w w:val="110"/>
        </w:rPr>
        <w:t>motion</w:t>
      </w:r>
      <w:r>
        <w:rPr>
          <w:color w:val="231F20"/>
          <w:spacing w:val="-29"/>
          <w:w w:val="110"/>
        </w:rPr>
        <w:t> </w:t>
      </w:r>
      <w:r>
        <w:rPr>
          <w:color w:val="231F20"/>
          <w:w w:val="110"/>
        </w:rPr>
        <w:t>and</w:t>
      </w:r>
      <w:r>
        <w:rPr>
          <w:color w:val="231F20"/>
          <w:spacing w:val="-29"/>
          <w:w w:val="110"/>
        </w:rPr>
        <w:t> </w:t>
      </w:r>
      <w:r>
        <w:rPr>
          <w:color w:val="231F20"/>
          <w:w w:val="110"/>
        </w:rPr>
        <w:t>gravitation.</w:t>
      </w:r>
      <w:r>
        <w:rPr>
          <w:color w:val="231F20"/>
          <w:spacing w:val="-29"/>
          <w:w w:val="110"/>
        </w:rPr>
        <w:t> </w:t>
      </w:r>
      <w:r>
        <w:rPr>
          <w:color w:val="231F20"/>
          <w:w w:val="110"/>
        </w:rPr>
        <w:t>Questions</w:t>
      </w:r>
      <w:r>
        <w:rPr>
          <w:color w:val="231F20"/>
          <w:spacing w:val="-29"/>
          <w:w w:val="110"/>
        </w:rPr>
        <w:t> </w:t>
      </w:r>
      <w:r>
        <w:rPr>
          <w:color w:val="231F20"/>
          <w:w w:val="110"/>
        </w:rPr>
        <w:t>8-10</w:t>
      </w:r>
      <w:r>
        <w:rPr>
          <w:color w:val="231F20"/>
          <w:spacing w:val="-29"/>
          <w:w w:val="110"/>
        </w:rPr>
        <w:t> </w:t>
      </w:r>
      <w:r>
        <w:rPr>
          <w:color w:val="231F20"/>
          <w:w w:val="110"/>
        </w:rPr>
        <w:t>address the</w:t>
      </w:r>
      <w:r>
        <w:rPr>
          <w:color w:val="231F20"/>
          <w:spacing w:val="-30"/>
          <w:w w:val="110"/>
        </w:rPr>
        <w:t> </w:t>
      </w:r>
      <w:r>
        <w:rPr>
          <w:color w:val="231F20"/>
          <w:w w:val="110"/>
        </w:rPr>
        <w:t>phenomenon</w:t>
      </w:r>
      <w:r>
        <w:rPr>
          <w:color w:val="231F20"/>
          <w:spacing w:val="-30"/>
          <w:w w:val="110"/>
        </w:rPr>
        <w:t> </w:t>
      </w:r>
      <w:r>
        <w:rPr>
          <w:color w:val="231F20"/>
          <w:w w:val="110"/>
        </w:rPr>
        <w:t>of</w:t>
      </w:r>
      <w:r>
        <w:rPr>
          <w:color w:val="231F20"/>
          <w:spacing w:val="-30"/>
          <w:w w:val="110"/>
        </w:rPr>
        <w:t> </w:t>
      </w:r>
      <w:r>
        <w:rPr>
          <w:color w:val="231F20"/>
          <w:w w:val="110"/>
        </w:rPr>
        <w:t>‘weightlessness’</w:t>
      </w:r>
      <w:r>
        <w:rPr>
          <w:color w:val="231F20"/>
          <w:spacing w:val="-30"/>
          <w:w w:val="110"/>
        </w:rPr>
        <w:t> </w:t>
      </w:r>
      <w:r>
        <w:rPr>
          <w:color w:val="231F20"/>
          <w:w w:val="110"/>
        </w:rPr>
        <w:t>as</w:t>
      </w:r>
      <w:r>
        <w:rPr>
          <w:color w:val="231F20"/>
          <w:spacing w:val="-30"/>
          <w:w w:val="110"/>
        </w:rPr>
        <w:t> </w:t>
      </w:r>
      <w:r>
        <w:rPr>
          <w:color w:val="231F20"/>
          <w:w w:val="110"/>
        </w:rPr>
        <w:t>experienced</w:t>
      </w:r>
      <w:r>
        <w:rPr>
          <w:color w:val="231F20"/>
          <w:spacing w:val="-30"/>
          <w:w w:val="110"/>
        </w:rPr>
        <w:t> </w:t>
      </w:r>
      <w:r>
        <w:rPr>
          <w:color w:val="231F20"/>
          <w:w w:val="110"/>
        </w:rPr>
        <w:t>by astronauts in orbiting</w:t>
      </w:r>
      <w:r>
        <w:rPr>
          <w:color w:val="231F20"/>
          <w:spacing w:val="-19"/>
          <w:w w:val="110"/>
        </w:rPr>
        <w:t> </w:t>
      </w:r>
      <w:r>
        <w:rPr>
          <w:color w:val="231F20"/>
          <w:w w:val="110"/>
        </w:rPr>
        <w:t>spacecraft.</w:t>
      </w:r>
    </w:p>
    <w:p>
      <w:pPr>
        <w:pStyle w:val="BodyText"/>
        <w:spacing w:before="10"/>
        <w:ind w:left="0"/>
        <w:rPr>
          <w:sz w:val="21"/>
        </w:rPr>
      </w:pPr>
    </w:p>
    <w:p>
      <w:pPr>
        <w:pStyle w:val="Heading1"/>
        <w:spacing w:before="0"/>
      </w:pPr>
      <w:r>
        <w:rPr>
          <w:color w:val="231F20"/>
          <w:w w:val="110"/>
        </w:rPr>
        <w:t>Acknowledgements</w:t>
      </w:r>
    </w:p>
    <w:p>
      <w:pPr>
        <w:pStyle w:val="BodyText"/>
        <w:spacing w:line="249" w:lineRule="auto" w:before="106"/>
        <w:ind w:right="310"/>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right="107"/>
      </w:pPr>
      <w:r>
        <w:rPr>
          <w:color w:val="231F20"/>
          <w:w w:val="105"/>
        </w:rPr>
        <w:t>Production team: Graham Baker, Leanne Bartoll, Geoff Cody, </w:t>
      </w:r>
      <w:r>
        <w:rPr>
          <w:color w:val="231F20"/>
          <w:spacing w:val="2"/>
          <w:w w:val="105"/>
        </w:rPr>
        <w:t>Alwyn </w:t>
      </w:r>
      <w:r>
        <w:rPr>
          <w:color w:val="231F20"/>
          <w:w w:val="105"/>
        </w:rPr>
        <w:t>Evans, Jenny Gull, Trevor Hutchison and Michael Wheatley, with thanks to Roger Dickinson,  Bob Fitzpatrick, Pauline Charman and Wendy Sanderson.</w:t>
      </w:r>
    </w:p>
    <w:p>
      <w:pPr>
        <w:spacing w:line="280" w:lineRule="auto" w:before="112"/>
        <w:ind w:left="113" w:right="131" w:firstLine="0"/>
        <w:jc w:val="left"/>
        <w:rPr>
          <w:sz w:val="16"/>
        </w:rPr>
      </w:pPr>
      <w:r>
        <w:rPr>
          <w:color w:val="231F20"/>
          <w:w w:val="110"/>
          <w:sz w:val="16"/>
        </w:rPr>
        <w:t>Banner image: ‘LISA component satellite orbits’ by NASA. </w:t>
      </w:r>
      <w:r>
        <w:rPr>
          <w:color w:val="231F20"/>
          <w:w w:val="105"/>
          <w:sz w:val="16"/>
        </w:rPr>
        <w:t>PD-USGOV, commons.wikimedia.org/wiki/File:LISA-orbit.jpg</w:t>
      </w:r>
    </w:p>
    <w:p>
      <w:pPr>
        <w:pStyle w:val="Heading1"/>
        <w:spacing w:before="71"/>
      </w:pPr>
      <w:r>
        <w:rPr/>
        <w:br w:type="column"/>
      </w: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0">
        <w:r>
          <w:rPr>
            <w:color w:val="231F20"/>
          </w:rPr>
          <w:t>spice@uwa.edu.au</w:t>
        </w:r>
      </w:hyperlink>
      <w:r>
        <w:rPr>
          <w:color w:val="231F20"/>
        </w:rPr>
        <w:t> Phone: (08) 6488 3917</w:t>
      </w:r>
    </w:p>
    <w:p>
      <w:pPr>
        <w:pStyle w:val="BodyText"/>
        <w:spacing w:before="11"/>
        <w:ind w:left="0"/>
        <w:rPr>
          <w:sz w:val="19"/>
        </w:rPr>
      </w:pPr>
    </w:p>
    <w:p>
      <w:pPr>
        <w:pStyle w:val="BodyText"/>
        <w:spacing w:line="249" w:lineRule="auto"/>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pgSz w:w="11910" w:h="16840"/>
          <w:pgMar w:header="0" w:footer="1084" w:top="720" w:bottom="1280" w:left="1020" w:right="1020"/>
          <w:cols w:num="2" w:equalWidth="0">
            <w:col w:w="4842" w:space="97"/>
            <w:col w:w="4931"/>
          </w:cols>
        </w:sectPr>
      </w:pPr>
    </w:p>
    <w:p>
      <w:pPr>
        <w:pStyle w:val="BodyText"/>
        <w:spacing w:before="5"/>
        <w:ind w:left="0"/>
        <w:rPr>
          <w:sz w:val="11"/>
        </w:rPr>
      </w:pPr>
    </w:p>
    <w:p>
      <w:pPr>
        <w:pStyle w:val="Heading1"/>
        <w:spacing w:before="100"/>
      </w:pPr>
      <w:r>
        <w:rPr>
          <w:color w:val="231F20"/>
        </w:rPr>
        <w:t>Associated SPICE resources</w:t>
      </w:r>
    </w:p>
    <w:p>
      <w:pPr>
        <w:pStyle w:val="BodyText"/>
        <w:spacing w:line="249" w:lineRule="auto" w:before="105" w:after="41"/>
        <w:ind w:right="5209"/>
      </w:pPr>
      <w:r>
        <w:rPr>
          <w:i/>
          <w:color w:val="231F20"/>
          <w:w w:val="110"/>
        </w:rPr>
        <w:t>Satellites </w:t>
      </w:r>
      <w:r>
        <w:rPr>
          <w:i/>
          <w:color w:val="231F20"/>
          <w:spacing w:val="2"/>
          <w:w w:val="110"/>
        </w:rPr>
        <w:t>2: </w:t>
      </w:r>
      <w:r>
        <w:rPr>
          <w:i/>
          <w:color w:val="231F20"/>
          <w:w w:val="110"/>
        </w:rPr>
        <w:t>Satellite motion </w:t>
      </w:r>
      <w:r>
        <w:rPr>
          <w:color w:val="231F20"/>
          <w:w w:val="110"/>
        </w:rPr>
        <w:t>may be used in conjunction with related SPICE resources to address</w:t>
      </w:r>
      <w:r>
        <w:rPr>
          <w:color w:val="231F20"/>
          <w:spacing w:val="-13"/>
          <w:w w:val="110"/>
        </w:rPr>
        <w:t> </w:t>
      </w:r>
      <w:r>
        <w:rPr>
          <w:color w:val="231F20"/>
          <w:w w:val="110"/>
        </w:rPr>
        <w:t>the</w:t>
      </w:r>
      <w:r>
        <w:rPr>
          <w:color w:val="231F20"/>
          <w:spacing w:val="-13"/>
          <w:w w:val="110"/>
        </w:rPr>
        <w:t> </w:t>
      </w:r>
      <w:r>
        <w:rPr>
          <w:color w:val="231F20"/>
          <w:w w:val="110"/>
        </w:rPr>
        <w:t>broader</w:t>
      </w:r>
      <w:r>
        <w:rPr>
          <w:color w:val="231F20"/>
          <w:spacing w:val="-13"/>
          <w:w w:val="110"/>
        </w:rPr>
        <w:t> </w:t>
      </w:r>
      <w:r>
        <w:rPr>
          <w:color w:val="231F20"/>
          <w:w w:val="110"/>
        </w:rPr>
        <w:t>topic</w:t>
      </w:r>
      <w:r>
        <w:rPr>
          <w:color w:val="231F20"/>
          <w:spacing w:val="-12"/>
          <w:w w:val="110"/>
        </w:rPr>
        <w:t> </w:t>
      </w:r>
      <w:r>
        <w:rPr>
          <w:color w:val="231F20"/>
          <w:w w:val="110"/>
        </w:rPr>
        <w:t>of</w:t>
      </w:r>
      <w:r>
        <w:rPr>
          <w:color w:val="231F20"/>
          <w:spacing w:val="-13"/>
          <w:w w:val="110"/>
        </w:rPr>
        <w:t> </w:t>
      </w:r>
      <w:r>
        <w:rPr>
          <w:color w:val="231F20"/>
          <w:w w:val="110"/>
        </w:rPr>
        <w:t>motion</w:t>
      </w:r>
      <w:r>
        <w:rPr>
          <w:color w:val="231F20"/>
          <w:spacing w:val="-13"/>
          <w:w w:val="110"/>
        </w:rPr>
        <w:t> </w:t>
      </w:r>
      <w:r>
        <w:rPr>
          <w:color w:val="231F20"/>
          <w:w w:val="110"/>
        </w:rPr>
        <w:t>and</w:t>
      </w:r>
      <w:r>
        <w:rPr>
          <w:color w:val="231F20"/>
          <w:spacing w:val="-12"/>
          <w:w w:val="110"/>
        </w:rPr>
        <w:t> </w:t>
      </w:r>
      <w:r>
        <w:rPr>
          <w:color w:val="231F20"/>
          <w:w w:val="110"/>
        </w:rPr>
        <w:t>forces</w:t>
      </w:r>
      <w:r>
        <w:rPr>
          <w:color w:val="231F20"/>
          <w:spacing w:val="-13"/>
          <w:w w:val="110"/>
        </w:rPr>
        <w:t> </w:t>
      </w:r>
      <w:r>
        <w:rPr>
          <w:color w:val="231F20"/>
          <w:w w:val="110"/>
        </w:rPr>
        <w:t>in</w:t>
      </w:r>
      <w:r>
        <w:rPr>
          <w:color w:val="231F20"/>
          <w:spacing w:val="-13"/>
          <w:w w:val="110"/>
        </w:rPr>
        <w:t> </w:t>
      </w:r>
      <w:r>
        <w:rPr>
          <w:color w:val="231F20"/>
          <w:w w:val="110"/>
        </w:rPr>
        <w:t>a gravitational</w:t>
      </w:r>
      <w:r>
        <w:rPr>
          <w:color w:val="231F20"/>
          <w:spacing w:val="-5"/>
          <w:w w:val="110"/>
        </w:rPr>
        <w:t> </w:t>
      </w:r>
      <w:r>
        <w:rPr>
          <w:color w:val="231F20"/>
          <w:w w:val="110"/>
        </w:rPr>
        <w:t>field.</w:t>
      </w: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9614" w:type="dxa"/>
            <w:gridSpan w:val="2"/>
            <w:tcBorders>
              <w:top w:val="nil"/>
              <w:left w:val="nil"/>
              <w:bottom w:val="nil"/>
              <w:right w:val="nil"/>
            </w:tcBorders>
            <w:shd w:val="clear" w:color="auto" w:fill="231F20"/>
          </w:tcPr>
          <w:p>
            <w:pPr>
              <w:pStyle w:val="TableParagraph"/>
              <w:tabs>
                <w:tab w:pos="7825" w:val="left" w:leader="none"/>
              </w:tabs>
              <w:spacing w:before="51"/>
              <w:ind w:left="84"/>
              <w:rPr>
                <w:sz w:val="18"/>
              </w:rPr>
            </w:pPr>
            <w:r>
              <w:rPr>
                <w:color w:val="FFFFFF"/>
                <w:w w:val="95"/>
                <w:sz w:val="18"/>
              </w:rPr>
              <w:t>DESCRIPTION</w:t>
              <w:tab/>
              <w:t>LEARNING</w:t>
            </w:r>
            <w:r>
              <w:rPr>
                <w:color w:val="FFFFFF"/>
                <w:spacing w:val="-20"/>
                <w:w w:val="95"/>
                <w:sz w:val="18"/>
              </w:rPr>
              <w:t> </w:t>
            </w:r>
            <w:r>
              <w:rPr>
                <w:color w:val="FFFFFF"/>
                <w:w w:val="95"/>
                <w:sz w:val="18"/>
              </w:rPr>
              <w:t>PURPOSE</w:t>
            </w:r>
          </w:p>
        </w:tc>
      </w:tr>
      <w:tr>
        <w:trPr>
          <w:trHeight w:val="835" w:hRule="atLeast"/>
        </w:trPr>
        <w:tc>
          <w:tcPr>
            <w:tcW w:w="7740" w:type="dxa"/>
          </w:tcPr>
          <w:p>
            <w:pPr>
              <w:pStyle w:val="TableParagraph"/>
              <w:rPr>
                <w:i/>
                <w:sz w:val="18"/>
              </w:rPr>
            </w:pPr>
            <w:r>
              <w:rPr>
                <w:i/>
                <w:color w:val="231F20"/>
                <w:w w:val="110"/>
                <w:sz w:val="18"/>
              </w:rPr>
              <w:t>Satellites</w:t>
            </w:r>
          </w:p>
          <w:p>
            <w:pPr>
              <w:pStyle w:val="TableParagraph"/>
              <w:spacing w:line="249" w:lineRule="auto" w:before="122"/>
              <w:ind w:right="107"/>
              <w:rPr>
                <w:sz w:val="18"/>
              </w:rPr>
            </w:pPr>
            <w:r>
              <w:rPr>
                <w:color w:val="231F20"/>
                <w:w w:val="110"/>
                <w:sz w:val="18"/>
              </w:rPr>
              <w:t>The</w:t>
            </w:r>
            <w:r>
              <w:rPr>
                <w:color w:val="231F20"/>
                <w:spacing w:val="-30"/>
                <w:w w:val="110"/>
                <w:sz w:val="18"/>
              </w:rPr>
              <w:t> </w:t>
            </w:r>
            <w:r>
              <w:rPr>
                <w:color w:val="231F20"/>
                <w:w w:val="110"/>
                <w:sz w:val="18"/>
              </w:rPr>
              <w:t>learning</w:t>
            </w:r>
            <w:r>
              <w:rPr>
                <w:color w:val="231F20"/>
                <w:spacing w:val="-29"/>
                <w:w w:val="110"/>
                <w:sz w:val="18"/>
              </w:rPr>
              <w:t> </w:t>
            </w:r>
            <w:r>
              <w:rPr>
                <w:color w:val="231F20"/>
                <w:w w:val="110"/>
                <w:sz w:val="18"/>
              </w:rPr>
              <w:t>pathway</w:t>
            </w:r>
            <w:r>
              <w:rPr>
                <w:color w:val="231F20"/>
                <w:spacing w:val="-30"/>
                <w:w w:val="110"/>
                <w:sz w:val="18"/>
              </w:rPr>
              <w:t> </w:t>
            </w:r>
            <w:r>
              <w:rPr>
                <w:color w:val="231F20"/>
                <w:w w:val="110"/>
                <w:sz w:val="18"/>
              </w:rPr>
              <w:t>shows</w:t>
            </w:r>
            <w:r>
              <w:rPr>
                <w:color w:val="231F20"/>
                <w:spacing w:val="-29"/>
                <w:w w:val="110"/>
                <w:sz w:val="18"/>
              </w:rPr>
              <w:t> </w:t>
            </w:r>
            <w:r>
              <w:rPr>
                <w:color w:val="231F20"/>
                <w:w w:val="110"/>
                <w:sz w:val="18"/>
              </w:rPr>
              <w:t>how</w:t>
            </w:r>
            <w:r>
              <w:rPr>
                <w:color w:val="231F20"/>
                <w:spacing w:val="-30"/>
                <w:w w:val="110"/>
                <w:sz w:val="18"/>
              </w:rPr>
              <w:t> </w:t>
            </w:r>
            <w:r>
              <w:rPr>
                <w:color w:val="231F20"/>
                <w:w w:val="110"/>
                <w:sz w:val="18"/>
              </w:rPr>
              <w:t>a</w:t>
            </w:r>
            <w:r>
              <w:rPr>
                <w:color w:val="231F20"/>
                <w:spacing w:val="-29"/>
                <w:w w:val="110"/>
                <w:sz w:val="18"/>
              </w:rPr>
              <w:t> </w:t>
            </w:r>
            <w:r>
              <w:rPr>
                <w:color w:val="231F20"/>
                <w:w w:val="110"/>
                <w:sz w:val="18"/>
              </w:rPr>
              <w:t>number</w:t>
            </w:r>
            <w:r>
              <w:rPr>
                <w:color w:val="231F20"/>
                <w:spacing w:val="-29"/>
                <w:w w:val="110"/>
                <w:sz w:val="18"/>
              </w:rPr>
              <w:t> </w:t>
            </w:r>
            <w:r>
              <w:rPr>
                <w:color w:val="231F20"/>
                <w:w w:val="110"/>
                <w:sz w:val="18"/>
              </w:rPr>
              <w:t>of</w:t>
            </w:r>
            <w:r>
              <w:rPr>
                <w:color w:val="231F20"/>
                <w:spacing w:val="-30"/>
                <w:w w:val="110"/>
                <w:sz w:val="18"/>
              </w:rPr>
              <w:t> </w:t>
            </w:r>
            <w:r>
              <w:rPr>
                <w:color w:val="231F20"/>
                <w:w w:val="110"/>
                <w:sz w:val="18"/>
              </w:rPr>
              <w:t>SPICE</w:t>
            </w:r>
            <w:r>
              <w:rPr>
                <w:color w:val="231F20"/>
                <w:spacing w:val="-29"/>
                <w:w w:val="110"/>
                <w:sz w:val="18"/>
              </w:rPr>
              <w:t> </w:t>
            </w:r>
            <w:r>
              <w:rPr>
                <w:color w:val="231F20"/>
                <w:w w:val="110"/>
                <w:sz w:val="18"/>
              </w:rPr>
              <w:t>resources</w:t>
            </w:r>
            <w:r>
              <w:rPr>
                <w:color w:val="231F20"/>
                <w:spacing w:val="-30"/>
                <w:w w:val="110"/>
                <w:sz w:val="18"/>
              </w:rPr>
              <w:t> </w:t>
            </w:r>
            <w:r>
              <w:rPr>
                <w:color w:val="231F20"/>
                <w:w w:val="110"/>
                <w:sz w:val="18"/>
              </w:rPr>
              <w:t>can</w:t>
            </w:r>
            <w:r>
              <w:rPr>
                <w:color w:val="231F20"/>
                <w:spacing w:val="-29"/>
                <w:w w:val="110"/>
                <w:sz w:val="18"/>
              </w:rPr>
              <w:t> </w:t>
            </w:r>
            <w:r>
              <w:rPr>
                <w:color w:val="231F20"/>
                <w:w w:val="110"/>
                <w:sz w:val="18"/>
              </w:rPr>
              <w:t>be</w:t>
            </w:r>
            <w:r>
              <w:rPr>
                <w:color w:val="231F20"/>
                <w:spacing w:val="-29"/>
                <w:w w:val="110"/>
                <w:sz w:val="18"/>
              </w:rPr>
              <w:t> </w:t>
            </w:r>
            <w:r>
              <w:rPr>
                <w:color w:val="231F20"/>
                <w:w w:val="110"/>
                <w:sz w:val="18"/>
              </w:rPr>
              <w:t>combined</w:t>
            </w:r>
            <w:r>
              <w:rPr>
                <w:color w:val="231F20"/>
                <w:spacing w:val="-30"/>
                <w:w w:val="110"/>
                <w:sz w:val="18"/>
              </w:rPr>
              <w:t> </w:t>
            </w:r>
            <w:r>
              <w:rPr>
                <w:color w:val="231F20"/>
                <w:w w:val="110"/>
                <w:sz w:val="18"/>
              </w:rPr>
              <w:t>to</w:t>
            </w:r>
            <w:r>
              <w:rPr>
                <w:color w:val="231F20"/>
                <w:spacing w:val="-29"/>
                <w:w w:val="110"/>
                <w:sz w:val="18"/>
              </w:rPr>
              <w:t> </w:t>
            </w:r>
            <w:r>
              <w:rPr>
                <w:color w:val="231F20"/>
                <w:w w:val="110"/>
                <w:sz w:val="18"/>
              </w:rPr>
              <w:t>teach the</w:t>
            </w:r>
            <w:r>
              <w:rPr>
                <w:color w:val="231F20"/>
                <w:spacing w:val="-5"/>
                <w:w w:val="110"/>
                <w:sz w:val="18"/>
              </w:rPr>
              <w:t> </w:t>
            </w:r>
            <w:r>
              <w:rPr>
                <w:color w:val="231F20"/>
                <w:w w:val="110"/>
                <w:sz w:val="18"/>
              </w:rPr>
              <w:t>topic</w:t>
            </w:r>
            <w:r>
              <w:rPr>
                <w:color w:val="231F20"/>
                <w:spacing w:val="-5"/>
                <w:w w:val="110"/>
                <w:sz w:val="18"/>
              </w:rPr>
              <w:t> </w:t>
            </w:r>
            <w:r>
              <w:rPr>
                <w:color w:val="231F20"/>
                <w:w w:val="110"/>
                <w:sz w:val="18"/>
              </w:rPr>
              <w:t>of</w:t>
            </w:r>
            <w:r>
              <w:rPr>
                <w:color w:val="231F20"/>
                <w:spacing w:val="-4"/>
                <w:w w:val="110"/>
                <w:sz w:val="18"/>
              </w:rPr>
              <w:t> </w:t>
            </w:r>
            <w:r>
              <w:rPr>
                <w:color w:val="231F20"/>
                <w:w w:val="110"/>
                <w:sz w:val="18"/>
              </w:rPr>
              <w:t>motion</w:t>
            </w:r>
            <w:r>
              <w:rPr>
                <w:color w:val="231F20"/>
                <w:spacing w:val="-5"/>
                <w:w w:val="110"/>
                <w:sz w:val="18"/>
              </w:rPr>
              <w:t> </w:t>
            </w:r>
            <w:r>
              <w:rPr>
                <w:color w:val="231F20"/>
                <w:w w:val="110"/>
                <w:sz w:val="18"/>
              </w:rPr>
              <w:t>and</w:t>
            </w:r>
            <w:r>
              <w:rPr>
                <w:color w:val="231F20"/>
                <w:spacing w:val="-4"/>
                <w:w w:val="110"/>
                <w:sz w:val="18"/>
              </w:rPr>
              <w:t> </w:t>
            </w:r>
            <w:r>
              <w:rPr>
                <w:color w:val="231F20"/>
                <w:w w:val="110"/>
                <w:sz w:val="18"/>
              </w:rPr>
              <w:t>forces</w:t>
            </w:r>
            <w:r>
              <w:rPr>
                <w:color w:val="231F20"/>
                <w:spacing w:val="-5"/>
                <w:w w:val="110"/>
                <w:sz w:val="18"/>
              </w:rPr>
              <w:t> </w:t>
            </w:r>
            <w:r>
              <w:rPr>
                <w:color w:val="231F20"/>
                <w:w w:val="110"/>
                <w:sz w:val="18"/>
              </w:rPr>
              <w:t>in</w:t>
            </w:r>
            <w:r>
              <w:rPr>
                <w:color w:val="231F20"/>
                <w:spacing w:val="-5"/>
                <w:w w:val="110"/>
                <w:sz w:val="18"/>
              </w:rPr>
              <w:t> </w:t>
            </w:r>
            <w:r>
              <w:rPr>
                <w:color w:val="231F20"/>
                <w:w w:val="110"/>
                <w:sz w:val="18"/>
              </w:rPr>
              <w:t>a</w:t>
            </w:r>
            <w:r>
              <w:rPr>
                <w:color w:val="231F20"/>
                <w:spacing w:val="-4"/>
                <w:w w:val="110"/>
                <w:sz w:val="18"/>
              </w:rPr>
              <w:t> </w:t>
            </w:r>
            <w:r>
              <w:rPr>
                <w:color w:val="231F20"/>
                <w:w w:val="110"/>
                <w:sz w:val="18"/>
              </w:rPr>
              <w:t>gravitational</w:t>
            </w:r>
            <w:r>
              <w:rPr>
                <w:color w:val="231F20"/>
                <w:spacing w:val="-5"/>
                <w:w w:val="110"/>
                <w:sz w:val="18"/>
              </w:rPr>
              <w:t> </w:t>
            </w:r>
            <w:r>
              <w:rPr>
                <w:color w:val="231F20"/>
                <w:w w:val="110"/>
                <w:sz w:val="18"/>
              </w:rPr>
              <w:t>field.</w:t>
            </w:r>
          </w:p>
        </w:tc>
        <w:tc>
          <w:tcPr>
            <w:tcW w:w="1874" w:type="dxa"/>
          </w:tcPr>
          <w:p>
            <w:pPr>
              <w:pStyle w:val="TableParagraph"/>
              <w:spacing w:before="0"/>
              <w:ind w:left="0"/>
              <w:rPr>
                <w:rFonts w:ascii="Times New Roman"/>
                <w:sz w:val="16"/>
              </w:rPr>
            </w:pPr>
          </w:p>
        </w:tc>
      </w:tr>
      <w:tr>
        <w:trPr>
          <w:trHeight w:val="1051" w:hRule="atLeast"/>
        </w:trPr>
        <w:tc>
          <w:tcPr>
            <w:tcW w:w="7740" w:type="dxa"/>
          </w:tcPr>
          <w:p>
            <w:pPr>
              <w:pStyle w:val="TableParagraph"/>
              <w:rPr>
                <w:i/>
                <w:sz w:val="18"/>
              </w:rPr>
            </w:pPr>
            <w:r>
              <w:rPr>
                <w:i/>
                <w:color w:val="231F20"/>
                <w:w w:val="110"/>
                <w:sz w:val="18"/>
              </w:rPr>
              <w:t>Satellites 1: Orbiting Earth</w:t>
            </w:r>
          </w:p>
          <w:p>
            <w:pPr>
              <w:pStyle w:val="TableParagraph"/>
              <w:spacing w:line="249" w:lineRule="auto" w:before="122"/>
              <w:ind w:right="81"/>
              <w:rPr>
                <w:sz w:val="18"/>
              </w:rPr>
            </w:pPr>
            <w:r>
              <w:rPr>
                <w:color w:val="231F20"/>
                <w:w w:val="110"/>
                <w:sz w:val="18"/>
              </w:rPr>
              <w:t>An</w:t>
            </w:r>
            <w:r>
              <w:rPr>
                <w:color w:val="231F20"/>
                <w:spacing w:val="-13"/>
                <w:w w:val="110"/>
                <w:sz w:val="18"/>
              </w:rPr>
              <w:t> </w:t>
            </w:r>
            <w:r>
              <w:rPr>
                <w:color w:val="231F20"/>
                <w:w w:val="110"/>
                <w:sz w:val="18"/>
              </w:rPr>
              <w:t>interactive</w:t>
            </w:r>
            <w:r>
              <w:rPr>
                <w:color w:val="231F20"/>
                <w:spacing w:val="-12"/>
                <w:w w:val="110"/>
                <w:sz w:val="18"/>
              </w:rPr>
              <w:t> </w:t>
            </w:r>
            <w:r>
              <w:rPr>
                <w:color w:val="231F20"/>
                <w:w w:val="110"/>
                <w:sz w:val="18"/>
              </w:rPr>
              <w:t>learning</w:t>
            </w:r>
            <w:r>
              <w:rPr>
                <w:color w:val="231F20"/>
                <w:spacing w:val="-12"/>
                <w:w w:val="110"/>
                <w:sz w:val="18"/>
              </w:rPr>
              <w:t> </w:t>
            </w:r>
            <w:r>
              <w:rPr>
                <w:color w:val="231F20"/>
                <w:w w:val="110"/>
                <w:sz w:val="18"/>
              </w:rPr>
              <w:t>object</w:t>
            </w:r>
            <w:r>
              <w:rPr>
                <w:color w:val="231F20"/>
                <w:spacing w:val="-12"/>
                <w:w w:val="110"/>
                <w:sz w:val="18"/>
              </w:rPr>
              <w:t> </w:t>
            </w:r>
            <w:r>
              <w:rPr>
                <w:color w:val="231F20"/>
                <w:w w:val="110"/>
                <w:sz w:val="18"/>
              </w:rPr>
              <w:t>engages</w:t>
            </w:r>
            <w:r>
              <w:rPr>
                <w:color w:val="231F20"/>
                <w:spacing w:val="-12"/>
                <w:w w:val="110"/>
                <w:sz w:val="18"/>
              </w:rPr>
              <w:t> </w:t>
            </w:r>
            <w:r>
              <w:rPr>
                <w:color w:val="231F20"/>
                <w:w w:val="110"/>
                <w:sz w:val="18"/>
              </w:rPr>
              <w:t>students’</w:t>
            </w:r>
            <w:r>
              <w:rPr>
                <w:color w:val="231F20"/>
                <w:spacing w:val="-12"/>
                <w:w w:val="110"/>
                <w:sz w:val="18"/>
              </w:rPr>
              <w:t> </w:t>
            </w:r>
            <w:r>
              <w:rPr>
                <w:color w:val="231F20"/>
                <w:w w:val="110"/>
                <w:sz w:val="18"/>
              </w:rPr>
              <w:t>interest</w:t>
            </w:r>
            <w:r>
              <w:rPr>
                <w:color w:val="231F20"/>
                <w:spacing w:val="-12"/>
                <w:w w:val="110"/>
                <w:sz w:val="18"/>
              </w:rPr>
              <w:t> </w:t>
            </w:r>
            <w:r>
              <w:rPr>
                <w:color w:val="231F20"/>
                <w:w w:val="110"/>
                <w:sz w:val="18"/>
              </w:rPr>
              <w:t>in</w:t>
            </w:r>
            <w:r>
              <w:rPr>
                <w:color w:val="231F20"/>
                <w:spacing w:val="-12"/>
                <w:w w:val="110"/>
                <w:sz w:val="18"/>
              </w:rPr>
              <w:t> </w:t>
            </w:r>
            <w:r>
              <w:rPr>
                <w:color w:val="231F20"/>
                <w:w w:val="110"/>
                <w:sz w:val="18"/>
              </w:rPr>
              <w:t>satellites</w:t>
            </w:r>
            <w:r>
              <w:rPr>
                <w:color w:val="231F20"/>
                <w:spacing w:val="-12"/>
                <w:w w:val="110"/>
                <w:sz w:val="18"/>
              </w:rPr>
              <w:t> </w:t>
            </w:r>
            <w:r>
              <w:rPr>
                <w:color w:val="231F20"/>
                <w:w w:val="110"/>
                <w:sz w:val="18"/>
              </w:rPr>
              <w:t>and</w:t>
            </w:r>
            <w:r>
              <w:rPr>
                <w:color w:val="231F20"/>
                <w:spacing w:val="-13"/>
                <w:w w:val="110"/>
                <w:sz w:val="18"/>
              </w:rPr>
              <w:t> </w:t>
            </w:r>
            <w:r>
              <w:rPr>
                <w:color w:val="231F20"/>
                <w:w w:val="110"/>
                <w:sz w:val="18"/>
              </w:rPr>
              <w:t>their</w:t>
            </w:r>
            <w:r>
              <w:rPr>
                <w:color w:val="231F20"/>
                <w:spacing w:val="-12"/>
                <w:w w:val="110"/>
                <w:sz w:val="18"/>
              </w:rPr>
              <w:t> </w:t>
            </w:r>
            <w:r>
              <w:rPr>
                <w:color w:val="231F20"/>
                <w:w w:val="110"/>
                <w:sz w:val="18"/>
              </w:rPr>
              <w:t>impact</w:t>
            </w:r>
            <w:r>
              <w:rPr>
                <w:color w:val="231F20"/>
                <w:spacing w:val="-12"/>
                <w:w w:val="110"/>
                <w:sz w:val="18"/>
              </w:rPr>
              <w:t> </w:t>
            </w:r>
            <w:r>
              <w:rPr>
                <w:color w:val="231F20"/>
                <w:w w:val="110"/>
                <w:sz w:val="18"/>
              </w:rPr>
              <w:t>on everyday life. It also allows students to explore a range of satellite orbits, and visualise Earth from the perspective of an orbiting</w:t>
            </w:r>
            <w:r>
              <w:rPr>
                <w:color w:val="231F20"/>
                <w:spacing w:val="-36"/>
                <w:w w:val="110"/>
                <w:sz w:val="18"/>
              </w:rPr>
              <w:t> </w:t>
            </w:r>
            <w:r>
              <w:rPr>
                <w:color w:val="231F20"/>
                <w:w w:val="110"/>
                <w:sz w:val="18"/>
              </w:rPr>
              <w:t>satellite.</w:t>
            </w:r>
          </w:p>
        </w:tc>
        <w:tc>
          <w:tcPr>
            <w:tcW w:w="1874" w:type="dxa"/>
          </w:tcPr>
          <w:p>
            <w:pPr>
              <w:pStyle w:val="TableParagraph"/>
              <w:ind w:left="80"/>
              <w:rPr>
                <w:b/>
                <w:sz w:val="18"/>
              </w:rPr>
            </w:pPr>
            <w:r>
              <w:rPr>
                <w:b/>
                <w:color w:val="231F20"/>
                <w:sz w:val="18"/>
              </w:rPr>
              <w:t>Engage/Explore</w:t>
            </w:r>
          </w:p>
        </w:tc>
      </w:tr>
      <w:tr>
        <w:trPr>
          <w:trHeight w:val="1267" w:hRule="atLeast"/>
        </w:trPr>
        <w:tc>
          <w:tcPr>
            <w:tcW w:w="7740" w:type="dxa"/>
            <w:shd w:val="clear" w:color="auto" w:fill="D1D3D4"/>
          </w:tcPr>
          <w:p>
            <w:pPr>
              <w:pStyle w:val="TableParagraph"/>
              <w:rPr>
                <w:i/>
                <w:sz w:val="18"/>
              </w:rPr>
            </w:pPr>
            <w:r>
              <w:rPr>
                <w:i/>
                <w:color w:val="231F20"/>
                <w:w w:val="115"/>
                <w:sz w:val="18"/>
              </w:rPr>
              <w:t>Satellites 2: Satellite motion</w:t>
            </w:r>
          </w:p>
          <w:p>
            <w:pPr>
              <w:pStyle w:val="TableParagraph"/>
              <w:spacing w:line="249" w:lineRule="auto" w:before="122"/>
              <w:rPr>
                <w:sz w:val="18"/>
              </w:rPr>
            </w:pPr>
            <w:r>
              <w:rPr>
                <w:color w:val="231F20"/>
                <w:w w:val="110"/>
                <w:sz w:val="18"/>
              </w:rPr>
              <w:t>Students</w:t>
            </w:r>
            <w:r>
              <w:rPr>
                <w:color w:val="231F20"/>
                <w:spacing w:val="-7"/>
                <w:w w:val="110"/>
                <w:sz w:val="18"/>
              </w:rPr>
              <w:t> </w:t>
            </w:r>
            <w:r>
              <w:rPr>
                <w:color w:val="231F20"/>
                <w:w w:val="110"/>
                <w:sz w:val="18"/>
              </w:rPr>
              <w:t>integrate</w:t>
            </w:r>
            <w:r>
              <w:rPr>
                <w:color w:val="231F20"/>
                <w:spacing w:val="-6"/>
                <w:w w:val="110"/>
                <w:sz w:val="18"/>
              </w:rPr>
              <w:t> </w:t>
            </w:r>
            <w:r>
              <w:rPr>
                <w:color w:val="231F20"/>
                <w:w w:val="110"/>
                <w:sz w:val="18"/>
              </w:rPr>
              <w:t>their</w:t>
            </w:r>
            <w:r>
              <w:rPr>
                <w:color w:val="231F20"/>
                <w:spacing w:val="-6"/>
                <w:w w:val="110"/>
                <w:sz w:val="18"/>
              </w:rPr>
              <w:t> </w:t>
            </w:r>
            <w:r>
              <w:rPr>
                <w:color w:val="231F20"/>
                <w:w w:val="110"/>
                <w:sz w:val="18"/>
              </w:rPr>
              <w:t>knowledge</w:t>
            </w:r>
            <w:r>
              <w:rPr>
                <w:color w:val="231F20"/>
                <w:spacing w:val="-7"/>
                <w:w w:val="110"/>
                <w:sz w:val="18"/>
              </w:rPr>
              <w:t> </w:t>
            </w:r>
            <w:r>
              <w:rPr>
                <w:color w:val="231F20"/>
                <w:w w:val="110"/>
                <w:sz w:val="18"/>
              </w:rPr>
              <w:t>of</w:t>
            </w:r>
            <w:r>
              <w:rPr>
                <w:color w:val="231F20"/>
                <w:spacing w:val="-6"/>
                <w:w w:val="110"/>
                <w:sz w:val="18"/>
              </w:rPr>
              <w:t> </w:t>
            </w:r>
            <w:r>
              <w:rPr>
                <w:color w:val="231F20"/>
                <w:w w:val="110"/>
                <w:sz w:val="18"/>
              </w:rPr>
              <w:t>Newton’s</w:t>
            </w:r>
            <w:r>
              <w:rPr>
                <w:color w:val="231F20"/>
                <w:spacing w:val="-7"/>
                <w:w w:val="110"/>
                <w:sz w:val="18"/>
              </w:rPr>
              <w:t> </w:t>
            </w:r>
            <w:r>
              <w:rPr>
                <w:color w:val="231F20"/>
                <w:w w:val="110"/>
                <w:sz w:val="18"/>
              </w:rPr>
              <w:t>Law</w:t>
            </w:r>
            <w:r>
              <w:rPr>
                <w:color w:val="231F20"/>
                <w:spacing w:val="-6"/>
                <w:w w:val="110"/>
                <w:sz w:val="18"/>
              </w:rPr>
              <w:t> </w:t>
            </w:r>
            <w:r>
              <w:rPr>
                <w:color w:val="231F20"/>
                <w:w w:val="110"/>
                <w:sz w:val="18"/>
              </w:rPr>
              <w:t>of</w:t>
            </w:r>
            <w:r>
              <w:rPr>
                <w:color w:val="231F20"/>
                <w:spacing w:val="-6"/>
                <w:w w:val="110"/>
                <w:sz w:val="18"/>
              </w:rPr>
              <w:t> </w:t>
            </w:r>
            <w:r>
              <w:rPr>
                <w:color w:val="231F20"/>
                <w:w w:val="110"/>
                <w:sz w:val="18"/>
              </w:rPr>
              <w:t>Universal</w:t>
            </w:r>
            <w:r>
              <w:rPr>
                <w:color w:val="231F20"/>
                <w:spacing w:val="-7"/>
                <w:w w:val="110"/>
                <w:sz w:val="18"/>
              </w:rPr>
              <w:t> </w:t>
            </w:r>
            <w:r>
              <w:rPr>
                <w:color w:val="231F20"/>
                <w:w w:val="110"/>
                <w:sz w:val="18"/>
              </w:rPr>
              <w:t>Gravitation</w:t>
            </w:r>
            <w:r>
              <w:rPr>
                <w:color w:val="231F20"/>
                <w:spacing w:val="-6"/>
                <w:w w:val="110"/>
                <w:sz w:val="18"/>
              </w:rPr>
              <w:t> </w:t>
            </w:r>
            <w:r>
              <w:rPr>
                <w:color w:val="231F20"/>
                <w:w w:val="110"/>
                <w:sz w:val="18"/>
              </w:rPr>
              <w:t>with</w:t>
            </w:r>
            <w:r>
              <w:rPr>
                <w:color w:val="231F20"/>
                <w:spacing w:val="-6"/>
                <w:w w:val="110"/>
                <w:sz w:val="18"/>
              </w:rPr>
              <w:t> </w:t>
            </w:r>
            <w:r>
              <w:rPr>
                <w:color w:val="231F20"/>
                <w:w w:val="110"/>
                <w:sz w:val="18"/>
              </w:rPr>
              <w:t>their understanding</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forces</w:t>
            </w:r>
            <w:r>
              <w:rPr>
                <w:color w:val="231F20"/>
                <w:spacing w:val="-11"/>
                <w:w w:val="110"/>
                <w:sz w:val="18"/>
              </w:rPr>
              <w:t> </w:t>
            </w:r>
            <w:r>
              <w:rPr>
                <w:color w:val="231F20"/>
                <w:w w:val="110"/>
                <w:sz w:val="18"/>
              </w:rPr>
              <w:t>and</w:t>
            </w:r>
            <w:r>
              <w:rPr>
                <w:color w:val="231F20"/>
                <w:spacing w:val="-10"/>
                <w:w w:val="110"/>
                <w:sz w:val="18"/>
              </w:rPr>
              <w:t> </w:t>
            </w:r>
            <w:r>
              <w:rPr>
                <w:color w:val="231F20"/>
                <w:w w:val="110"/>
                <w:sz w:val="18"/>
              </w:rPr>
              <w:t>circular</w:t>
            </w:r>
            <w:r>
              <w:rPr>
                <w:color w:val="231F20"/>
                <w:spacing w:val="-10"/>
                <w:w w:val="110"/>
                <w:sz w:val="18"/>
              </w:rPr>
              <w:t> </w:t>
            </w:r>
            <w:r>
              <w:rPr>
                <w:color w:val="231F20"/>
                <w:w w:val="110"/>
                <w:sz w:val="18"/>
              </w:rPr>
              <w:t>motion</w:t>
            </w:r>
            <w:r>
              <w:rPr>
                <w:color w:val="231F20"/>
                <w:spacing w:val="-11"/>
                <w:w w:val="110"/>
                <w:sz w:val="18"/>
              </w:rPr>
              <w:t> </w:t>
            </w:r>
            <w:r>
              <w:rPr>
                <w:color w:val="231F20"/>
                <w:w w:val="110"/>
                <w:sz w:val="18"/>
              </w:rPr>
              <w:t>to</w:t>
            </w:r>
            <w:r>
              <w:rPr>
                <w:color w:val="231F20"/>
                <w:spacing w:val="-10"/>
                <w:w w:val="110"/>
                <w:sz w:val="18"/>
              </w:rPr>
              <w:t> </w:t>
            </w:r>
            <w:r>
              <w:rPr>
                <w:color w:val="231F20"/>
                <w:w w:val="110"/>
                <w:sz w:val="18"/>
              </w:rPr>
              <w:t>explain</w:t>
            </w:r>
            <w:r>
              <w:rPr>
                <w:color w:val="231F20"/>
                <w:spacing w:val="-10"/>
                <w:w w:val="110"/>
                <w:sz w:val="18"/>
              </w:rPr>
              <w:t> </w:t>
            </w:r>
            <w:r>
              <w:rPr>
                <w:color w:val="231F20"/>
                <w:w w:val="110"/>
                <w:sz w:val="18"/>
              </w:rPr>
              <w:t>satellite</w:t>
            </w:r>
            <w:r>
              <w:rPr>
                <w:color w:val="231F20"/>
                <w:spacing w:val="-11"/>
                <w:w w:val="110"/>
                <w:sz w:val="18"/>
              </w:rPr>
              <w:t> </w:t>
            </w:r>
            <w:r>
              <w:rPr>
                <w:color w:val="231F20"/>
                <w:w w:val="110"/>
                <w:sz w:val="18"/>
              </w:rPr>
              <w:t>motion.</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worksheet provides</w:t>
            </w:r>
            <w:r>
              <w:rPr>
                <w:color w:val="231F20"/>
                <w:spacing w:val="-12"/>
                <w:w w:val="110"/>
                <w:sz w:val="18"/>
              </w:rPr>
              <w:t> </w:t>
            </w:r>
            <w:r>
              <w:rPr>
                <w:color w:val="231F20"/>
                <w:w w:val="110"/>
                <w:sz w:val="18"/>
              </w:rPr>
              <w:t>qualitative</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quantitative</w:t>
            </w:r>
            <w:r>
              <w:rPr>
                <w:color w:val="231F20"/>
                <w:spacing w:val="-11"/>
                <w:w w:val="110"/>
                <w:sz w:val="18"/>
              </w:rPr>
              <w:t> </w:t>
            </w:r>
            <w:r>
              <w:rPr>
                <w:color w:val="231F20"/>
                <w:w w:val="110"/>
                <w:sz w:val="18"/>
              </w:rPr>
              <w:t>problems</w:t>
            </w:r>
            <w:r>
              <w:rPr>
                <w:color w:val="231F20"/>
                <w:spacing w:val="-11"/>
                <w:w w:val="110"/>
                <w:sz w:val="18"/>
              </w:rPr>
              <w:t> </w:t>
            </w:r>
            <w:r>
              <w:rPr>
                <w:color w:val="231F20"/>
                <w:w w:val="110"/>
                <w:sz w:val="18"/>
              </w:rPr>
              <w:t>related</w:t>
            </w:r>
            <w:r>
              <w:rPr>
                <w:color w:val="231F20"/>
                <w:spacing w:val="-12"/>
                <w:w w:val="110"/>
                <w:sz w:val="18"/>
              </w:rPr>
              <w:t> </w:t>
            </w:r>
            <w:r>
              <w:rPr>
                <w:color w:val="231F20"/>
                <w:w w:val="110"/>
                <w:sz w:val="18"/>
              </w:rPr>
              <w:t>to</w:t>
            </w:r>
            <w:r>
              <w:rPr>
                <w:color w:val="231F20"/>
                <w:spacing w:val="-11"/>
                <w:w w:val="110"/>
                <w:sz w:val="18"/>
              </w:rPr>
              <w:t> </w:t>
            </w:r>
            <w:r>
              <w:rPr>
                <w:color w:val="231F20"/>
                <w:w w:val="110"/>
                <w:sz w:val="18"/>
              </w:rPr>
              <w:t>satellites</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sensation</w:t>
            </w:r>
            <w:r>
              <w:rPr>
                <w:color w:val="231F20"/>
                <w:spacing w:val="-11"/>
                <w:w w:val="110"/>
                <w:sz w:val="18"/>
              </w:rPr>
              <w:t> </w:t>
            </w:r>
            <w:r>
              <w:rPr>
                <w:color w:val="231F20"/>
                <w:w w:val="110"/>
                <w:sz w:val="18"/>
              </w:rPr>
              <w:t>of ‘weightlessness’</w:t>
            </w:r>
            <w:r>
              <w:rPr>
                <w:color w:val="231F20"/>
                <w:spacing w:val="-9"/>
                <w:w w:val="110"/>
                <w:sz w:val="18"/>
              </w:rPr>
              <w:t> </w:t>
            </w:r>
            <w:r>
              <w:rPr>
                <w:color w:val="231F20"/>
                <w:w w:val="110"/>
                <w:sz w:val="18"/>
              </w:rPr>
              <w:t>experienced</w:t>
            </w:r>
            <w:r>
              <w:rPr>
                <w:color w:val="231F20"/>
                <w:spacing w:val="-9"/>
                <w:w w:val="110"/>
                <w:sz w:val="18"/>
              </w:rPr>
              <w:t> </w:t>
            </w:r>
            <w:r>
              <w:rPr>
                <w:color w:val="231F20"/>
                <w:w w:val="110"/>
                <w:sz w:val="18"/>
              </w:rPr>
              <w:t>by</w:t>
            </w:r>
            <w:r>
              <w:rPr>
                <w:color w:val="231F20"/>
                <w:spacing w:val="-9"/>
                <w:w w:val="110"/>
                <w:sz w:val="18"/>
              </w:rPr>
              <w:t> </w:t>
            </w:r>
            <w:r>
              <w:rPr>
                <w:color w:val="231F20"/>
                <w:w w:val="110"/>
                <w:sz w:val="18"/>
              </w:rPr>
              <w:t>astronauts</w:t>
            </w:r>
            <w:r>
              <w:rPr>
                <w:color w:val="231F20"/>
                <w:spacing w:val="-9"/>
                <w:w w:val="110"/>
                <w:sz w:val="18"/>
              </w:rPr>
              <w:t> </w:t>
            </w:r>
            <w:r>
              <w:rPr>
                <w:color w:val="231F20"/>
                <w:w w:val="110"/>
                <w:sz w:val="18"/>
              </w:rPr>
              <w:t>in</w:t>
            </w:r>
            <w:r>
              <w:rPr>
                <w:color w:val="231F20"/>
                <w:spacing w:val="-9"/>
                <w:w w:val="110"/>
                <w:sz w:val="18"/>
              </w:rPr>
              <w:t> </w:t>
            </w:r>
            <w:r>
              <w:rPr>
                <w:color w:val="231F20"/>
                <w:w w:val="110"/>
                <w:sz w:val="18"/>
              </w:rPr>
              <w:t>orbiting</w:t>
            </w:r>
            <w:r>
              <w:rPr>
                <w:color w:val="231F20"/>
                <w:spacing w:val="-9"/>
                <w:w w:val="110"/>
                <w:sz w:val="18"/>
              </w:rPr>
              <w:t> </w:t>
            </w:r>
            <w:r>
              <w:rPr>
                <w:color w:val="231F20"/>
                <w:w w:val="110"/>
                <w:sz w:val="18"/>
              </w:rPr>
              <w:t>spacecraft.</w:t>
            </w:r>
          </w:p>
        </w:tc>
        <w:tc>
          <w:tcPr>
            <w:tcW w:w="1874" w:type="dxa"/>
            <w:shd w:val="clear" w:color="auto" w:fill="D1D3D4"/>
          </w:tcPr>
          <w:p>
            <w:pPr>
              <w:pStyle w:val="TableParagraph"/>
              <w:ind w:left="80"/>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Satellites 3: Impact of satellites</w:t>
            </w:r>
          </w:p>
          <w:p>
            <w:pPr>
              <w:pStyle w:val="TableParagraph"/>
              <w:spacing w:line="249" w:lineRule="auto" w:before="122"/>
              <w:rPr>
                <w:sz w:val="18"/>
              </w:rPr>
            </w:pPr>
            <w:r>
              <w:rPr>
                <w:color w:val="231F20"/>
                <w:w w:val="110"/>
                <w:sz w:val="18"/>
              </w:rPr>
              <w:t>Students</w:t>
            </w:r>
            <w:r>
              <w:rPr>
                <w:color w:val="231F20"/>
                <w:spacing w:val="-16"/>
                <w:w w:val="110"/>
                <w:sz w:val="18"/>
              </w:rPr>
              <w:t> </w:t>
            </w:r>
            <w:r>
              <w:rPr>
                <w:color w:val="231F20"/>
                <w:w w:val="110"/>
                <w:sz w:val="18"/>
              </w:rPr>
              <w:t>elaborate</w:t>
            </w:r>
            <w:r>
              <w:rPr>
                <w:color w:val="231F20"/>
                <w:spacing w:val="-16"/>
                <w:w w:val="110"/>
                <w:sz w:val="18"/>
              </w:rPr>
              <w:t> </w:t>
            </w:r>
            <w:r>
              <w:rPr>
                <w:color w:val="231F20"/>
                <w:w w:val="110"/>
                <w:sz w:val="18"/>
              </w:rPr>
              <w:t>on</w:t>
            </w:r>
            <w:r>
              <w:rPr>
                <w:color w:val="231F20"/>
                <w:spacing w:val="-16"/>
                <w:w w:val="110"/>
                <w:sz w:val="18"/>
              </w:rPr>
              <w:t> </w:t>
            </w:r>
            <w:r>
              <w:rPr>
                <w:color w:val="231F20"/>
                <w:w w:val="110"/>
                <w:sz w:val="18"/>
              </w:rPr>
              <w:t>their</w:t>
            </w:r>
            <w:r>
              <w:rPr>
                <w:color w:val="231F20"/>
                <w:spacing w:val="-16"/>
                <w:w w:val="110"/>
                <w:sz w:val="18"/>
              </w:rPr>
              <w:t> </w:t>
            </w:r>
            <w:r>
              <w:rPr>
                <w:color w:val="231F20"/>
                <w:w w:val="110"/>
                <w:sz w:val="18"/>
              </w:rPr>
              <w:t>understanding</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how</w:t>
            </w:r>
            <w:r>
              <w:rPr>
                <w:color w:val="231F20"/>
                <w:spacing w:val="-16"/>
                <w:w w:val="110"/>
                <w:sz w:val="18"/>
              </w:rPr>
              <w:t> </w:t>
            </w:r>
            <w:r>
              <w:rPr>
                <w:color w:val="231F20"/>
                <w:w w:val="110"/>
                <w:sz w:val="18"/>
              </w:rPr>
              <w:t>satellites</w:t>
            </w:r>
            <w:r>
              <w:rPr>
                <w:color w:val="231F20"/>
                <w:spacing w:val="-16"/>
                <w:w w:val="110"/>
                <w:sz w:val="18"/>
              </w:rPr>
              <w:t> </w:t>
            </w:r>
            <w:r>
              <w:rPr>
                <w:color w:val="231F20"/>
                <w:w w:val="110"/>
                <w:sz w:val="18"/>
              </w:rPr>
              <w:t>and</w:t>
            </w:r>
            <w:r>
              <w:rPr>
                <w:color w:val="231F20"/>
                <w:spacing w:val="-16"/>
                <w:w w:val="110"/>
                <w:sz w:val="18"/>
              </w:rPr>
              <w:t> </w:t>
            </w:r>
            <w:r>
              <w:rPr>
                <w:color w:val="231F20"/>
                <w:w w:val="110"/>
                <w:sz w:val="18"/>
              </w:rPr>
              <w:t>their</w:t>
            </w:r>
            <w:r>
              <w:rPr>
                <w:color w:val="231F20"/>
                <w:spacing w:val="-16"/>
                <w:w w:val="110"/>
                <w:sz w:val="18"/>
              </w:rPr>
              <w:t> </w:t>
            </w:r>
            <w:r>
              <w:rPr>
                <w:color w:val="231F20"/>
                <w:w w:val="110"/>
                <w:sz w:val="18"/>
              </w:rPr>
              <w:t>associated technologies impact on everyday</w:t>
            </w:r>
            <w:r>
              <w:rPr>
                <w:color w:val="231F20"/>
                <w:spacing w:val="-24"/>
                <w:w w:val="110"/>
                <w:sz w:val="18"/>
              </w:rPr>
              <w:t> </w:t>
            </w:r>
            <w:r>
              <w:rPr>
                <w:color w:val="231F20"/>
                <w:w w:val="110"/>
                <w:sz w:val="18"/>
              </w:rPr>
              <w:t>life.</w:t>
            </w:r>
          </w:p>
        </w:tc>
        <w:tc>
          <w:tcPr>
            <w:tcW w:w="1874" w:type="dxa"/>
          </w:tcPr>
          <w:p>
            <w:pPr>
              <w:pStyle w:val="TableParagraph"/>
              <w:ind w:left="80"/>
              <w:rPr>
                <w:b/>
                <w:sz w:val="18"/>
              </w:rPr>
            </w:pPr>
            <w:r>
              <w:rPr>
                <w:b/>
                <w:color w:val="231F20"/>
                <w:sz w:val="18"/>
              </w:rPr>
              <w:t>Elaborate</w:t>
            </w:r>
          </w:p>
        </w:tc>
      </w:tr>
    </w:tbl>
    <w:sectPr>
      <w:pgSz w:w="11910" w:h="16840"/>
      <w:pgMar w:header="0" w:footer="1084" w:top="158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627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629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13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9112"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64.65979pt;margin-top:793.477295pt;width:148.450pt;height:16pt;mso-position-horizontal-relative:page;mso-position-vertical-relative:page;z-index:-9088" type="#_x0000_t202" filled="false" stroked="false">
          <v:textbox inset="0,0,0,0">
            <w:txbxContent>
              <w:p>
                <w:pPr>
                  <w:spacing w:line="249" w:lineRule="auto" w:before="16"/>
                  <w:ind w:left="20" w:right="0" w:firstLine="1691"/>
                  <w:jc w:val="left"/>
                  <w:rPr>
                    <w:sz w:val="12"/>
                  </w:rPr>
                </w:pPr>
                <w:r>
                  <w:rPr>
                    <w:color w:val="231F20"/>
                    <w:sz w:val="12"/>
                  </w:rPr>
                  <w:t>ast0678 | version 1.1 Satellites 2: Satellite motion (teachers guide) | 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849" w:hanging="171"/>
      </w:pPr>
      <w:rPr>
        <w:rFonts w:hint="default"/>
      </w:rPr>
    </w:lvl>
    <w:lvl w:ilvl="2">
      <w:start w:val="0"/>
      <w:numFmt w:val="bullet"/>
      <w:lvlText w:val="•"/>
      <w:lvlJc w:val="left"/>
      <w:pPr>
        <w:ind w:left="1439" w:hanging="171"/>
      </w:pPr>
      <w:rPr>
        <w:rFonts w:hint="default"/>
      </w:rPr>
    </w:lvl>
    <w:lvl w:ilvl="3">
      <w:start w:val="0"/>
      <w:numFmt w:val="bullet"/>
      <w:lvlText w:val="•"/>
      <w:lvlJc w:val="left"/>
      <w:pPr>
        <w:ind w:left="2029" w:hanging="171"/>
      </w:pPr>
      <w:rPr>
        <w:rFonts w:hint="default"/>
      </w:rPr>
    </w:lvl>
    <w:lvl w:ilvl="4">
      <w:start w:val="0"/>
      <w:numFmt w:val="bullet"/>
      <w:lvlText w:val="•"/>
      <w:lvlJc w:val="left"/>
      <w:pPr>
        <w:ind w:left="2618" w:hanging="171"/>
      </w:pPr>
      <w:rPr>
        <w:rFonts w:hint="default"/>
      </w:rPr>
    </w:lvl>
    <w:lvl w:ilvl="5">
      <w:start w:val="0"/>
      <w:numFmt w:val="bullet"/>
      <w:lvlText w:val="•"/>
      <w:lvlJc w:val="left"/>
      <w:pPr>
        <w:ind w:left="3208" w:hanging="171"/>
      </w:pPr>
      <w:rPr>
        <w:rFonts w:hint="default"/>
      </w:rPr>
    </w:lvl>
    <w:lvl w:ilvl="6">
      <w:start w:val="0"/>
      <w:numFmt w:val="bullet"/>
      <w:lvlText w:val="•"/>
      <w:lvlJc w:val="left"/>
      <w:pPr>
        <w:ind w:left="3798" w:hanging="171"/>
      </w:pPr>
      <w:rPr>
        <w:rFonts w:hint="default"/>
      </w:rPr>
    </w:lvl>
    <w:lvl w:ilvl="7">
      <w:start w:val="0"/>
      <w:numFmt w:val="bullet"/>
      <w:lvlText w:val="•"/>
      <w:lvlJc w:val="left"/>
      <w:pPr>
        <w:ind w:left="4387" w:hanging="171"/>
      </w:pPr>
      <w:rPr>
        <w:rFonts w:hint="default"/>
      </w:rPr>
    </w:lvl>
    <w:lvl w:ilvl="8">
      <w:start w:val="0"/>
      <w:numFmt w:val="bullet"/>
      <w:lvlText w:val="•"/>
      <w:lvlJc w:val="left"/>
      <w:pPr>
        <w:ind w:left="4977"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5222" w:hanging="171"/>
      </w:pPr>
      <w:rPr>
        <w:rFonts w:hint="default" w:ascii="Arial" w:hAnsi="Arial" w:eastAsia="Arial" w:cs="Arial"/>
        <w:color w:val="231F20"/>
        <w:w w:val="142"/>
        <w:sz w:val="18"/>
        <w:szCs w:val="18"/>
      </w:rPr>
    </w:lvl>
    <w:lvl w:ilvl="2">
      <w:start w:val="0"/>
      <w:numFmt w:val="bullet"/>
      <w:lvlText w:val="•"/>
      <w:lvlJc w:val="left"/>
      <w:pPr>
        <w:ind w:left="5220" w:hanging="171"/>
      </w:pPr>
      <w:rPr>
        <w:rFonts w:hint="default"/>
      </w:rPr>
    </w:lvl>
    <w:lvl w:ilvl="3">
      <w:start w:val="0"/>
      <w:numFmt w:val="bullet"/>
      <w:lvlText w:val="•"/>
      <w:lvlJc w:val="left"/>
      <w:pPr>
        <w:ind w:left="4890" w:hanging="171"/>
      </w:pPr>
      <w:rPr>
        <w:rFonts w:hint="default"/>
      </w:rPr>
    </w:lvl>
    <w:lvl w:ilvl="4">
      <w:start w:val="0"/>
      <w:numFmt w:val="bullet"/>
      <w:lvlText w:val="•"/>
      <w:lvlJc w:val="left"/>
      <w:pPr>
        <w:ind w:left="4561" w:hanging="171"/>
      </w:pPr>
      <w:rPr>
        <w:rFonts w:hint="default"/>
      </w:rPr>
    </w:lvl>
    <w:lvl w:ilvl="5">
      <w:start w:val="0"/>
      <w:numFmt w:val="bullet"/>
      <w:lvlText w:val="•"/>
      <w:lvlJc w:val="left"/>
      <w:pPr>
        <w:ind w:left="4232" w:hanging="171"/>
      </w:pPr>
      <w:rPr>
        <w:rFonts w:hint="default"/>
      </w:rPr>
    </w:lvl>
    <w:lvl w:ilvl="6">
      <w:start w:val="0"/>
      <w:numFmt w:val="bullet"/>
      <w:lvlText w:val="•"/>
      <w:lvlJc w:val="left"/>
      <w:pPr>
        <w:ind w:left="3903" w:hanging="171"/>
      </w:pPr>
      <w:rPr>
        <w:rFonts w:hint="default"/>
      </w:rPr>
    </w:lvl>
    <w:lvl w:ilvl="7">
      <w:start w:val="0"/>
      <w:numFmt w:val="bullet"/>
      <w:lvlText w:val="•"/>
      <w:lvlJc w:val="left"/>
      <w:pPr>
        <w:ind w:left="3574" w:hanging="171"/>
      </w:pPr>
      <w:rPr>
        <w:rFonts w:hint="default"/>
      </w:rPr>
    </w:lvl>
    <w:lvl w:ilvl="8">
      <w:start w:val="0"/>
      <w:numFmt w:val="bullet"/>
      <w:lvlText w:val="•"/>
      <w:lvlJc w:val="left"/>
      <w:pPr>
        <w:ind w:left="3245"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88"/>
      <w:ind w:left="113"/>
      <w:outlineLvl w:val="1"/>
    </w:pPr>
    <w:rPr>
      <w:rFonts w:ascii="Arial" w:hAnsi="Arial" w:eastAsia="Arial" w:cs="Arial"/>
      <w:sz w:val="26"/>
      <w:szCs w:val="26"/>
    </w:rPr>
  </w:style>
  <w:style w:styleId="Heading2" w:type="paragraph">
    <w:name w:val="Heading 2"/>
    <w:basedOn w:val="Normal"/>
    <w:uiPriority w:val="1"/>
    <w:qFormat/>
    <w:pPr>
      <w:spacing w:line="104" w:lineRule="exact"/>
      <w:outlineLvl w:val="2"/>
    </w:pPr>
    <w:rPr>
      <w:rFonts w:ascii="Arial" w:hAnsi="Arial" w:eastAsia="Arial" w:cs="Arial"/>
      <w:sz w:val="20"/>
      <w:szCs w:val="20"/>
    </w:rPr>
  </w:style>
  <w:style w:styleId="ListParagraph" w:type="paragraph">
    <w:name w:val="List Paragraph"/>
    <w:basedOn w:val="Normal"/>
    <w:uiPriority w:val="1"/>
    <w:qFormat/>
    <w:pPr>
      <w:spacing w:before="58"/>
      <w:ind w:left="283" w:right="272"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hyperlink" Target="mailto:spice@uwa.edu.au"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2020-04-06T05:19:45Z</dcterms:created>
  <dcterms:modified xsi:type="dcterms:W3CDTF">2020-04-06T05:19:45Z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2011-08-09T00:00:00Z</vt:filetime>
  </property>
  <property fmtid="{D5CDD505-2E9C-101B-9397-08002B2CF9AE}" pid="3" name="Creator">
    <vt:lpwstr>Adobe InDesign CS5.5 (7.5)</vt:lpwstr>
  </property>
  <property fmtid="{D5CDD505-2E9C-101B-9397-08002B2CF9AE}" pid="4" name="LastSaved">
    <vt:filetime>2020-04-06T00:00:00Z</vt:filetime>
  </property>
</Properties>
</file>