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5014;top:661;width:4375;height:1170" type="#_x0000_t202" filled="false" stroked="false">
              <v:textbox inset="0,0,0,0">
                <w:txbxContent>
                  <w:p>
                    <w:pPr>
                      <w:spacing w:line="459" w:lineRule="exact" w:before="0"/>
                      <w:ind w:left="1474" w:right="0" w:firstLine="0"/>
                      <w:jc w:val="left"/>
                      <w:rPr>
                        <w:b/>
                        <w:sz w:val="40"/>
                      </w:rPr>
                    </w:pPr>
                    <w:r>
                      <w:rPr>
                        <w:b/>
                        <w:color w:val="FFFFFF"/>
                        <w:spacing w:val="-12"/>
                        <w:sz w:val="40"/>
                      </w:rPr>
                      <w:t>Reaction</w:t>
                    </w:r>
                    <w:r>
                      <w:rPr>
                        <w:b/>
                        <w:color w:val="FFFFFF"/>
                        <w:spacing w:val="-78"/>
                        <w:sz w:val="40"/>
                      </w:rPr>
                      <w:t> </w:t>
                    </w:r>
                    <w:r>
                      <w:rPr>
                        <w:b/>
                        <w:color w:val="FFFFFF"/>
                        <w:spacing w:val="-14"/>
                        <w:sz w:val="40"/>
                      </w:rPr>
                      <w:t>rates</w:t>
                    </w:r>
                    <w:r>
                      <w:rPr>
                        <w:b/>
                        <w:color w:val="FFFFFF"/>
                        <w:spacing w:val="-78"/>
                        <w:sz w:val="40"/>
                      </w:rPr>
                      <w:t> </w:t>
                    </w:r>
                    <w:r>
                      <w:rPr>
                        <w:b/>
                        <w:color w:val="FFFFFF"/>
                        <w:spacing w:val="-14"/>
                        <w:sz w:val="40"/>
                      </w:rPr>
                      <w:t>1:</w:t>
                    </w:r>
                  </w:p>
                  <w:p>
                    <w:pPr>
                      <w:spacing w:before="154"/>
                      <w:ind w:left="0" w:right="0" w:firstLine="0"/>
                      <w:jc w:val="left"/>
                      <w:rPr>
                        <w:b/>
                        <w:sz w:val="48"/>
                      </w:rPr>
                    </w:pPr>
                    <w:r>
                      <w:rPr>
                        <w:b/>
                        <w:color w:val="FFFFFF"/>
                        <w:spacing w:val="-17"/>
                        <w:w w:val="95"/>
                        <w:sz w:val="48"/>
                      </w:rPr>
                      <w:t>Photochemical</w:t>
                    </w:r>
                    <w:r>
                      <w:rPr>
                        <w:b/>
                        <w:color w:val="FFFFFF"/>
                        <w:spacing w:val="32"/>
                        <w:w w:val="95"/>
                        <w:sz w:val="48"/>
                      </w:rPr>
                      <w:t> </w:t>
                    </w:r>
                    <w:r>
                      <w:rPr>
                        <w:b/>
                        <w:color w:val="FFFFFF"/>
                        <w:spacing w:val="-13"/>
                        <w:w w:val="95"/>
                        <w:sz w:val="48"/>
                      </w:rPr>
                      <w:t>smog</w:t>
                    </w:r>
                  </w:p>
                </w:txbxContent>
              </v:textbox>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Photochemical smog</w:t>
            </w:r>
          </w:p>
          <w:p>
            <w:pPr>
              <w:pStyle w:val="TableParagraph"/>
              <w:spacing w:before="122"/>
              <w:ind w:left="79"/>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left="79" w:right="646"/>
              <w:rPr>
                <w:sz w:val="18"/>
              </w:rPr>
            </w:pPr>
            <w:r>
              <w:rPr>
                <w:color w:val="231F20"/>
                <w:w w:val="110"/>
                <w:sz w:val="18"/>
              </w:rPr>
              <w:t>The</w:t>
            </w:r>
            <w:r>
              <w:rPr>
                <w:color w:val="231F20"/>
                <w:spacing w:val="-21"/>
                <w:w w:val="110"/>
                <w:sz w:val="18"/>
              </w:rPr>
              <w:t> </w:t>
            </w:r>
            <w:r>
              <w:rPr>
                <w:color w:val="231F20"/>
                <w:w w:val="110"/>
                <w:sz w:val="18"/>
              </w:rPr>
              <w:t>guide</w:t>
            </w:r>
            <w:r>
              <w:rPr>
                <w:color w:val="231F20"/>
                <w:spacing w:val="-20"/>
                <w:w w:val="110"/>
                <w:sz w:val="18"/>
              </w:rPr>
              <w:t> </w:t>
            </w:r>
            <w:r>
              <w:rPr>
                <w:color w:val="231F20"/>
                <w:w w:val="110"/>
                <w:sz w:val="18"/>
              </w:rPr>
              <w:t>shows</w:t>
            </w:r>
            <w:r>
              <w:rPr>
                <w:color w:val="231F20"/>
                <w:spacing w:val="-20"/>
                <w:w w:val="110"/>
                <w:sz w:val="18"/>
              </w:rPr>
              <w:t> </w:t>
            </w:r>
            <w:r>
              <w:rPr>
                <w:color w:val="231F20"/>
                <w:w w:val="110"/>
                <w:sz w:val="18"/>
              </w:rPr>
              <w:t>how</w:t>
            </w:r>
            <w:r>
              <w:rPr>
                <w:color w:val="231F20"/>
                <w:spacing w:val="-20"/>
                <w:w w:val="110"/>
                <w:sz w:val="18"/>
              </w:rPr>
              <w:t> </w:t>
            </w:r>
            <w:r>
              <w:rPr>
                <w:color w:val="231F20"/>
                <w:w w:val="110"/>
                <w:sz w:val="18"/>
              </w:rPr>
              <w:t>a</w:t>
            </w:r>
            <w:r>
              <w:rPr>
                <w:color w:val="231F20"/>
                <w:spacing w:val="-20"/>
                <w:w w:val="110"/>
                <w:sz w:val="18"/>
              </w:rPr>
              <w:t> </w:t>
            </w:r>
            <w:r>
              <w:rPr>
                <w:color w:val="231F20"/>
                <w:w w:val="110"/>
                <w:sz w:val="18"/>
              </w:rPr>
              <w:t>video</w:t>
            </w:r>
            <w:r>
              <w:rPr>
                <w:color w:val="231F20"/>
                <w:spacing w:val="-20"/>
                <w:w w:val="110"/>
                <w:sz w:val="18"/>
              </w:rPr>
              <w:t> </w:t>
            </w:r>
            <w:r>
              <w:rPr>
                <w:color w:val="231F20"/>
                <w:w w:val="110"/>
                <w:sz w:val="18"/>
              </w:rPr>
              <w:t>may</w:t>
            </w:r>
            <w:r>
              <w:rPr>
                <w:color w:val="231F20"/>
                <w:spacing w:val="-20"/>
                <w:w w:val="110"/>
                <w:sz w:val="18"/>
              </w:rPr>
              <w:t> </w:t>
            </w:r>
            <w:r>
              <w:rPr>
                <w:color w:val="231F20"/>
                <w:w w:val="110"/>
                <w:sz w:val="18"/>
              </w:rPr>
              <w:t>be</w:t>
            </w:r>
            <w:r>
              <w:rPr>
                <w:color w:val="231F20"/>
                <w:spacing w:val="-21"/>
                <w:w w:val="110"/>
                <w:sz w:val="18"/>
              </w:rPr>
              <w:t> </w:t>
            </w:r>
            <w:r>
              <w:rPr>
                <w:color w:val="231F20"/>
                <w:w w:val="110"/>
                <w:sz w:val="18"/>
              </w:rPr>
              <w:t>used</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engage students’ interest in rates of reaction, by examining photochemical</w:t>
            </w:r>
            <w:r>
              <w:rPr>
                <w:color w:val="231F20"/>
                <w:spacing w:val="-16"/>
                <w:w w:val="110"/>
                <w:sz w:val="18"/>
              </w:rPr>
              <w:t> </w:t>
            </w:r>
            <w:r>
              <w:rPr>
                <w:color w:val="231F20"/>
                <w:w w:val="110"/>
                <w:sz w:val="18"/>
              </w:rPr>
              <w:t>smog</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associated</w:t>
            </w:r>
            <w:r>
              <w:rPr>
                <w:color w:val="231F20"/>
                <w:spacing w:val="-16"/>
                <w:w w:val="110"/>
                <w:sz w:val="18"/>
              </w:rPr>
              <w:t> </w:t>
            </w:r>
            <w:r>
              <w:rPr>
                <w:color w:val="231F20"/>
                <w:w w:val="110"/>
                <w:sz w:val="18"/>
              </w:rPr>
              <w:t>reactions.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8"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8"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Photochemical smog</w:t>
            </w:r>
          </w:p>
          <w:p>
            <w:pPr>
              <w:pStyle w:val="TableParagraph"/>
              <w:spacing w:before="122"/>
              <w:ind w:left="79"/>
              <w:rPr>
                <w:sz w:val="18"/>
              </w:rPr>
            </w:pPr>
            <w:r>
              <w:rPr>
                <w:color w:val="231F20"/>
                <w:w w:val="110"/>
                <w:sz w:val="18"/>
              </w:rPr>
              <w:t>video</w:t>
            </w:r>
          </w:p>
        </w:tc>
        <w:tc>
          <w:tcPr>
            <w:tcW w:w="5287" w:type="dxa"/>
          </w:tcPr>
          <w:p>
            <w:pPr>
              <w:pStyle w:val="TableParagraph"/>
              <w:spacing w:line="249" w:lineRule="auto"/>
              <w:ind w:left="79" w:right="250"/>
              <w:rPr>
                <w:sz w:val="18"/>
              </w:rPr>
            </w:pPr>
            <w:r>
              <w:rPr>
                <w:color w:val="231F20"/>
                <w:w w:val="110"/>
                <w:sz w:val="18"/>
              </w:rPr>
              <w:t>This</w:t>
            </w:r>
            <w:r>
              <w:rPr>
                <w:color w:val="231F20"/>
                <w:spacing w:val="-15"/>
                <w:w w:val="110"/>
                <w:sz w:val="18"/>
              </w:rPr>
              <w:t> </w:t>
            </w:r>
            <w:r>
              <w:rPr>
                <w:color w:val="231F20"/>
                <w:w w:val="110"/>
                <w:sz w:val="18"/>
              </w:rPr>
              <w:t>introduces</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concept</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reaction</w:t>
            </w:r>
            <w:r>
              <w:rPr>
                <w:color w:val="231F20"/>
                <w:spacing w:val="-15"/>
                <w:w w:val="110"/>
                <w:sz w:val="18"/>
              </w:rPr>
              <w:t> </w:t>
            </w:r>
            <w:r>
              <w:rPr>
                <w:color w:val="231F20"/>
                <w:w w:val="110"/>
                <w:sz w:val="18"/>
              </w:rPr>
              <w:t>rates</w:t>
            </w:r>
            <w:r>
              <w:rPr>
                <w:color w:val="231F20"/>
                <w:spacing w:val="-15"/>
                <w:w w:val="110"/>
                <w:sz w:val="18"/>
              </w:rPr>
              <w:t> </w:t>
            </w:r>
            <w:r>
              <w:rPr>
                <w:color w:val="231F20"/>
                <w:w w:val="110"/>
                <w:sz w:val="18"/>
              </w:rPr>
              <w:t>by</w:t>
            </w:r>
            <w:r>
              <w:rPr>
                <w:color w:val="231F20"/>
                <w:spacing w:val="-15"/>
                <w:w w:val="110"/>
                <w:sz w:val="18"/>
              </w:rPr>
              <w:t> </w:t>
            </w:r>
            <w:r>
              <w:rPr>
                <w:color w:val="231F20"/>
                <w:w w:val="110"/>
                <w:sz w:val="18"/>
              </w:rPr>
              <w:t>looking</w:t>
            </w:r>
            <w:r>
              <w:rPr>
                <w:color w:val="231F20"/>
                <w:spacing w:val="-15"/>
                <w:w w:val="110"/>
                <w:sz w:val="18"/>
              </w:rPr>
              <w:t> </w:t>
            </w:r>
            <w:r>
              <w:rPr>
                <w:color w:val="231F20"/>
                <w:w w:val="110"/>
                <w:sz w:val="18"/>
              </w:rPr>
              <w:t>at the environmental problem of photochemical smog, and how factors affecting reactions involved are an issue in Perth.</w:t>
            </w:r>
          </w:p>
        </w:tc>
        <w:tc>
          <w:tcPr>
            <w:tcW w:w="1134" w:type="dxa"/>
          </w:tcPr>
          <w:p>
            <w:pPr>
              <w:pStyle w:val="TableParagraph"/>
              <w:ind w:left="79"/>
              <w:rPr>
                <w:sz w:val="18"/>
              </w:rPr>
            </w:pPr>
            <w:r>
              <w:rPr>
                <w:color w:val="231F20"/>
                <w:w w:val="110"/>
                <w:sz w:val="18"/>
              </w:rPr>
              <w:t>students</w:t>
            </w:r>
          </w:p>
        </w:tc>
      </w:tr>
      <w:tr>
        <w:trPr>
          <w:trHeight w:val="724"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8"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78"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Atmospheric chemistry</w:t>
            </w:r>
          </w:p>
          <w:p>
            <w:pPr>
              <w:pStyle w:val="TableParagraph"/>
              <w:spacing w:before="122"/>
              <w:ind w:left="79"/>
              <w:rPr>
                <w:sz w:val="18"/>
              </w:rPr>
            </w:pPr>
            <w:r>
              <w:rPr>
                <w:color w:val="231F20"/>
                <w:w w:val="105"/>
                <w:sz w:val="18"/>
              </w:rPr>
              <w:t>background sheet</w:t>
            </w:r>
          </w:p>
        </w:tc>
        <w:tc>
          <w:tcPr>
            <w:tcW w:w="5287" w:type="dxa"/>
          </w:tcPr>
          <w:p>
            <w:pPr>
              <w:pStyle w:val="TableParagraph"/>
              <w:ind w:left="79"/>
              <w:rPr>
                <w:sz w:val="18"/>
              </w:rPr>
            </w:pPr>
            <w:r>
              <w:rPr>
                <w:color w:val="231F20"/>
                <w:w w:val="110"/>
                <w:sz w:val="18"/>
              </w:rPr>
              <w:t>This background sheet for teachers supports the video.</w:t>
            </w:r>
          </w:p>
        </w:tc>
        <w:tc>
          <w:tcPr>
            <w:tcW w:w="1134" w:type="dxa"/>
          </w:tcPr>
          <w:p>
            <w:pPr>
              <w:pStyle w:val="TableParagraph"/>
              <w:ind w:left="79"/>
              <w:rPr>
                <w:sz w:val="18"/>
              </w:rPr>
            </w:pPr>
            <w:r>
              <w:rPr>
                <w:color w:val="231F20"/>
                <w:w w:val="105"/>
                <w:sz w:val="18"/>
              </w:rPr>
              <w:t>teachers</w:t>
            </w:r>
          </w:p>
        </w:tc>
      </w:tr>
    </w:tbl>
    <w:p>
      <w:pPr>
        <w:pStyle w:val="BodyText"/>
        <w:spacing w:before="1"/>
        <w:rPr>
          <w:sz w:val="22"/>
        </w:rPr>
      </w:pPr>
    </w:p>
    <w:p>
      <w:pPr>
        <w:spacing w:after="0"/>
        <w:rPr>
          <w:sz w:val="22"/>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5"/>
        <w:ind w:left="113" w:right="31"/>
      </w:pPr>
      <w:r>
        <w:rPr>
          <w:color w:val="231F20"/>
          <w:spacing w:val="-6"/>
          <w:w w:val="110"/>
        </w:rPr>
        <w:t>To</w:t>
      </w:r>
      <w:r>
        <w:rPr>
          <w:color w:val="231F20"/>
          <w:spacing w:val="-25"/>
          <w:w w:val="110"/>
        </w:rPr>
        <w:t> </w:t>
      </w:r>
      <w:r>
        <w:rPr>
          <w:b/>
          <w:color w:val="231F20"/>
          <w:w w:val="110"/>
        </w:rPr>
        <w:t>Engage</w:t>
      </w:r>
      <w:r>
        <w:rPr>
          <w:b/>
          <w:color w:val="231F20"/>
          <w:spacing w:val="-25"/>
          <w:w w:val="110"/>
        </w:rPr>
        <w:t> </w:t>
      </w:r>
      <w:r>
        <w:rPr>
          <w:color w:val="231F20"/>
          <w:w w:val="110"/>
        </w:rPr>
        <w:t>students’</w:t>
      </w:r>
      <w:r>
        <w:rPr>
          <w:color w:val="231F20"/>
          <w:spacing w:val="-25"/>
          <w:w w:val="110"/>
        </w:rPr>
        <w:t> </w:t>
      </w:r>
      <w:r>
        <w:rPr>
          <w:color w:val="231F20"/>
          <w:w w:val="110"/>
        </w:rPr>
        <w:t>interest</w:t>
      </w:r>
      <w:r>
        <w:rPr>
          <w:color w:val="231F20"/>
          <w:spacing w:val="-25"/>
          <w:w w:val="110"/>
        </w:rPr>
        <w:t> </w:t>
      </w:r>
      <w:r>
        <w:rPr>
          <w:color w:val="231F20"/>
          <w:w w:val="110"/>
        </w:rPr>
        <w:t>in</w:t>
      </w:r>
      <w:r>
        <w:rPr>
          <w:color w:val="231F20"/>
          <w:spacing w:val="-25"/>
          <w:w w:val="110"/>
        </w:rPr>
        <w:t> </w:t>
      </w:r>
      <w:r>
        <w:rPr>
          <w:color w:val="231F20"/>
          <w:w w:val="110"/>
        </w:rPr>
        <w:t>reaction</w:t>
      </w:r>
      <w:r>
        <w:rPr>
          <w:color w:val="231F20"/>
          <w:spacing w:val="-25"/>
          <w:w w:val="110"/>
        </w:rPr>
        <w:t> </w:t>
      </w:r>
      <w:r>
        <w:rPr>
          <w:color w:val="231F20"/>
          <w:w w:val="110"/>
        </w:rPr>
        <w:t>rates</w:t>
      </w:r>
      <w:r>
        <w:rPr>
          <w:color w:val="231F20"/>
          <w:spacing w:val="-24"/>
          <w:w w:val="110"/>
        </w:rPr>
        <w:t> </w:t>
      </w:r>
      <w:r>
        <w:rPr>
          <w:color w:val="231F20"/>
          <w:w w:val="110"/>
        </w:rPr>
        <w:t>by examining</w:t>
      </w:r>
      <w:r>
        <w:rPr>
          <w:color w:val="231F20"/>
          <w:spacing w:val="-20"/>
          <w:w w:val="110"/>
        </w:rPr>
        <w:t> </w:t>
      </w:r>
      <w:r>
        <w:rPr>
          <w:color w:val="231F20"/>
          <w:w w:val="110"/>
        </w:rPr>
        <w:t>photochemical</w:t>
      </w:r>
      <w:r>
        <w:rPr>
          <w:color w:val="231F20"/>
          <w:spacing w:val="-19"/>
          <w:w w:val="110"/>
        </w:rPr>
        <w:t> </w:t>
      </w:r>
      <w:r>
        <w:rPr>
          <w:color w:val="231F20"/>
          <w:w w:val="110"/>
        </w:rPr>
        <w:t>smog,</w:t>
      </w:r>
      <w:r>
        <w:rPr>
          <w:color w:val="231F20"/>
          <w:spacing w:val="-19"/>
          <w:w w:val="110"/>
        </w:rPr>
        <w:t> </w:t>
      </w:r>
      <w:r>
        <w:rPr>
          <w:color w:val="231F20"/>
          <w:w w:val="110"/>
        </w:rPr>
        <w:t>and</w:t>
      </w:r>
      <w:r>
        <w:rPr>
          <w:color w:val="231F20"/>
          <w:spacing w:val="-19"/>
          <w:w w:val="110"/>
        </w:rPr>
        <w:t> </w:t>
      </w:r>
      <w:r>
        <w:rPr>
          <w:color w:val="231F20"/>
          <w:w w:val="110"/>
        </w:rPr>
        <w:t>show</w:t>
      </w:r>
      <w:r>
        <w:rPr>
          <w:color w:val="231F20"/>
          <w:spacing w:val="-19"/>
          <w:w w:val="110"/>
        </w:rPr>
        <w:t> </w:t>
      </w:r>
      <w:r>
        <w:rPr>
          <w:color w:val="231F20"/>
          <w:w w:val="110"/>
        </w:rPr>
        <w:t>how climate</w:t>
      </w:r>
      <w:r>
        <w:rPr>
          <w:color w:val="231F20"/>
          <w:spacing w:val="-13"/>
          <w:w w:val="110"/>
        </w:rPr>
        <w:t> </w:t>
      </w:r>
      <w:r>
        <w:rPr>
          <w:color w:val="231F20"/>
          <w:w w:val="110"/>
        </w:rPr>
        <w:t>is</w:t>
      </w:r>
      <w:r>
        <w:rPr>
          <w:color w:val="231F20"/>
          <w:spacing w:val="-12"/>
          <w:w w:val="110"/>
        </w:rPr>
        <w:t> </w:t>
      </w:r>
      <w:r>
        <w:rPr>
          <w:color w:val="231F20"/>
          <w:w w:val="110"/>
        </w:rPr>
        <w:t>a</w:t>
      </w:r>
      <w:r>
        <w:rPr>
          <w:color w:val="231F20"/>
          <w:spacing w:val="-13"/>
          <w:w w:val="110"/>
        </w:rPr>
        <w:t> </w:t>
      </w:r>
      <w:r>
        <w:rPr>
          <w:color w:val="231F20"/>
          <w:w w:val="110"/>
        </w:rPr>
        <w:t>main</w:t>
      </w:r>
      <w:r>
        <w:rPr>
          <w:color w:val="231F20"/>
          <w:spacing w:val="-12"/>
          <w:w w:val="110"/>
        </w:rPr>
        <w:t> </w:t>
      </w:r>
      <w:r>
        <w:rPr>
          <w:color w:val="231F20"/>
          <w:w w:val="110"/>
        </w:rPr>
        <w:t>cause</w:t>
      </w:r>
      <w:r>
        <w:rPr>
          <w:color w:val="231F20"/>
          <w:spacing w:val="-13"/>
          <w:w w:val="110"/>
        </w:rPr>
        <w:t> </w:t>
      </w:r>
      <w:r>
        <w:rPr>
          <w:color w:val="231F20"/>
          <w:w w:val="110"/>
        </w:rPr>
        <w:t>of</w:t>
      </w:r>
      <w:r>
        <w:rPr>
          <w:color w:val="231F20"/>
          <w:spacing w:val="-12"/>
          <w:w w:val="110"/>
        </w:rPr>
        <w:t> </w:t>
      </w:r>
      <w:r>
        <w:rPr>
          <w:color w:val="231F20"/>
          <w:w w:val="110"/>
        </w:rPr>
        <w:t>a</w:t>
      </w:r>
      <w:r>
        <w:rPr>
          <w:color w:val="231F20"/>
          <w:spacing w:val="-13"/>
          <w:w w:val="110"/>
        </w:rPr>
        <w:t> </w:t>
      </w:r>
      <w:r>
        <w:rPr>
          <w:color w:val="231F20"/>
          <w:w w:val="110"/>
        </w:rPr>
        <w:t>pollution</w:t>
      </w:r>
      <w:r>
        <w:rPr>
          <w:color w:val="231F20"/>
          <w:spacing w:val="-12"/>
          <w:w w:val="110"/>
        </w:rPr>
        <w:t> </w:t>
      </w:r>
      <w:r>
        <w:rPr>
          <w:color w:val="231F20"/>
          <w:w w:val="110"/>
        </w:rPr>
        <w:t>problem</w:t>
      </w:r>
      <w:r>
        <w:rPr>
          <w:color w:val="231F20"/>
          <w:spacing w:val="-13"/>
          <w:w w:val="110"/>
        </w:rPr>
        <w:t> </w:t>
      </w:r>
      <w:r>
        <w:rPr>
          <w:color w:val="231F20"/>
          <w:w w:val="110"/>
        </w:rPr>
        <w:t>in Perth.</w:t>
      </w:r>
    </w:p>
    <w:p>
      <w:pPr>
        <w:pStyle w:val="BodyText"/>
        <w:rPr>
          <w:sz w:val="20"/>
        </w:rPr>
      </w:pPr>
    </w:p>
    <w:p>
      <w:pPr>
        <w:pStyle w:val="BodyText"/>
        <w:rPr>
          <w:sz w:val="20"/>
        </w:rPr>
      </w:pPr>
    </w:p>
    <w:p>
      <w:pPr>
        <w:pStyle w:val="BodyText"/>
        <w:rPr>
          <w:sz w:val="20"/>
        </w:rPr>
      </w:pPr>
    </w:p>
    <w:p>
      <w:pPr>
        <w:pStyle w:val="Heading1"/>
        <w:spacing w:before="143"/>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548" w:hanging="170"/>
        <w:jc w:val="left"/>
        <w:rPr>
          <w:color w:val="231F20"/>
          <w:sz w:val="18"/>
        </w:rPr>
      </w:pPr>
      <w:r>
        <w:rPr>
          <w:color w:val="231F20"/>
          <w:w w:val="110"/>
          <w:sz w:val="18"/>
        </w:rPr>
        <w:t>identify</w:t>
      </w:r>
      <w:r>
        <w:rPr>
          <w:color w:val="231F20"/>
          <w:spacing w:val="-22"/>
          <w:w w:val="110"/>
          <w:sz w:val="18"/>
        </w:rPr>
        <w:t> </w:t>
      </w:r>
      <w:r>
        <w:rPr>
          <w:color w:val="231F20"/>
          <w:w w:val="110"/>
          <w:sz w:val="18"/>
        </w:rPr>
        <w:t>some</w:t>
      </w:r>
      <w:r>
        <w:rPr>
          <w:color w:val="231F20"/>
          <w:spacing w:val="-22"/>
          <w:w w:val="110"/>
          <w:sz w:val="18"/>
        </w:rPr>
        <w:t> </w:t>
      </w:r>
      <w:r>
        <w:rPr>
          <w:color w:val="231F20"/>
          <w:w w:val="110"/>
          <w:sz w:val="18"/>
        </w:rPr>
        <w:t>factors</w:t>
      </w:r>
      <w:r>
        <w:rPr>
          <w:color w:val="231F20"/>
          <w:spacing w:val="-21"/>
          <w:w w:val="110"/>
          <w:sz w:val="18"/>
        </w:rPr>
        <w:t> </w:t>
      </w:r>
      <w:r>
        <w:rPr>
          <w:color w:val="231F20"/>
          <w:w w:val="110"/>
          <w:sz w:val="18"/>
        </w:rPr>
        <w:t>that</w:t>
      </w:r>
      <w:r>
        <w:rPr>
          <w:color w:val="231F20"/>
          <w:spacing w:val="-22"/>
          <w:w w:val="110"/>
          <w:sz w:val="18"/>
        </w:rPr>
        <w:t> </w:t>
      </w:r>
      <w:r>
        <w:rPr>
          <w:color w:val="231F20"/>
          <w:w w:val="110"/>
          <w:sz w:val="18"/>
        </w:rPr>
        <w:t>cause</w:t>
      </w:r>
      <w:r>
        <w:rPr>
          <w:color w:val="231F20"/>
          <w:spacing w:val="-22"/>
          <w:w w:val="110"/>
          <w:sz w:val="18"/>
        </w:rPr>
        <w:t> </w:t>
      </w:r>
      <w:r>
        <w:rPr>
          <w:color w:val="231F20"/>
          <w:w w:val="110"/>
          <w:sz w:val="18"/>
        </w:rPr>
        <w:t>an</w:t>
      </w:r>
      <w:r>
        <w:rPr>
          <w:color w:val="231F20"/>
          <w:spacing w:val="-21"/>
          <w:w w:val="110"/>
          <w:sz w:val="18"/>
        </w:rPr>
        <w:t> </w:t>
      </w:r>
      <w:r>
        <w:rPr>
          <w:color w:val="231F20"/>
          <w:w w:val="110"/>
          <w:sz w:val="18"/>
        </w:rPr>
        <w:t>increase</w:t>
      </w:r>
      <w:r>
        <w:rPr>
          <w:color w:val="231F20"/>
          <w:spacing w:val="-22"/>
          <w:w w:val="110"/>
          <w:sz w:val="18"/>
        </w:rPr>
        <w:t> </w:t>
      </w:r>
      <w:r>
        <w:rPr>
          <w:color w:val="231F20"/>
          <w:w w:val="110"/>
          <w:sz w:val="18"/>
        </w:rPr>
        <w:t>in photochemical smog</w:t>
      </w:r>
      <w:r>
        <w:rPr>
          <w:color w:val="231F20"/>
          <w:spacing w:val="-17"/>
          <w:w w:val="110"/>
          <w:sz w:val="18"/>
        </w:rPr>
        <w:t> </w:t>
      </w:r>
      <w:r>
        <w:rPr>
          <w:color w:val="231F20"/>
          <w:w w:val="110"/>
          <w:sz w:val="18"/>
        </w:rPr>
        <w:t>reactions,</w:t>
      </w:r>
    </w:p>
    <w:p>
      <w:pPr>
        <w:pStyle w:val="ListParagraph"/>
        <w:numPr>
          <w:ilvl w:val="0"/>
          <w:numId w:val="1"/>
        </w:numPr>
        <w:tabs>
          <w:tab w:pos="284" w:val="left" w:leader="none"/>
        </w:tabs>
        <w:spacing w:line="249" w:lineRule="auto" w:before="58" w:after="0"/>
        <w:ind w:left="283" w:right="334" w:hanging="170"/>
        <w:jc w:val="left"/>
        <w:rPr>
          <w:color w:val="231F20"/>
          <w:sz w:val="18"/>
        </w:rPr>
      </w:pPr>
      <w:r>
        <w:rPr>
          <w:color w:val="231F20"/>
          <w:w w:val="110"/>
          <w:sz w:val="18"/>
        </w:rPr>
        <w:t>link</w:t>
      </w:r>
      <w:r>
        <w:rPr>
          <w:color w:val="231F20"/>
          <w:spacing w:val="-16"/>
          <w:w w:val="110"/>
          <w:sz w:val="18"/>
        </w:rPr>
        <w:t> </w:t>
      </w:r>
      <w:r>
        <w:rPr>
          <w:color w:val="231F20"/>
          <w:w w:val="110"/>
          <w:sz w:val="18"/>
        </w:rPr>
        <w:t>chemical</w:t>
      </w:r>
      <w:r>
        <w:rPr>
          <w:color w:val="231F20"/>
          <w:spacing w:val="-15"/>
          <w:w w:val="110"/>
          <w:sz w:val="18"/>
        </w:rPr>
        <w:t> </w:t>
      </w:r>
      <w:r>
        <w:rPr>
          <w:color w:val="231F20"/>
          <w:w w:val="110"/>
          <w:sz w:val="18"/>
        </w:rPr>
        <w:t>reactions</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applications</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real world,</w:t>
      </w:r>
      <w:r>
        <w:rPr>
          <w:color w:val="231F20"/>
          <w:spacing w:val="-5"/>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733" w:hanging="170"/>
        <w:jc w:val="left"/>
        <w:rPr>
          <w:color w:val="231F20"/>
          <w:sz w:val="18"/>
        </w:rPr>
      </w:pPr>
      <w:r>
        <w:rPr>
          <w:color w:val="231F20"/>
          <w:w w:val="110"/>
          <w:sz w:val="18"/>
        </w:rPr>
        <w:t>formulate their own explanation about why photochemical</w:t>
      </w:r>
      <w:r>
        <w:rPr>
          <w:color w:val="231F20"/>
          <w:spacing w:val="-16"/>
          <w:w w:val="110"/>
          <w:sz w:val="18"/>
        </w:rPr>
        <w:t> </w:t>
      </w:r>
      <w:r>
        <w:rPr>
          <w:color w:val="231F20"/>
          <w:w w:val="110"/>
          <w:sz w:val="18"/>
        </w:rPr>
        <w:t>smog</w:t>
      </w:r>
      <w:r>
        <w:rPr>
          <w:color w:val="231F20"/>
          <w:spacing w:val="-16"/>
          <w:w w:val="110"/>
          <w:sz w:val="18"/>
        </w:rPr>
        <w:t> </w:t>
      </w:r>
      <w:r>
        <w:rPr>
          <w:color w:val="231F20"/>
          <w:w w:val="110"/>
          <w:sz w:val="18"/>
        </w:rPr>
        <w:t>is</w:t>
      </w:r>
      <w:r>
        <w:rPr>
          <w:color w:val="231F20"/>
          <w:spacing w:val="-16"/>
          <w:w w:val="110"/>
          <w:sz w:val="18"/>
        </w:rPr>
        <w:t> </w:t>
      </w:r>
      <w:r>
        <w:rPr>
          <w:color w:val="231F20"/>
          <w:w w:val="110"/>
          <w:sz w:val="18"/>
        </w:rPr>
        <w:t>a</w:t>
      </w:r>
      <w:r>
        <w:rPr>
          <w:color w:val="231F20"/>
          <w:spacing w:val="-16"/>
          <w:w w:val="110"/>
          <w:sz w:val="18"/>
        </w:rPr>
        <w:t> </w:t>
      </w:r>
      <w:r>
        <w:rPr>
          <w:color w:val="231F20"/>
          <w:w w:val="110"/>
          <w:sz w:val="18"/>
        </w:rPr>
        <w:t>problem</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Perth.</w:t>
      </w:r>
    </w:p>
    <w:p>
      <w:pPr>
        <w:spacing w:after="0" w:line="249" w:lineRule="auto"/>
        <w:jc w:val="left"/>
        <w:rPr>
          <w:sz w:val="18"/>
        </w:rPr>
        <w:sectPr>
          <w:type w:val="continuous"/>
          <w:pgSz w:w="11910" w:h="16840"/>
          <w:pgMar w:top="800" w:bottom="1280" w:left="1020" w:right="1020"/>
          <w:cols w:num="2" w:equalWidth="0">
            <w:col w:w="4267" w:space="835"/>
            <w:col w:w="4768"/>
          </w:cols>
        </w:sectPr>
      </w:pPr>
    </w:p>
    <w:p>
      <w:pPr>
        <w:pStyle w:val="BodyText"/>
        <w:spacing w:before="6"/>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290" w:hRule="atLeast"/>
        </w:trPr>
        <w:tc>
          <w:tcPr>
            <w:tcW w:w="6167" w:type="dxa"/>
          </w:tcPr>
          <w:p>
            <w:pPr>
              <w:pStyle w:val="TableParagraph"/>
              <w:rPr>
                <w:sz w:val="18"/>
              </w:rPr>
            </w:pPr>
            <w:r>
              <w:rPr>
                <w:color w:val="231F20"/>
                <w:w w:val="105"/>
                <w:sz w:val="18"/>
              </w:rPr>
              <w:t>Show the video, </w:t>
            </w:r>
            <w:r>
              <w:rPr>
                <w:i/>
                <w:color w:val="231F20"/>
                <w:w w:val="105"/>
                <w:sz w:val="18"/>
              </w:rPr>
              <w:t>Photochemical smog</w:t>
            </w:r>
            <w:r>
              <w:rPr>
                <w:color w:val="231F20"/>
                <w:w w:val="105"/>
                <w:sz w:val="18"/>
              </w:rPr>
              <w:t>.</w:t>
            </w:r>
          </w:p>
        </w:tc>
        <w:tc>
          <w:tcPr>
            <w:tcW w:w="3462" w:type="dxa"/>
          </w:tcPr>
          <w:p>
            <w:pPr>
              <w:pStyle w:val="TableParagraph"/>
              <w:ind w:left="79"/>
              <w:rPr>
                <w:sz w:val="18"/>
              </w:rPr>
            </w:pPr>
            <w:r>
              <w:rPr>
                <w:color w:val="231F20"/>
                <w:sz w:val="18"/>
              </w:rPr>
              <w:t>class</w:t>
            </w:r>
          </w:p>
        </w:tc>
      </w:tr>
      <w:tr>
        <w:trPr>
          <w:trHeight w:val="290" w:hRule="atLeast"/>
        </w:trPr>
        <w:tc>
          <w:tcPr>
            <w:tcW w:w="6167" w:type="dxa"/>
          </w:tcPr>
          <w:p>
            <w:pPr>
              <w:pStyle w:val="TableParagraph"/>
              <w:rPr>
                <w:sz w:val="18"/>
              </w:rPr>
            </w:pPr>
            <w:r>
              <w:rPr>
                <w:color w:val="231F20"/>
                <w:w w:val="105"/>
                <w:sz w:val="18"/>
              </w:rPr>
              <w:t>Students complete focus questions.</w:t>
            </w:r>
          </w:p>
        </w:tc>
        <w:tc>
          <w:tcPr>
            <w:tcW w:w="3462" w:type="dxa"/>
          </w:tcPr>
          <w:p>
            <w:pPr>
              <w:pStyle w:val="TableParagraph"/>
              <w:ind w:left="79"/>
              <w:rPr>
                <w:sz w:val="18"/>
              </w:rPr>
            </w:pPr>
            <w:r>
              <w:rPr>
                <w:color w:val="231F20"/>
                <w:w w:val="110"/>
                <w:sz w:val="18"/>
              </w:rPr>
              <w:t>students view the video</w:t>
            </w:r>
          </w:p>
        </w:tc>
      </w:tr>
      <w:tr>
        <w:trPr>
          <w:trHeight w:val="506" w:hRule="atLeast"/>
        </w:trPr>
        <w:tc>
          <w:tcPr>
            <w:tcW w:w="6167" w:type="dxa"/>
          </w:tcPr>
          <w:p>
            <w:pPr>
              <w:pStyle w:val="TableParagraph"/>
              <w:spacing w:line="249" w:lineRule="auto"/>
              <w:rPr>
                <w:sz w:val="18"/>
              </w:rPr>
            </w:pPr>
            <w:r>
              <w:rPr>
                <w:color w:val="231F20"/>
                <w:w w:val="105"/>
                <w:sz w:val="18"/>
              </w:rPr>
              <w:t>Class engages in follow-up discussion, as suggested in the teacher notes.</w:t>
            </w:r>
          </w:p>
        </w:tc>
        <w:tc>
          <w:tcPr>
            <w:tcW w:w="3462" w:type="dxa"/>
          </w:tcPr>
          <w:p>
            <w:pPr>
              <w:pStyle w:val="TableParagraph"/>
              <w:ind w:left="79"/>
              <w:rPr>
                <w:sz w:val="18"/>
              </w:rPr>
            </w:pPr>
            <w:r>
              <w:rPr>
                <w:color w:val="231F20"/>
                <w:w w:val="115"/>
                <w:sz w:val="18"/>
              </w:rPr>
              <w:t>in groups or individually</w:t>
            </w:r>
          </w:p>
        </w:tc>
      </w:tr>
    </w:tbl>
    <w:p>
      <w:pPr>
        <w:pStyle w:val="BodyText"/>
        <w:spacing w:before="1"/>
        <w:rPr>
          <w:sz w:val="10"/>
        </w:rPr>
      </w:pPr>
    </w:p>
    <w:p>
      <w:pPr>
        <w:spacing w:after="0"/>
        <w:rPr>
          <w:sz w:val="10"/>
        </w:rPr>
        <w:sectPr>
          <w:type w:val="continuous"/>
          <w:pgSz w:w="11910" w:h="16840"/>
          <w:pgMar w:top="800" w:bottom="1280" w:left="1020" w:right="1020"/>
        </w:sectPr>
      </w:pPr>
    </w:p>
    <w:p>
      <w:pPr>
        <w:pStyle w:val="Heading1"/>
      </w:pPr>
      <w:r>
        <w:rPr>
          <w:color w:val="231F20"/>
          <w:w w:val="110"/>
        </w:rPr>
        <w:t>Using the video</w:t>
      </w:r>
    </w:p>
    <w:p>
      <w:pPr>
        <w:pStyle w:val="BodyText"/>
        <w:spacing w:line="249" w:lineRule="auto" w:before="116"/>
        <w:ind w:left="113" w:right="29"/>
      </w:pPr>
      <w:r>
        <w:rPr>
          <w:color w:val="231F20"/>
          <w:w w:val="110"/>
        </w:rPr>
        <w:t>Play</w:t>
      </w:r>
      <w:r>
        <w:rPr>
          <w:color w:val="231F20"/>
          <w:spacing w:val="-27"/>
          <w:w w:val="110"/>
        </w:rPr>
        <w:t> </w:t>
      </w:r>
      <w:r>
        <w:rPr>
          <w:color w:val="231F20"/>
          <w:w w:val="110"/>
        </w:rPr>
        <w:t>the</w:t>
      </w:r>
      <w:r>
        <w:rPr>
          <w:color w:val="231F20"/>
          <w:spacing w:val="-27"/>
          <w:w w:val="110"/>
        </w:rPr>
        <w:t> </w:t>
      </w:r>
      <w:r>
        <w:rPr>
          <w:color w:val="231F20"/>
          <w:w w:val="110"/>
        </w:rPr>
        <w:t>video</w:t>
      </w:r>
      <w:r>
        <w:rPr>
          <w:color w:val="231F20"/>
          <w:spacing w:val="-27"/>
          <w:w w:val="110"/>
        </w:rPr>
        <w:t> </w:t>
      </w:r>
      <w:r>
        <w:rPr>
          <w:i/>
          <w:color w:val="231F20"/>
          <w:w w:val="110"/>
        </w:rPr>
        <w:t>Photochemical</w:t>
      </w:r>
      <w:r>
        <w:rPr>
          <w:i/>
          <w:color w:val="231F20"/>
          <w:spacing w:val="-27"/>
          <w:w w:val="110"/>
        </w:rPr>
        <w:t> </w:t>
      </w:r>
      <w:r>
        <w:rPr>
          <w:i/>
          <w:color w:val="231F20"/>
          <w:w w:val="110"/>
        </w:rPr>
        <w:t>smog</w:t>
      </w:r>
      <w:r>
        <w:rPr>
          <w:i/>
          <w:color w:val="231F20"/>
          <w:spacing w:val="-27"/>
          <w:w w:val="110"/>
        </w:rPr>
        <w:t> </w:t>
      </w:r>
      <w:r>
        <w:rPr>
          <w:color w:val="231F20"/>
          <w:w w:val="110"/>
        </w:rPr>
        <w:t>and</w:t>
      </w:r>
      <w:r>
        <w:rPr>
          <w:color w:val="231F20"/>
          <w:spacing w:val="-27"/>
          <w:w w:val="110"/>
        </w:rPr>
        <w:t> </w:t>
      </w:r>
      <w:r>
        <w:rPr>
          <w:color w:val="231F20"/>
          <w:w w:val="110"/>
        </w:rPr>
        <w:t>discuss</w:t>
      </w:r>
      <w:r>
        <w:rPr>
          <w:color w:val="231F20"/>
          <w:spacing w:val="-27"/>
          <w:w w:val="110"/>
        </w:rPr>
        <w:t> </w:t>
      </w:r>
      <w:r>
        <w:rPr>
          <w:color w:val="231F20"/>
          <w:w w:val="110"/>
        </w:rPr>
        <w:t>it</w:t>
      </w:r>
      <w:r>
        <w:rPr>
          <w:color w:val="231F20"/>
          <w:spacing w:val="-26"/>
          <w:w w:val="110"/>
        </w:rPr>
        <w:t> </w:t>
      </w:r>
      <w:r>
        <w:rPr>
          <w:color w:val="231F20"/>
          <w:w w:val="110"/>
        </w:rPr>
        <w:t>with students.</w:t>
      </w:r>
      <w:r>
        <w:rPr>
          <w:color w:val="231F20"/>
          <w:spacing w:val="-17"/>
          <w:w w:val="110"/>
        </w:rPr>
        <w:t> </w:t>
      </w:r>
      <w:r>
        <w:rPr>
          <w:color w:val="231F20"/>
          <w:w w:val="110"/>
        </w:rPr>
        <w:t>Suitable</w:t>
      </w:r>
      <w:r>
        <w:rPr>
          <w:color w:val="231F20"/>
          <w:spacing w:val="-16"/>
          <w:w w:val="110"/>
        </w:rPr>
        <w:t> </w:t>
      </w:r>
      <w:r>
        <w:rPr>
          <w:color w:val="231F20"/>
          <w:w w:val="110"/>
        </w:rPr>
        <w:t>discussion</w:t>
      </w:r>
      <w:r>
        <w:rPr>
          <w:color w:val="231F20"/>
          <w:spacing w:val="-17"/>
          <w:w w:val="110"/>
        </w:rPr>
        <w:t> </w:t>
      </w:r>
      <w:r>
        <w:rPr>
          <w:color w:val="231F20"/>
          <w:w w:val="110"/>
        </w:rPr>
        <w:t>questions</w:t>
      </w:r>
      <w:r>
        <w:rPr>
          <w:color w:val="231F20"/>
          <w:spacing w:val="-16"/>
          <w:w w:val="110"/>
        </w:rPr>
        <w:t> </w:t>
      </w:r>
      <w:r>
        <w:rPr>
          <w:color w:val="231F20"/>
          <w:w w:val="110"/>
        </w:rPr>
        <w:t>include:</w:t>
      </w:r>
    </w:p>
    <w:p>
      <w:pPr>
        <w:pStyle w:val="ListParagraph"/>
        <w:numPr>
          <w:ilvl w:val="0"/>
          <w:numId w:val="1"/>
        </w:numPr>
        <w:tabs>
          <w:tab w:pos="284" w:val="left" w:leader="none"/>
        </w:tabs>
        <w:spacing w:line="249" w:lineRule="auto" w:before="118" w:after="0"/>
        <w:ind w:left="283" w:right="844" w:hanging="170"/>
        <w:jc w:val="left"/>
        <w:rPr>
          <w:color w:val="231F20"/>
          <w:sz w:val="18"/>
        </w:rPr>
      </w:pPr>
      <w:r>
        <w:rPr>
          <w:color w:val="231F20"/>
          <w:w w:val="110"/>
          <w:sz w:val="18"/>
        </w:rPr>
        <w:t>What</w:t>
      </w:r>
      <w:r>
        <w:rPr>
          <w:color w:val="231F20"/>
          <w:spacing w:val="-18"/>
          <w:w w:val="110"/>
          <w:sz w:val="18"/>
        </w:rPr>
        <w:t> </w:t>
      </w:r>
      <w:r>
        <w:rPr>
          <w:color w:val="231F20"/>
          <w:w w:val="110"/>
          <w:sz w:val="18"/>
        </w:rPr>
        <w:t>features</w:t>
      </w:r>
      <w:r>
        <w:rPr>
          <w:color w:val="231F20"/>
          <w:spacing w:val="-17"/>
          <w:w w:val="110"/>
          <w:sz w:val="18"/>
        </w:rPr>
        <w:t> </w:t>
      </w:r>
      <w:r>
        <w:rPr>
          <w:color w:val="231F20"/>
          <w:w w:val="110"/>
          <w:sz w:val="18"/>
        </w:rPr>
        <w:t>are</w:t>
      </w:r>
      <w:r>
        <w:rPr>
          <w:color w:val="231F20"/>
          <w:spacing w:val="-18"/>
          <w:w w:val="110"/>
          <w:sz w:val="18"/>
        </w:rPr>
        <w:t> </w:t>
      </w:r>
      <w:r>
        <w:rPr>
          <w:color w:val="231F20"/>
          <w:w w:val="110"/>
          <w:sz w:val="18"/>
        </w:rPr>
        <w:t>common</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cities</w:t>
      </w:r>
      <w:r>
        <w:rPr>
          <w:color w:val="231F20"/>
          <w:spacing w:val="-18"/>
          <w:w w:val="110"/>
          <w:sz w:val="18"/>
        </w:rPr>
        <w:t> </w:t>
      </w:r>
      <w:r>
        <w:rPr>
          <w:color w:val="231F20"/>
          <w:w w:val="110"/>
          <w:sz w:val="18"/>
        </w:rPr>
        <w:t>where photochemical</w:t>
      </w:r>
      <w:r>
        <w:rPr>
          <w:color w:val="231F20"/>
          <w:spacing w:val="-11"/>
          <w:w w:val="110"/>
          <w:sz w:val="18"/>
        </w:rPr>
        <w:t> </w:t>
      </w:r>
      <w:r>
        <w:rPr>
          <w:color w:val="231F20"/>
          <w:w w:val="110"/>
          <w:sz w:val="18"/>
        </w:rPr>
        <w:t>smog</w:t>
      </w:r>
      <w:r>
        <w:rPr>
          <w:color w:val="231F20"/>
          <w:spacing w:val="-11"/>
          <w:w w:val="110"/>
          <w:sz w:val="18"/>
        </w:rPr>
        <w:t> </w:t>
      </w:r>
      <w:r>
        <w:rPr>
          <w:color w:val="231F20"/>
          <w:w w:val="110"/>
          <w:sz w:val="18"/>
        </w:rPr>
        <w:t>is</w:t>
      </w:r>
      <w:r>
        <w:rPr>
          <w:color w:val="231F20"/>
          <w:spacing w:val="-11"/>
          <w:w w:val="110"/>
          <w:sz w:val="18"/>
        </w:rPr>
        <w:t> </w:t>
      </w:r>
      <w:r>
        <w:rPr>
          <w:color w:val="231F20"/>
          <w:w w:val="110"/>
          <w:sz w:val="18"/>
        </w:rPr>
        <w:t>a</w:t>
      </w:r>
      <w:r>
        <w:rPr>
          <w:color w:val="231F20"/>
          <w:spacing w:val="-11"/>
          <w:w w:val="110"/>
          <w:sz w:val="18"/>
        </w:rPr>
        <w:t> </w:t>
      </w:r>
      <w:r>
        <w:rPr>
          <w:color w:val="231F20"/>
          <w:w w:val="110"/>
          <w:sz w:val="18"/>
        </w:rPr>
        <w:t>problem?</w:t>
      </w:r>
    </w:p>
    <w:p>
      <w:pPr>
        <w:pStyle w:val="ListParagraph"/>
        <w:numPr>
          <w:ilvl w:val="0"/>
          <w:numId w:val="1"/>
        </w:numPr>
        <w:tabs>
          <w:tab w:pos="284" w:val="left" w:leader="none"/>
        </w:tabs>
        <w:spacing w:line="249" w:lineRule="auto" w:before="58" w:after="0"/>
        <w:ind w:left="283" w:right="782" w:hanging="170"/>
        <w:jc w:val="left"/>
        <w:rPr>
          <w:color w:val="231F20"/>
          <w:sz w:val="18"/>
        </w:rPr>
      </w:pPr>
      <w:r>
        <w:rPr>
          <w:color w:val="231F20"/>
          <w:w w:val="110"/>
          <w:sz w:val="18"/>
        </w:rPr>
        <w:t>What factors influence the development</w:t>
      </w:r>
      <w:r>
        <w:rPr>
          <w:color w:val="231F20"/>
          <w:spacing w:val="-35"/>
          <w:w w:val="110"/>
          <w:sz w:val="18"/>
        </w:rPr>
        <w:t> </w:t>
      </w:r>
      <w:r>
        <w:rPr>
          <w:color w:val="231F20"/>
          <w:w w:val="110"/>
          <w:sz w:val="18"/>
        </w:rPr>
        <w:t>of photochemical</w:t>
      </w:r>
      <w:r>
        <w:rPr>
          <w:color w:val="231F20"/>
          <w:spacing w:val="-7"/>
          <w:w w:val="110"/>
          <w:sz w:val="18"/>
        </w:rPr>
        <w:t> </w:t>
      </w:r>
      <w:r>
        <w:rPr>
          <w:color w:val="231F20"/>
          <w:w w:val="110"/>
          <w:sz w:val="18"/>
        </w:rPr>
        <w:t>smog?</w:t>
      </w:r>
    </w:p>
    <w:p>
      <w:pPr>
        <w:pStyle w:val="ListParagraph"/>
        <w:numPr>
          <w:ilvl w:val="0"/>
          <w:numId w:val="1"/>
        </w:numPr>
        <w:tabs>
          <w:tab w:pos="284" w:val="left" w:leader="none"/>
        </w:tabs>
        <w:spacing w:line="249" w:lineRule="auto" w:before="58" w:after="0"/>
        <w:ind w:left="283" w:right="245" w:hanging="170"/>
        <w:jc w:val="left"/>
        <w:rPr>
          <w:color w:val="231F20"/>
          <w:sz w:val="18"/>
        </w:rPr>
      </w:pPr>
      <w:r>
        <w:rPr>
          <w:color w:val="231F20"/>
          <w:w w:val="110"/>
          <w:sz w:val="18"/>
        </w:rPr>
        <w:t>Primary pollutants are emitted into the air directly. What are the primary pollutants</w:t>
      </w:r>
      <w:r>
        <w:rPr>
          <w:color w:val="231F20"/>
          <w:spacing w:val="-25"/>
          <w:w w:val="110"/>
          <w:sz w:val="18"/>
        </w:rPr>
        <w:t> </w:t>
      </w:r>
      <w:r>
        <w:rPr>
          <w:color w:val="231F20"/>
          <w:w w:val="110"/>
          <w:sz w:val="18"/>
        </w:rPr>
        <w:t>causing photochemical</w:t>
      </w:r>
      <w:r>
        <w:rPr>
          <w:color w:val="231F20"/>
          <w:spacing w:val="-7"/>
          <w:w w:val="110"/>
          <w:sz w:val="18"/>
        </w:rPr>
        <w:t> </w:t>
      </w:r>
      <w:r>
        <w:rPr>
          <w:color w:val="231F20"/>
          <w:w w:val="110"/>
          <w:sz w:val="18"/>
        </w:rPr>
        <w:t>smog?</w:t>
      </w:r>
    </w:p>
    <w:p>
      <w:pPr>
        <w:pStyle w:val="ListParagraph"/>
        <w:numPr>
          <w:ilvl w:val="0"/>
          <w:numId w:val="1"/>
        </w:numPr>
        <w:tabs>
          <w:tab w:pos="284" w:val="left" w:leader="none"/>
        </w:tabs>
        <w:spacing w:line="249" w:lineRule="auto" w:before="59" w:after="0"/>
        <w:ind w:left="283" w:right="149" w:hanging="170"/>
        <w:jc w:val="left"/>
        <w:rPr>
          <w:color w:val="231F20"/>
          <w:sz w:val="18"/>
        </w:rPr>
      </w:pPr>
      <w:r>
        <w:rPr>
          <w:color w:val="231F20"/>
          <w:w w:val="110"/>
          <w:sz w:val="18"/>
        </w:rPr>
        <w:t>Secondary</w:t>
      </w:r>
      <w:r>
        <w:rPr>
          <w:color w:val="231F20"/>
          <w:spacing w:val="-9"/>
          <w:w w:val="110"/>
          <w:sz w:val="18"/>
        </w:rPr>
        <w:t> </w:t>
      </w:r>
      <w:r>
        <w:rPr>
          <w:color w:val="231F20"/>
          <w:w w:val="110"/>
          <w:sz w:val="18"/>
        </w:rPr>
        <w:t>pollutants</w:t>
      </w:r>
      <w:r>
        <w:rPr>
          <w:color w:val="231F20"/>
          <w:spacing w:val="-8"/>
          <w:w w:val="110"/>
          <w:sz w:val="18"/>
        </w:rPr>
        <w:t> </w:t>
      </w:r>
      <w:r>
        <w:rPr>
          <w:color w:val="231F20"/>
          <w:w w:val="110"/>
          <w:sz w:val="18"/>
        </w:rPr>
        <w:t>form</w:t>
      </w:r>
      <w:r>
        <w:rPr>
          <w:color w:val="231F20"/>
          <w:spacing w:val="-9"/>
          <w:w w:val="110"/>
          <w:sz w:val="18"/>
        </w:rPr>
        <w:t> </w:t>
      </w:r>
      <w:r>
        <w:rPr>
          <w:color w:val="231F20"/>
          <w:w w:val="110"/>
          <w:sz w:val="18"/>
        </w:rPr>
        <w:t>in</w:t>
      </w:r>
      <w:r>
        <w:rPr>
          <w:color w:val="231F20"/>
          <w:spacing w:val="-8"/>
          <w:w w:val="110"/>
          <w:sz w:val="18"/>
        </w:rPr>
        <w:t> </w:t>
      </w:r>
      <w:r>
        <w:rPr>
          <w:color w:val="231F20"/>
          <w:w w:val="110"/>
          <w:sz w:val="18"/>
        </w:rPr>
        <w:t>the</w:t>
      </w:r>
      <w:r>
        <w:rPr>
          <w:color w:val="231F20"/>
          <w:spacing w:val="-9"/>
          <w:w w:val="110"/>
          <w:sz w:val="18"/>
        </w:rPr>
        <w:t> </w:t>
      </w:r>
      <w:r>
        <w:rPr>
          <w:color w:val="231F20"/>
          <w:w w:val="110"/>
          <w:sz w:val="18"/>
        </w:rPr>
        <w:t>air</w:t>
      </w:r>
      <w:r>
        <w:rPr>
          <w:color w:val="231F20"/>
          <w:spacing w:val="-8"/>
          <w:w w:val="110"/>
          <w:sz w:val="18"/>
        </w:rPr>
        <w:t> </w:t>
      </w:r>
      <w:r>
        <w:rPr>
          <w:color w:val="231F20"/>
          <w:w w:val="110"/>
          <w:sz w:val="18"/>
        </w:rPr>
        <w:t>when</w:t>
      </w:r>
      <w:r>
        <w:rPr>
          <w:color w:val="231F20"/>
          <w:spacing w:val="-9"/>
          <w:w w:val="110"/>
          <w:sz w:val="18"/>
        </w:rPr>
        <w:t> </w:t>
      </w:r>
      <w:r>
        <w:rPr>
          <w:color w:val="231F20"/>
          <w:w w:val="110"/>
          <w:sz w:val="18"/>
        </w:rPr>
        <w:t>primary pollutants</w:t>
      </w:r>
      <w:r>
        <w:rPr>
          <w:color w:val="231F20"/>
          <w:spacing w:val="-15"/>
          <w:w w:val="110"/>
          <w:sz w:val="18"/>
        </w:rPr>
        <w:t> </w:t>
      </w:r>
      <w:r>
        <w:rPr>
          <w:color w:val="231F20"/>
          <w:w w:val="110"/>
          <w:sz w:val="18"/>
        </w:rPr>
        <w:t>react.</w:t>
      </w:r>
      <w:r>
        <w:rPr>
          <w:color w:val="231F20"/>
          <w:spacing w:val="26"/>
          <w:w w:val="110"/>
          <w:sz w:val="18"/>
        </w:rPr>
        <w:t> </w:t>
      </w:r>
      <w:r>
        <w:rPr>
          <w:color w:val="231F20"/>
          <w:w w:val="110"/>
          <w:sz w:val="18"/>
        </w:rPr>
        <w:t>What</w:t>
      </w:r>
      <w:r>
        <w:rPr>
          <w:color w:val="231F20"/>
          <w:spacing w:val="-14"/>
          <w:w w:val="110"/>
          <w:sz w:val="18"/>
        </w:rPr>
        <w:t> </w:t>
      </w:r>
      <w:r>
        <w:rPr>
          <w:color w:val="231F20"/>
          <w:w w:val="110"/>
          <w:sz w:val="18"/>
        </w:rPr>
        <w:t>are</w:t>
      </w:r>
      <w:r>
        <w:rPr>
          <w:color w:val="231F20"/>
          <w:spacing w:val="-15"/>
          <w:w w:val="110"/>
          <w:sz w:val="18"/>
        </w:rPr>
        <w:t> </w:t>
      </w:r>
      <w:r>
        <w:rPr>
          <w:color w:val="231F20"/>
          <w:w w:val="110"/>
          <w:sz w:val="18"/>
        </w:rPr>
        <w:t>some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secondary pollutants</w:t>
      </w:r>
      <w:r>
        <w:rPr>
          <w:color w:val="231F20"/>
          <w:spacing w:val="-10"/>
          <w:w w:val="110"/>
          <w:sz w:val="18"/>
        </w:rPr>
        <w:t> </w:t>
      </w:r>
      <w:r>
        <w:rPr>
          <w:color w:val="231F20"/>
          <w:w w:val="110"/>
          <w:sz w:val="18"/>
        </w:rPr>
        <w:t>that</w:t>
      </w:r>
      <w:r>
        <w:rPr>
          <w:color w:val="231F20"/>
          <w:spacing w:val="-9"/>
          <w:w w:val="110"/>
          <w:sz w:val="18"/>
        </w:rPr>
        <w:t> </w:t>
      </w:r>
      <w:r>
        <w:rPr>
          <w:color w:val="231F20"/>
          <w:w w:val="110"/>
          <w:sz w:val="18"/>
        </w:rPr>
        <w:t>are</w:t>
      </w:r>
      <w:r>
        <w:rPr>
          <w:color w:val="231F20"/>
          <w:spacing w:val="-9"/>
          <w:w w:val="110"/>
          <w:sz w:val="18"/>
        </w:rPr>
        <w:t> </w:t>
      </w:r>
      <w:r>
        <w:rPr>
          <w:color w:val="231F20"/>
          <w:w w:val="110"/>
          <w:sz w:val="18"/>
        </w:rPr>
        <w:t>found</w:t>
      </w:r>
      <w:r>
        <w:rPr>
          <w:color w:val="231F20"/>
          <w:spacing w:val="-9"/>
          <w:w w:val="110"/>
          <w:sz w:val="18"/>
        </w:rPr>
        <w:t> </w:t>
      </w:r>
      <w:r>
        <w:rPr>
          <w:color w:val="231F20"/>
          <w:w w:val="110"/>
          <w:sz w:val="18"/>
        </w:rPr>
        <w:t>in</w:t>
      </w:r>
      <w:r>
        <w:rPr>
          <w:color w:val="231F20"/>
          <w:spacing w:val="-9"/>
          <w:w w:val="110"/>
          <w:sz w:val="18"/>
        </w:rPr>
        <w:t> </w:t>
      </w:r>
      <w:r>
        <w:rPr>
          <w:color w:val="231F20"/>
          <w:w w:val="110"/>
          <w:sz w:val="18"/>
        </w:rPr>
        <w:t>photochemical</w:t>
      </w:r>
      <w:r>
        <w:rPr>
          <w:color w:val="231F20"/>
          <w:spacing w:val="-9"/>
          <w:w w:val="110"/>
          <w:sz w:val="18"/>
        </w:rPr>
        <w:t> </w:t>
      </w:r>
      <w:r>
        <w:rPr>
          <w:color w:val="231F20"/>
          <w:w w:val="110"/>
          <w:sz w:val="18"/>
        </w:rPr>
        <w:t>smog?</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ListParagraph"/>
        <w:numPr>
          <w:ilvl w:val="0"/>
          <w:numId w:val="1"/>
        </w:numPr>
        <w:tabs>
          <w:tab w:pos="284" w:val="left" w:leader="none"/>
        </w:tabs>
        <w:spacing w:line="249" w:lineRule="auto" w:before="142" w:after="0"/>
        <w:ind w:left="283" w:right="158" w:hanging="170"/>
        <w:jc w:val="left"/>
        <w:rPr>
          <w:color w:val="231F20"/>
          <w:sz w:val="18"/>
        </w:rPr>
      </w:pPr>
      <w:r>
        <w:rPr>
          <w:color w:val="231F20"/>
          <w:w w:val="110"/>
          <w:sz w:val="18"/>
        </w:rPr>
        <w:t>A complex series of reactions takes place in photochemical smog. The secondary pollutants produced</w:t>
      </w:r>
      <w:r>
        <w:rPr>
          <w:color w:val="231F20"/>
          <w:spacing w:val="-22"/>
          <w:w w:val="110"/>
          <w:sz w:val="18"/>
        </w:rPr>
        <w:t> </w:t>
      </w:r>
      <w:r>
        <w:rPr>
          <w:color w:val="231F20"/>
          <w:w w:val="110"/>
          <w:sz w:val="18"/>
        </w:rPr>
        <w:t>depend</w:t>
      </w:r>
      <w:r>
        <w:rPr>
          <w:color w:val="231F20"/>
          <w:spacing w:val="-21"/>
          <w:w w:val="110"/>
          <w:sz w:val="18"/>
        </w:rPr>
        <w:t> </w:t>
      </w:r>
      <w:r>
        <w:rPr>
          <w:color w:val="231F20"/>
          <w:w w:val="110"/>
          <w:sz w:val="18"/>
        </w:rPr>
        <w:t>on</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quickly</w:t>
      </w:r>
      <w:r>
        <w:rPr>
          <w:color w:val="231F20"/>
          <w:spacing w:val="-21"/>
          <w:w w:val="110"/>
          <w:sz w:val="18"/>
        </w:rPr>
        <w:t> </w:t>
      </w:r>
      <w:r>
        <w:rPr>
          <w:color w:val="231F20"/>
          <w:w w:val="110"/>
          <w:sz w:val="18"/>
        </w:rPr>
        <w:t>chemical</w:t>
      </w:r>
      <w:r>
        <w:rPr>
          <w:color w:val="231F20"/>
          <w:spacing w:val="-21"/>
          <w:w w:val="110"/>
          <w:sz w:val="18"/>
        </w:rPr>
        <w:t> </w:t>
      </w:r>
      <w:r>
        <w:rPr>
          <w:color w:val="231F20"/>
          <w:w w:val="110"/>
          <w:sz w:val="18"/>
        </w:rPr>
        <w:t>reactions are</w:t>
      </w:r>
      <w:r>
        <w:rPr>
          <w:color w:val="231F20"/>
          <w:spacing w:val="-26"/>
          <w:w w:val="110"/>
          <w:sz w:val="18"/>
        </w:rPr>
        <w:t> </w:t>
      </w:r>
      <w:r>
        <w:rPr>
          <w:color w:val="231F20"/>
          <w:w w:val="110"/>
          <w:sz w:val="18"/>
        </w:rPr>
        <w:t>happening.</w:t>
      </w:r>
      <w:r>
        <w:rPr>
          <w:color w:val="231F20"/>
          <w:spacing w:val="3"/>
          <w:w w:val="110"/>
          <w:sz w:val="18"/>
        </w:rPr>
        <w:t> </w:t>
      </w:r>
      <w:r>
        <w:rPr>
          <w:color w:val="231F20"/>
          <w:w w:val="110"/>
          <w:sz w:val="18"/>
        </w:rPr>
        <w:t>Which</w:t>
      </w:r>
      <w:r>
        <w:rPr>
          <w:color w:val="231F20"/>
          <w:spacing w:val="-25"/>
          <w:w w:val="110"/>
          <w:sz w:val="18"/>
        </w:rPr>
        <w:t> </w:t>
      </w:r>
      <w:r>
        <w:rPr>
          <w:color w:val="231F20"/>
          <w:w w:val="110"/>
          <w:sz w:val="18"/>
        </w:rPr>
        <w:t>chemical</w:t>
      </w:r>
      <w:r>
        <w:rPr>
          <w:color w:val="231F20"/>
          <w:spacing w:val="-26"/>
          <w:w w:val="110"/>
          <w:sz w:val="18"/>
        </w:rPr>
        <w:t> </w:t>
      </w:r>
      <w:r>
        <w:rPr>
          <w:color w:val="231F20"/>
          <w:w w:val="110"/>
          <w:sz w:val="18"/>
        </w:rPr>
        <w:t>reactions</w:t>
      </w:r>
      <w:r>
        <w:rPr>
          <w:color w:val="231F20"/>
          <w:spacing w:val="-26"/>
          <w:w w:val="110"/>
          <w:sz w:val="18"/>
        </w:rPr>
        <w:t> </w:t>
      </w:r>
      <w:r>
        <w:rPr>
          <w:color w:val="231F20"/>
          <w:w w:val="110"/>
          <w:sz w:val="18"/>
        </w:rPr>
        <w:t>are</w:t>
      </w:r>
      <w:r>
        <w:rPr>
          <w:color w:val="231F20"/>
          <w:spacing w:val="-26"/>
          <w:w w:val="110"/>
          <w:sz w:val="18"/>
        </w:rPr>
        <w:t> </w:t>
      </w:r>
      <w:r>
        <w:rPr>
          <w:color w:val="231F20"/>
          <w:w w:val="110"/>
          <w:sz w:val="18"/>
        </w:rPr>
        <w:t>fastest during the morning, during the afternoon and during the</w:t>
      </w:r>
      <w:r>
        <w:rPr>
          <w:color w:val="231F20"/>
          <w:spacing w:val="-11"/>
          <w:w w:val="110"/>
          <w:sz w:val="18"/>
        </w:rPr>
        <w:t> </w:t>
      </w:r>
      <w:r>
        <w:rPr>
          <w:color w:val="231F20"/>
          <w:w w:val="110"/>
          <w:sz w:val="18"/>
        </w:rPr>
        <w:t>evening?</w:t>
      </w:r>
    </w:p>
    <w:p>
      <w:pPr>
        <w:pStyle w:val="ListParagraph"/>
        <w:numPr>
          <w:ilvl w:val="0"/>
          <w:numId w:val="1"/>
        </w:numPr>
        <w:tabs>
          <w:tab w:pos="284" w:val="left" w:leader="none"/>
        </w:tabs>
        <w:spacing w:line="240" w:lineRule="auto" w:before="61" w:after="0"/>
        <w:ind w:left="283" w:right="0" w:hanging="170"/>
        <w:jc w:val="left"/>
        <w:rPr>
          <w:color w:val="231F20"/>
          <w:sz w:val="18"/>
        </w:rPr>
      </w:pPr>
      <w:r>
        <w:rPr>
          <w:color w:val="231F20"/>
          <w:w w:val="110"/>
          <w:sz w:val="18"/>
        </w:rPr>
        <w:t>Why</w:t>
      </w:r>
      <w:r>
        <w:rPr>
          <w:color w:val="231F20"/>
          <w:spacing w:val="-16"/>
          <w:w w:val="110"/>
          <w:sz w:val="18"/>
        </w:rPr>
        <w:t> </w:t>
      </w:r>
      <w:r>
        <w:rPr>
          <w:color w:val="231F20"/>
          <w:w w:val="110"/>
          <w:sz w:val="18"/>
        </w:rPr>
        <w:t>is</w:t>
      </w:r>
      <w:r>
        <w:rPr>
          <w:color w:val="231F20"/>
          <w:spacing w:val="-16"/>
          <w:w w:val="110"/>
          <w:sz w:val="18"/>
        </w:rPr>
        <w:t> </w:t>
      </w:r>
      <w:r>
        <w:rPr>
          <w:color w:val="231F20"/>
          <w:w w:val="110"/>
          <w:sz w:val="18"/>
        </w:rPr>
        <w:t>Perth</w:t>
      </w:r>
      <w:r>
        <w:rPr>
          <w:color w:val="231F20"/>
          <w:spacing w:val="-16"/>
          <w:w w:val="110"/>
          <w:sz w:val="18"/>
        </w:rPr>
        <w:t> </w:t>
      </w:r>
      <w:r>
        <w:rPr>
          <w:color w:val="231F20"/>
          <w:w w:val="110"/>
          <w:sz w:val="18"/>
        </w:rPr>
        <w:t>susceptible</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photochemical</w:t>
      </w:r>
      <w:r>
        <w:rPr>
          <w:color w:val="231F20"/>
          <w:spacing w:val="-16"/>
          <w:w w:val="110"/>
          <w:sz w:val="18"/>
        </w:rPr>
        <w:t> </w:t>
      </w:r>
      <w:r>
        <w:rPr>
          <w:color w:val="231F20"/>
          <w:w w:val="110"/>
          <w:sz w:val="18"/>
        </w:rPr>
        <w:t>smog?</w:t>
      </w:r>
    </w:p>
    <w:p>
      <w:pPr>
        <w:pStyle w:val="ListParagraph"/>
        <w:numPr>
          <w:ilvl w:val="0"/>
          <w:numId w:val="1"/>
        </w:numPr>
        <w:tabs>
          <w:tab w:pos="284" w:val="left" w:leader="none"/>
        </w:tabs>
        <w:spacing w:line="249" w:lineRule="auto" w:before="66" w:after="0"/>
        <w:ind w:left="283" w:right="717" w:hanging="170"/>
        <w:jc w:val="left"/>
        <w:rPr>
          <w:color w:val="231F20"/>
          <w:sz w:val="18"/>
        </w:rPr>
      </w:pPr>
      <w:r>
        <w:rPr>
          <w:color w:val="231F20"/>
          <w:w w:val="110"/>
          <w:sz w:val="18"/>
        </w:rPr>
        <w:t>What</w:t>
      </w:r>
      <w:r>
        <w:rPr>
          <w:color w:val="231F20"/>
          <w:spacing w:val="-21"/>
          <w:w w:val="110"/>
          <w:sz w:val="18"/>
        </w:rPr>
        <w:t> </w:t>
      </w:r>
      <w:r>
        <w:rPr>
          <w:color w:val="231F20"/>
          <w:w w:val="110"/>
          <w:sz w:val="18"/>
        </w:rPr>
        <w:t>measures</w:t>
      </w:r>
      <w:r>
        <w:rPr>
          <w:color w:val="231F20"/>
          <w:spacing w:val="-20"/>
          <w:w w:val="110"/>
          <w:sz w:val="18"/>
        </w:rPr>
        <w:t> </w:t>
      </w:r>
      <w:r>
        <w:rPr>
          <w:color w:val="231F20"/>
          <w:w w:val="110"/>
          <w:sz w:val="18"/>
        </w:rPr>
        <w:t>can</w:t>
      </w:r>
      <w:r>
        <w:rPr>
          <w:color w:val="231F20"/>
          <w:spacing w:val="-20"/>
          <w:w w:val="110"/>
          <w:sz w:val="18"/>
        </w:rPr>
        <w:t> </w:t>
      </w:r>
      <w:r>
        <w:rPr>
          <w:color w:val="231F20"/>
          <w:w w:val="110"/>
          <w:sz w:val="18"/>
        </w:rPr>
        <w:t>cities</w:t>
      </w:r>
      <w:r>
        <w:rPr>
          <w:color w:val="231F20"/>
          <w:spacing w:val="-21"/>
          <w:w w:val="110"/>
          <w:sz w:val="18"/>
        </w:rPr>
        <w:t> </w:t>
      </w:r>
      <w:r>
        <w:rPr>
          <w:color w:val="231F20"/>
          <w:w w:val="110"/>
          <w:sz w:val="18"/>
        </w:rPr>
        <w:t>take</w:t>
      </w:r>
      <w:r>
        <w:rPr>
          <w:color w:val="231F20"/>
          <w:spacing w:val="-20"/>
          <w:w w:val="110"/>
          <w:sz w:val="18"/>
        </w:rPr>
        <w:t> </w:t>
      </w:r>
      <w:r>
        <w:rPr>
          <w:color w:val="231F20"/>
          <w:w w:val="110"/>
          <w:sz w:val="18"/>
        </w:rPr>
        <w:t>to</w:t>
      </w:r>
      <w:r>
        <w:rPr>
          <w:color w:val="231F20"/>
          <w:spacing w:val="-20"/>
          <w:w w:val="110"/>
          <w:sz w:val="18"/>
        </w:rPr>
        <w:t> </w:t>
      </w:r>
      <w:r>
        <w:rPr>
          <w:color w:val="231F20"/>
          <w:spacing w:val="2"/>
          <w:w w:val="110"/>
          <w:sz w:val="18"/>
        </w:rPr>
        <w:t>try</w:t>
      </w:r>
      <w:r>
        <w:rPr>
          <w:color w:val="231F20"/>
          <w:spacing w:val="-20"/>
          <w:w w:val="110"/>
          <w:sz w:val="18"/>
        </w:rPr>
        <w:t> </w:t>
      </w:r>
      <w:r>
        <w:rPr>
          <w:color w:val="231F20"/>
          <w:w w:val="110"/>
          <w:sz w:val="18"/>
        </w:rPr>
        <w:t>to</w:t>
      </w:r>
      <w:r>
        <w:rPr>
          <w:color w:val="231F20"/>
          <w:spacing w:val="-21"/>
          <w:w w:val="110"/>
          <w:sz w:val="18"/>
        </w:rPr>
        <w:t> </w:t>
      </w:r>
      <w:r>
        <w:rPr>
          <w:color w:val="231F20"/>
          <w:w w:val="110"/>
          <w:sz w:val="18"/>
        </w:rPr>
        <w:t>reduce photochemical</w:t>
      </w:r>
      <w:r>
        <w:rPr>
          <w:color w:val="231F20"/>
          <w:spacing w:val="-7"/>
          <w:w w:val="110"/>
          <w:sz w:val="18"/>
        </w:rPr>
        <w:t> </w:t>
      </w:r>
      <w:r>
        <w:rPr>
          <w:color w:val="231F20"/>
          <w:w w:val="110"/>
          <w:sz w:val="18"/>
        </w:rPr>
        <w:t>smog?</w:t>
      </w:r>
    </w:p>
    <w:p>
      <w:pPr>
        <w:spacing w:after="0" w:line="249" w:lineRule="auto"/>
        <w:jc w:val="left"/>
        <w:rPr>
          <w:sz w:val="18"/>
        </w:rPr>
        <w:sectPr>
          <w:type w:val="continuous"/>
          <w:pgSz w:w="11910" w:h="16840"/>
          <w:pgMar w:top="800" w:bottom="1280" w:left="1020" w:right="1020"/>
          <w:cols w:num="2" w:equalWidth="0">
            <w:col w:w="4746" w:space="193"/>
            <w:col w:w="4931"/>
          </w:cols>
        </w:sectPr>
      </w:pPr>
    </w:p>
    <w:p>
      <w:pPr>
        <w:pStyle w:val="BodyText"/>
        <w:spacing w:line="249" w:lineRule="auto" w:before="84"/>
        <w:ind w:left="113" w:right="187"/>
      </w:pPr>
      <w:r>
        <w:rPr>
          <w:color w:val="231F20"/>
          <w:w w:val="110"/>
        </w:rPr>
        <w:t>Teachers may like to share with the class other interesting facts about photochemical smog and air pollution:</w:t>
      </w:r>
    </w:p>
    <w:p>
      <w:pPr>
        <w:pStyle w:val="ListParagraph"/>
        <w:numPr>
          <w:ilvl w:val="0"/>
          <w:numId w:val="1"/>
        </w:numPr>
        <w:tabs>
          <w:tab w:pos="284" w:val="left" w:leader="none"/>
        </w:tabs>
        <w:spacing w:line="249" w:lineRule="auto" w:before="115" w:after="0"/>
        <w:ind w:left="283" w:right="139" w:hanging="170"/>
        <w:jc w:val="left"/>
        <w:rPr>
          <w:color w:val="231F20"/>
          <w:sz w:val="18"/>
        </w:rPr>
      </w:pPr>
      <w:r>
        <w:rPr>
          <w:color w:val="231F20"/>
          <w:w w:val="110"/>
          <w:sz w:val="18"/>
        </w:rPr>
        <w:t>Lichens</w:t>
      </w:r>
      <w:r>
        <w:rPr>
          <w:color w:val="231F20"/>
          <w:spacing w:val="-17"/>
          <w:w w:val="110"/>
          <w:sz w:val="18"/>
        </w:rPr>
        <w:t> </w:t>
      </w:r>
      <w:r>
        <w:rPr>
          <w:color w:val="231F20"/>
          <w:w w:val="110"/>
          <w:sz w:val="18"/>
        </w:rPr>
        <w:t>can</w:t>
      </w:r>
      <w:r>
        <w:rPr>
          <w:color w:val="231F20"/>
          <w:spacing w:val="-16"/>
          <w:w w:val="110"/>
          <w:sz w:val="18"/>
        </w:rPr>
        <w:t> </w:t>
      </w:r>
      <w:r>
        <w:rPr>
          <w:color w:val="231F20"/>
          <w:w w:val="110"/>
          <w:sz w:val="18"/>
        </w:rPr>
        <w:t>be</w:t>
      </w:r>
      <w:r>
        <w:rPr>
          <w:color w:val="231F20"/>
          <w:spacing w:val="-16"/>
          <w:w w:val="110"/>
          <w:sz w:val="18"/>
        </w:rPr>
        <w:t> </w:t>
      </w:r>
      <w:r>
        <w:rPr>
          <w:color w:val="231F20"/>
          <w:w w:val="110"/>
          <w:sz w:val="18"/>
        </w:rPr>
        <w:t>used</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provide</w:t>
      </w:r>
      <w:r>
        <w:rPr>
          <w:color w:val="231F20"/>
          <w:spacing w:val="-16"/>
          <w:w w:val="110"/>
          <w:sz w:val="18"/>
        </w:rPr>
        <w:t> </w:t>
      </w:r>
      <w:r>
        <w:rPr>
          <w:color w:val="231F20"/>
          <w:w w:val="110"/>
          <w:sz w:val="18"/>
        </w:rPr>
        <w:t>an</w:t>
      </w:r>
      <w:r>
        <w:rPr>
          <w:color w:val="231F20"/>
          <w:spacing w:val="-16"/>
          <w:w w:val="110"/>
          <w:sz w:val="18"/>
        </w:rPr>
        <w:t> </w:t>
      </w:r>
      <w:r>
        <w:rPr>
          <w:color w:val="231F20"/>
          <w:w w:val="110"/>
          <w:sz w:val="18"/>
        </w:rPr>
        <w:t>effective</w:t>
      </w:r>
      <w:r>
        <w:rPr>
          <w:color w:val="231F20"/>
          <w:spacing w:val="-16"/>
          <w:w w:val="110"/>
          <w:sz w:val="18"/>
        </w:rPr>
        <w:t> </w:t>
      </w:r>
      <w:r>
        <w:rPr>
          <w:color w:val="231F20"/>
          <w:w w:val="110"/>
          <w:sz w:val="18"/>
        </w:rPr>
        <w:t>way</w:t>
      </w:r>
      <w:r>
        <w:rPr>
          <w:color w:val="231F20"/>
          <w:spacing w:val="-16"/>
          <w:w w:val="110"/>
          <w:sz w:val="18"/>
        </w:rPr>
        <w:t> </w:t>
      </w:r>
      <w:r>
        <w:rPr>
          <w:color w:val="231F20"/>
          <w:w w:val="110"/>
          <w:sz w:val="18"/>
        </w:rPr>
        <w:t>of measuring</w:t>
      </w:r>
      <w:r>
        <w:rPr>
          <w:color w:val="231F20"/>
          <w:spacing w:val="-19"/>
          <w:w w:val="110"/>
          <w:sz w:val="18"/>
        </w:rPr>
        <w:t> </w:t>
      </w:r>
      <w:r>
        <w:rPr>
          <w:color w:val="231F20"/>
          <w:w w:val="110"/>
          <w:sz w:val="18"/>
        </w:rPr>
        <w:t>air</w:t>
      </w:r>
      <w:r>
        <w:rPr>
          <w:color w:val="231F20"/>
          <w:spacing w:val="-19"/>
          <w:w w:val="110"/>
          <w:sz w:val="18"/>
        </w:rPr>
        <w:t> </w:t>
      </w:r>
      <w:r>
        <w:rPr>
          <w:color w:val="231F20"/>
          <w:w w:val="110"/>
          <w:sz w:val="18"/>
        </w:rPr>
        <w:t>pollution</w:t>
      </w:r>
      <w:r>
        <w:rPr>
          <w:color w:val="231F20"/>
          <w:spacing w:val="-18"/>
          <w:w w:val="110"/>
          <w:sz w:val="18"/>
        </w:rPr>
        <w:t> </w:t>
      </w:r>
      <w:r>
        <w:rPr>
          <w:color w:val="231F20"/>
          <w:w w:val="110"/>
          <w:sz w:val="18"/>
        </w:rPr>
        <w:t>in</w:t>
      </w:r>
      <w:r>
        <w:rPr>
          <w:color w:val="231F20"/>
          <w:spacing w:val="-19"/>
          <w:w w:val="110"/>
          <w:sz w:val="18"/>
        </w:rPr>
        <w:t> </w:t>
      </w:r>
      <w:r>
        <w:rPr>
          <w:color w:val="231F20"/>
          <w:w w:val="110"/>
          <w:sz w:val="18"/>
        </w:rPr>
        <w:t>an</w:t>
      </w:r>
      <w:r>
        <w:rPr>
          <w:color w:val="231F20"/>
          <w:spacing w:val="-18"/>
          <w:w w:val="110"/>
          <w:sz w:val="18"/>
        </w:rPr>
        <w:t> </w:t>
      </w:r>
      <w:r>
        <w:rPr>
          <w:color w:val="231F20"/>
          <w:w w:val="110"/>
          <w:sz w:val="18"/>
        </w:rPr>
        <w:t>area</w:t>
      </w:r>
      <w:r>
        <w:rPr>
          <w:color w:val="231F20"/>
          <w:spacing w:val="-19"/>
          <w:w w:val="110"/>
          <w:sz w:val="18"/>
        </w:rPr>
        <w:t> </w:t>
      </w:r>
      <w:r>
        <w:rPr>
          <w:color w:val="231F20"/>
          <w:w w:val="110"/>
          <w:sz w:val="18"/>
        </w:rPr>
        <w:t>because</w:t>
      </w:r>
      <w:r>
        <w:rPr>
          <w:color w:val="231F20"/>
          <w:spacing w:val="-18"/>
          <w:w w:val="110"/>
          <w:sz w:val="18"/>
        </w:rPr>
        <w:t> </w:t>
      </w:r>
      <w:r>
        <w:rPr>
          <w:color w:val="231F20"/>
          <w:w w:val="110"/>
          <w:sz w:val="18"/>
        </w:rPr>
        <w:t>they</w:t>
      </w:r>
      <w:r>
        <w:rPr>
          <w:color w:val="231F20"/>
          <w:spacing w:val="-19"/>
          <w:w w:val="110"/>
          <w:sz w:val="18"/>
        </w:rPr>
        <w:t> </w:t>
      </w:r>
      <w:r>
        <w:rPr>
          <w:color w:val="231F20"/>
          <w:w w:val="110"/>
          <w:sz w:val="18"/>
        </w:rPr>
        <w:t>are sensitive to air</w:t>
      </w:r>
      <w:r>
        <w:rPr>
          <w:color w:val="231F20"/>
          <w:spacing w:val="-17"/>
          <w:w w:val="110"/>
          <w:sz w:val="18"/>
        </w:rPr>
        <w:t> </w:t>
      </w:r>
      <w:r>
        <w:rPr>
          <w:color w:val="231F20"/>
          <w:w w:val="110"/>
          <w:sz w:val="18"/>
        </w:rPr>
        <w:t>pollutants.</w:t>
      </w:r>
    </w:p>
    <w:p>
      <w:pPr>
        <w:pStyle w:val="ListParagraph"/>
        <w:numPr>
          <w:ilvl w:val="0"/>
          <w:numId w:val="1"/>
        </w:numPr>
        <w:tabs>
          <w:tab w:pos="284" w:val="left" w:leader="none"/>
        </w:tabs>
        <w:spacing w:line="249" w:lineRule="auto" w:before="59" w:after="0"/>
        <w:ind w:left="283" w:right="74" w:hanging="170"/>
        <w:jc w:val="left"/>
        <w:rPr>
          <w:color w:val="231F20"/>
          <w:sz w:val="18"/>
        </w:rPr>
      </w:pPr>
      <w:r>
        <w:rPr>
          <w:color w:val="231F20"/>
          <w:w w:val="110"/>
          <w:sz w:val="18"/>
        </w:rPr>
        <w:t>20%</w:t>
      </w:r>
      <w:r>
        <w:rPr>
          <w:color w:val="231F20"/>
          <w:spacing w:val="-6"/>
          <w:w w:val="110"/>
          <w:sz w:val="18"/>
        </w:rPr>
        <w:t> </w:t>
      </w:r>
      <w:r>
        <w:rPr>
          <w:color w:val="231F20"/>
          <w:w w:val="110"/>
          <w:sz w:val="18"/>
        </w:rPr>
        <w:t>of</w:t>
      </w:r>
      <w:r>
        <w:rPr>
          <w:color w:val="231F20"/>
          <w:spacing w:val="-6"/>
          <w:w w:val="110"/>
          <w:sz w:val="18"/>
        </w:rPr>
        <w:t> </w:t>
      </w:r>
      <w:r>
        <w:rPr>
          <w:color w:val="231F20"/>
          <w:w w:val="110"/>
          <w:sz w:val="18"/>
        </w:rPr>
        <w:t>rush</w:t>
      </w:r>
      <w:r>
        <w:rPr>
          <w:color w:val="231F20"/>
          <w:spacing w:val="-6"/>
          <w:w w:val="110"/>
          <w:sz w:val="18"/>
        </w:rPr>
        <w:t> </w:t>
      </w:r>
      <w:r>
        <w:rPr>
          <w:color w:val="231F20"/>
          <w:w w:val="110"/>
          <w:sz w:val="18"/>
        </w:rPr>
        <w:t>hour</w:t>
      </w:r>
      <w:r>
        <w:rPr>
          <w:color w:val="231F20"/>
          <w:spacing w:val="-6"/>
          <w:w w:val="110"/>
          <w:sz w:val="18"/>
        </w:rPr>
        <w:t> </w:t>
      </w:r>
      <w:r>
        <w:rPr>
          <w:color w:val="231F20"/>
          <w:w w:val="110"/>
          <w:sz w:val="18"/>
        </w:rPr>
        <w:t>traffic</w:t>
      </w:r>
      <w:r>
        <w:rPr>
          <w:color w:val="231F20"/>
          <w:spacing w:val="-6"/>
          <w:w w:val="110"/>
          <w:sz w:val="18"/>
        </w:rPr>
        <w:t> </w:t>
      </w:r>
      <w:r>
        <w:rPr>
          <w:color w:val="231F20"/>
          <w:w w:val="110"/>
          <w:sz w:val="18"/>
        </w:rPr>
        <w:t>is</w:t>
      </w:r>
      <w:r>
        <w:rPr>
          <w:color w:val="231F20"/>
          <w:spacing w:val="-5"/>
          <w:w w:val="110"/>
          <w:sz w:val="18"/>
        </w:rPr>
        <w:t> </w:t>
      </w:r>
      <w:r>
        <w:rPr>
          <w:color w:val="231F20"/>
          <w:w w:val="110"/>
          <w:sz w:val="18"/>
        </w:rPr>
        <w:t>related</w:t>
      </w:r>
      <w:r>
        <w:rPr>
          <w:color w:val="231F20"/>
          <w:spacing w:val="-6"/>
          <w:w w:val="110"/>
          <w:sz w:val="18"/>
        </w:rPr>
        <w:t> </w:t>
      </w:r>
      <w:r>
        <w:rPr>
          <w:color w:val="231F20"/>
          <w:w w:val="110"/>
          <w:sz w:val="18"/>
        </w:rPr>
        <w:t>to</w:t>
      </w:r>
      <w:r>
        <w:rPr>
          <w:color w:val="231F20"/>
          <w:spacing w:val="-6"/>
          <w:w w:val="110"/>
          <w:sz w:val="18"/>
        </w:rPr>
        <w:t> </w:t>
      </w:r>
      <w:r>
        <w:rPr>
          <w:color w:val="231F20"/>
          <w:w w:val="110"/>
          <w:sz w:val="18"/>
        </w:rPr>
        <w:t>students</w:t>
      </w:r>
      <w:r>
        <w:rPr>
          <w:color w:val="231F20"/>
          <w:spacing w:val="-6"/>
          <w:w w:val="110"/>
          <w:sz w:val="18"/>
        </w:rPr>
        <w:t> </w:t>
      </w:r>
      <w:r>
        <w:rPr>
          <w:color w:val="231F20"/>
          <w:w w:val="110"/>
          <w:sz w:val="18"/>
        </w:rPr>
        <w:t>being driven to and from</w:t>
      </w:r>
      <w:r>
        <w:rPr>
          <w:color w:val="231F20"/>
          <w:spacing w:val="-22"/>
          <w:w w:val="110"/>
          <w:sz w:val="18"/>
        </w:rPr>
        <w:t> </w:t>
      </w:r>
      <w:r>
        <w:rPr>
          <w:color w:val="231F20"/>
          <w:w w:val="110"/>
          <w:sz w:val="18"/>
        </w:rPr>
        <w:t>school.</w:t>
      </w:r>
    </w:p>
    <w:p>
      <w:pPr>
        <w:pStyle w:val="ListParagraph"/>
        <w:numPr>
          <w:ilvl w:val="0"/>
          <w:numId w:val="1"/>
        </w:numPr>
        <w:tabs>
          <w:tab w:pos="284" w:val="left" w:leader="none"/>
        </w:tabs>
        <w:spacing w:line="249" w:lineRule="auto" w:before="58" w:after="0"/>
        <w:ind w:left="283" w:right="172" w:hanging="170"/>
        <w:jc w:val="both"/>
        <w:rPr>
          <w:color w:val="231F20"/>
          <w:sz w:val="18"/>
        </w:rPr>
      </w:pPr>
      <w:r>
        <w:rPr>
          <w:color w:val="231F20"/>
          <w:w w:val="115"/>
          <w:sz w:val="18"/>
        </w:rPr>
        <w:t>Children</w:t>
      </w:r>
      <w:r>
        <w:rPr>
          <w:color w:val="231F20"/>
          <w:spacing w:val="-37"/>
          <w:w w:val="115"/>
          <w:sz w:val="18"/>
        </w:rPr>
        <w:t> </w:t>
      </w:r>
      <w:r>
        <w:rPr>
          <w:color w:val="231F20"/>
          <w:w w:val="115"/>
          <w:sz w:val="18"/>
        </w:rPr>
        <w:t>are</w:t>
      </w:r>
      <w:r>
        <w:rPr>
          <w:color w:val="231F20"/>
          <w:spacing w:val="-36"/>
          <w:w w:val="115"/>
          <w:sz w:val="18"/>
        </w:rPr>
        <w:t> </w:t>
      </w:r>
      <w:r>
        <w:rPr>
          <w:color w:val="231F20"/>
          <w:w w:val="115"/>
          <w:sz w:val="18"/>
        </w:rPr>
        <w:t>particularly</w:t>
      </w:r>
      <w:r>
        <w:rPr>
          <w:color w:val="231F20"/>
          <w:spacing w:val="-37"/>
          <w:w w:val="115"/>
          <w:sz w:val="18"/>
        </w:rPr>
        <w:t> </w:t>
      </w:r>
      <w:r>
        <w:rPr>
          <w:color w:val="231F20"/>
          <w:w w:val="115"/>
          <w:sz w:val="18"/>
        </w:rPr>
        <w:t>vulnerable</w:t>
      </w:r>
      <w:r>
        <w:rPr>
          <w:color w:val="231F20"/>
          <w:spacing w:val="-36"/>
          <w:w w:val="115"/>
          <w:sz w:val="18"/>
        </w:rPr>
        <w:t> </w:t>
      </w:r>
      <w:r>
        <w:rPr>
          <w:color w:val="231F20"/>
          <w:w w:val="115"/>
          <w:sz w:val="18"/>
        </w:rPr>
        <w:t>to</w:t>
      </w:r>
      <w:r>
        <w:rPr>
          <w:color w:val="231F20"/>
          <w:spacing w:val="-36"/>
          <w:w w:val="115"/>
          <w:sz w:val="18"/>
        </w:rPr>
        <w:t> </w:t>
      </w:r>
      <w:r>
        <w:rPr>
          <w:color w:val="231F20"/>
          <w:w w:val="115"/>
          <w:sz w:val="18"/>
        </w:rPr>
        <w:t>air</w:t>
      </w:r>
      <w:r>
        <w:rPr>
          <w:color w:val="231F20"/>
          <w:spacing w:val="-37"/>
          <w:w w:val="115"/>
          <w:sz w:val="18"/>
        </w:rPr>
        <w:t> </w:t>
      </w:r>
      <w:r>
        <w:rPr>
          <w:color w:val="231F20"/>
          <w:w w:val="115"/>
          <w:sz w:val="18"/>
        </w:rPr>
        <w:t>pollution as</w:t>
      </w:r>
      <w:r>
        <w:rPr>
          <w:color w:val="231F20"/>
          <w:spacing w:val="-38"/>
          <w:w w:val="115"/>
          <w:sz w:val="18"/>
        </w:rPr>
        <w:t> </w:t>
      </w:r>
      <w:r>
        <w:rPr>
          <w:color w:val="231F20"/>
          <w:w w:val="115"/>
          <w:sz w:val="18"/>
        </w:rPr>
        <w:t>they</w:t>
      </w:r>
      <w:r>
        <w:rPr>
          <w:color w:val="231F20"/>
          <w:spacing w:val="-37"/>
          <w:w w:val="115"/>
          <w:sz w:val="18"/>
        </w:rPr>
        <w:t> </w:t>
      </w:r>
      <w:r>
        <w:rPr>
          <w:color w:val="231F20"/>
          <w:w w:val="115"/>
          <w:sz w:val="18"/>
        </w:rPr>
        <w:t>breathe</w:t>
      </w:r>
      <w:r>
        <w:rPr>
          <w:color w:val="231F20"/>
          <w:spacing w:val="-37"/>
          <w:w w:val="115"/>
          <w:sz w:val="18"/>
        </w:rPr>
        <w:t> </w:t>
      </w:r>
      <w:r>
        <w:rPr>
          <w:color w:val="231F20"/>
          <w:w w:val="115"/>
          <w:sz w:val="18"/>
        </w:rPr>
        <w:t>faster</w:t>
      </w:r>
      <w:r>
        <w:rPr>
          <w:color w:val="231F20"/>
          <w:spacing w:val="-38"/>
          <w:w w:val="115"/>
          <w:sz w:val="18"/>
        </w:rPr>
        <w:t> </w:t>
      </w:r>
      <w:r>
        <w:rPr>
          <w:color w:val="231F20"/>
          <w:w w:val="115"/>
          <w:sz w:val="18"/>
        </w:rPr>
        <w:t>than</w:t>
      </w:r>
      <w:r>
        <w:rPr>
          <w:color w:val="231F20"/>
          <w:spacing w:val="-37"/>
          <w:w w:val="115"/>
          <w:sz w:val="18"/>
        </w:rPr>
        <w:t> </w:t>
      </w:r>
      <w:r>
        <w:rPr>
          <w:color w:val="231F20"/>
          <w:w w:val="115"/>
          <w:sz w:val="18"/>
        </w:rPr>
        <w:t>adults</w:t>
      </w:r>
      <w:r>
        <w:rPr>
          <w:color w:val="231F20"/>
          <w:spacing w:val="-37"/>
          <w:w w:val="115"/>
          <w:sz w:val="18"/>
        </w:rPr>
        <w:t> </w:t>
      </w:r>
      <w:r>
        <w:rPr>
          <w:color w:val="231F20"/>
          <w:w w:val="115"/>
          <w:sz w:val="18"/>
        </w:rPr>
        <w:t>and</w:t>
      </w:r>
      <w:r>
        <w:rPr>
          <w:color w:val="231F20"/>
          <w:spacing w:val="-38"/>
          <w:w w:val="115"/>
          <w:sz w:val="18"/>
        </w:rPr>
        <w:t> </w:t>
      </w:r>
      <w:r>
        <w:rPr>
          <w:color w:val="231F20"/>
          <w:w w:val="115"/>
          <w:sz w:val="18"/>
        </w:rPr>
        <w:t>inhale</w:t>
      </w:r>
      <w:r>
        <w:rPr>
          <w:color w:val="231F20"/>
          <w:spacing w:val="-37"/>
          <w:w w:val="115"/>
          <w:sz w:val="18"/>
        </w:rPr>
        <w:t> </w:t>
      </w:r>
      <w:r>
        <w:rPr>
          <w:color w:val="231F20"/>
          <w:w w:val="115"/>
          <w:sz w:val="18"/>
        </w:rPr>
        <w:t>more air</w:t>
      </w:r>
      <w:r>
        <w:rPr>
          <w:color w:val="231F20"/>
          <w:spacing w:val="-10"/>
          <w:w w:val="115"/>
          <w:sz w:val="18"/>
        </w:rPr>
        <w:t> </w:t>
      </w:r>
      <w:r>
        <w:rPr>
          <w:color w:val="231F20"/>
          <w:w w:val="115"/>
          <w:sz w:val="18"/>
        </w:rPr>
        <w:t>per</w:t>
      </w:r>
      <w:r>
        <w:rPr>
          <w:color w:val="231F20"/>
          <w:spacing w:val="-10"/>
          <w:w w:val="115"/>
          <w:sz w:val="18"/>
        </w:rPr>
        <w:t> </w:t>
      </w:r>
      <w:r>
        <w:rPr>
          <w:color w:val="231F20"/>
          <w:w w:val="115"/>
          <w:sz w:val="18"/>
        </w:rPr>
        <w:t>kilogram</w:t>
      </w:r>
      <w:r>
        <w:rPr>
          <w:color w:val="231F20"/>
          <w:spacing w:val="-10"/>
          <w:w w:val="115"/>
          <w:sz w:val="18"/>
        </w:rPr>
        <w:t> </w:t>
      </w:r>
      <w:r>
        <w:rPr>
          <w:color w:val="231F20"/>
          <w:w w:val="115"/>
          <w:sz w:val="18"/>
        </w:rPr>
        <w:t>of</w:t>
      </w:r>
      <w:r>
        <w:rPr>
          <w:color w:val="231F20"/>
          <w:spacing w:val="-9"/>
          <w:w w:val="115"/>
          <w:sz w:val="18"/>
        </w:rPr>
        <w:t> </w:t>
      </w:r>
      <w:r>
        <w:rPr>
          <w:color w:val="231F20"/>
          <w:w w:val="115"/>
          <w:sz w:val="18"/>
        </w:rPr>
        <w:t>body</w:t>
      </w:r>
      <w:r>
        <w:rPr>
          <w:color w:val="231F20"/>
          <w:spacing w:val="-10"/>
          <w:w w:val="115"/>
          <w:sz w:val="18"/>
        </w:rPr>
        <w:t> </w:t>
      </w:r>
      <w:r>
        <w:rPr>
          <w:color w:val="231F20"/>
          <w:w w:val="115"/>
          <w:sz w:val="18"/>
        </w:rPr>
        <w:t>weight.</w:t>
      </w:r>
    </w:p>
    <w:p>
      <w:pPr>
        <w:pStyle w:val="ListParagraph"/>
        <w:numPr>
          <w:ilvl w:val="0"/>
          <w:numId w:val="1"/>
        </w:numPr>
        <w:tabs>
          <w:tab w:pos="284" w:val="left" w:leader="none"/>
        </w:tabs>
        <w:spacing w:line="249" w:lineRule="auto" w:before="59" w:after="0"/>
        <w:ind w:left="283" w:right="124" w:hanging="170"/>
        <w:jc w:val="left"/>
        <w:rPr>
          <w:color w:val="231F20"/>
          <w:sz w:val="18"/>
        </w:rPr>
      </w:pPr>
      <w:r>
        <w:rPr>
          <w:color w:val="231F20"/>
          <w:w w:val="110"/>
          <w:sz w:val="18"/>
        </w:rPr>
        <w:t>Between 1998 and </w:t>
      </w:r>
      <w:r>
        <w:rPr>
          <w:color w:val="231F20"/>
          <w:spacing w:val="2"/>
          <w:w w:val="110"/>
          <w:sz w:val="18"/>
        </w:rPr>
        <w:t>2006, </w:t>
      </w:r>
      <w:r>
        <w:rPr>
          <w:color w:val="231F20"/>
          <w:w w:val="110"/>
          <w:sz w:val="18"/>
        </w:rPr>
        <w:t>Perth exceeded the National Environmental Protection Measure </w:t>
      </w:r>
      <w:r>
        <w:rPr>
          <w:color w:val="231F20"/>
          <w:spacing w:val="3"/>
          <w:w w:val="110"/>
          <w:sz w:val="18"/>
        </w:rPr>
        <w:t>(NEPM) </w:t>
      </w:r>
      <w:r>
        <w:rPr>
          <w:color w:val="231F20"/>
          <w:w w:val="110"/>
          <w:sz w:val="18"/>
        </w:rPr>
        <w:t>for ozone levels, </w:t>
      </w:r>
      <w:r>
        <w:rPr>
          <w:color w:val="231F20"/>
          <w:spacing w:val="-5"/>
          <w:w w:val="110"/>
          <w:sz w:val="18"/>
        </w:rPr>
        <w:t>13 </w:t>
      </w:r>
      <w:r>
        <w:rPr>
          <w:color w:val="231F20"/>
          <w:w w:val="110"/>
          <w:sz w:val="18"/>
        </w:rPr>
        <w:t>times. Each of these times occurred during the months of January and February.</w:t>
      </w:r>
      <w:r>
        <w:rPr>
          <w:color w:val="231F20"/>
          <w:spacing w:val="-33"/>
          <w:w w:val="110"/>
          <w:sz w:val="18"/>
        </w:rPr>
        <w:t> </w:t>
      </w:r>
      <w:r>
        <w:rPr>
          <w:color w:val="231F20"/>
          <w:w w:val="110"/>
          <w:sz w:val="18"/>
        </w:rPr>
        <w:t>The</w:t>
      </w:r>
      <w:r>
        <w:rPr>
          <w:color w:val="231F20"/>
          <w:spacing w:val="-32"/>
          <w:w w:val="110"/>
          <w:sz w:val="18"/>
        </w:rPr>
        <w:t> </w:t>
      </w:r>
      <w:r>
        <w:rPr>
          <w:color w:val="231F20"/>
          <w:w w:val="110"/>
          <w:sz w:val="18"/>
        </w:rPr>
        <w:t>number</w:t>
      </w:r>
      <w:r>
        <w:rPr>
          <w:color w:val="231F20"/>
          <w:spacing w:val="-33"/>
          <w:w w:val="110"/>
          <w:sz w:val="18"/>
        </w:rPr>
        <w:t> </w:t>
      </w:r>
      <w:r>
        <w:rPr>
          <w:color w:val="231F20"/>
          <w:w w:val="110"/>
          <w:sz w:val="18"/>
        </w:rPr>
        <w:t>of</w:t>
      </w:r>
      <w:r>
        <w:rPr>
          <w:color w:val="231F20"/>
          <w:spacing w:val="-32"/>
          <w:w w:val="110"/>
          <w:sz w:val="18"/>
        </w:rPr>
        <w:t> </w:t>
      </w:r>
      <w:r>
        <w:rPr>
          <w:color w:val="231F20"/>
          <w:w w:val="110"/>
          <w:sz w:val="18"/>
        </w:rPr>
        <w:t>times</w:t>
      </w:r>
      <w:r>
        <w:rPr>
          <w:color w:val="231F20"/>
          <w:spacing w:val="-32"/>
          <w:w w:val="110"/>
          <w:sz w:val="18"/>
        </w:rPr>
        <w:t> </w:t>
      </w:r>
      <w:r>
        <w:rPr>
          <w:color w:val="231F20"/>
          <w:w w:val="110"/>
          <w:sz w:val="18"/>
        </w:rPr>
        <w:t>ozone</w:t>
      </w:r>
      <w:r>
        <w:rPr>
          <w:color w:val="231F20"/>
          <w:spacing w:val="-33"/>
          <w:w w:val="110"/>
          <w:sz w:val="18"/>
        </w:rPr>
        <w:t> </w:t>
      </w:r>
      <w:r>
        <w:rPr>
          <w:color w:val="231F20"/>
          <w:w w:val="110"/>
          <w:sz w:val="18"/>
        </w:rPr>
        <w:t>has</w:t>
      </w:r>
      <w:r>
        <w:rPr>
          <w:color w:val="231F20"/>
          <w:spacing w:val="-32"/>
          <w:w w:val="110"/>
          <w:sz w:val="18"/>
        </w:rPr>
        <w:t> </w:t>
      </w:r>
      <w:r>
        <w:rPr>
          <w:color w:val="231F20"/>
          <w:w w:val="110"/>
          <w:sz w:val="18"/>
        </w:rPr>
        <w:t>exceeded NEPM</w:t>
      </w:r>
      <w:r>
        <w:rPr>
          <w:color w:val="231F20"/>
          <w:spacing w:val="-29"/>
          <w:w w:val="110"/>
          <w:sz w:val="18"/>
        </w:rPr>
        <w:t> </w:t>
      </w:r>
      <w:r>
        <w:rPr>
          <w:color w:val="231F20"/>
          <w:w w:val="110"/>
          <w:sz w:val="18"/>
        </w:rPr>
        <w:t>levels</w:t>
      </w:r>
      <w:r>
        <w:rPr>
          <w:color w:val="231F20"/>
          <w:spacing w:val="-28"/>
          <w:w w:val="110"/>
          <w:sz w:val="18"/>
        </w:rPr>
        <w:t> </w:t>
      </w:r>
      <w:r>
        <w:rPr>
          <w:color w:val="231F20"/>
          <w:w w:val="110"/>
          <w:sz w:val="18"/>
        </w:rPr>
        <w:t>is</w:t>
      </w:r>
      <w:r>
        <w:rPr>
          <w:color w:val="231F20"/>
          <w:spacing w:val="-28"/>
          <w:w w:val="110"/>
          <w:sz w:val="18"/>
        </w:rPr>
        <w:t> </w:t>
      </w:r>
      <w:r>
        <w:rPr>
          <w:color w:val="231F20"/>
          <w:w w:val="110"/>
          <w:sz w:val="18"/>
        </w:rPr>
        <w:t>low,</w:t>
      </w:r>
      <w:r>
        <w:rPr>
          <w:color w:val="231F20"/>
          <w:spacing w:val="-28"/>
          <w:w w:val="110"/>
          <w:sz w:val="18"/>
        </w:rPr>
        <w:t> </w:t>
      </w:r>
      <w:r>
        <w:rPr>
          <w:color w:val="231F20"/>
          <w:w w:val="110"/>
          <w:sz w:val="18"/>
        </w:rPr>
        <w:t>however</w:t>
      </w:r>
      <w:r>
        <w:rPr>
          <w:color w:val="231F20"/>
          <w:spacing w:val="-28"/>
          <w:w w:val="110"/>
          <w:sz w:val="18"/>
        </w:rPr>
        <w:t> </w:t>
      </w:r>
      <w:r>
        <w:rPr>
          <w:color w:val="231F20"/>
          <w:w w:val="110"/>
          <w:sz w:val="18"/>
        </w:rPr>
        <w:t>the</w:t>
      </w:r>
      <w:r>
        <w:rPr>
          <w:color w:val="231F20"/>
          <w:spacing w:val="-28"/>
          <w:w w:val="110"/>
          <w:sz w:val="18"/>
        </w:rPr>
        <w:t> </w:t>
      </w:r>
      <w:r>
        <w:rPr>
          <w:color w:val="231F20"/>
          <w:w w:val="110"/>
          <w:sz w:val="18"/>
        </w:rPr>
        <w:t>background</w:t>
      </w:r>
      <w:r>
        <w:rPr>
          <w:color w:val="231F20"/>
          <w:spacing w:val="-29"/>
          <w:w w:val="110"/>
          <w:sz w:val="18"/>
        </w:rPr>
        <w:t> </w:t>
      </w:r>
      <w:r>
        <w:rPr>
          <w:color w:val="231F20"/>
          <w:w w:val="110"/>
          <w:sz w:val="18"/>
        </w:rPr>
        <w:t>ozone level</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Perth</w:t>
      </w:r>
      <w:r>
        <w:rPr>
          <w:color w:val="231F20"/>
          <w:spacing w:val="-18"/>
          <w:w w:val="110"/>
          <w:sz w:val="18"/>
        </w:rPr>
        <w:t> </w:t>
      </w:r>
      <w:r>
        <w:rPr>
          <w:color w:val="231F20"/>
          <w:w w:val="110"/>
          <w:sz w:val="18"/>
        </w:rPr>
        <w:t>has</w:t>
      </w:r>
      <w:r>
        <w:rPr>
          <w:color w:val="231F20"/>
          <w:spacing w:val="-18"/>
          <w:w w:val="110"/>
          <w:sz w:val="18"/>
        </w:rPr>
        <w:t> </w:t>
      </w:r>
      <w:r>
        <w:rPr>
          <w:color w:val="231F20"/>
          <w:w w:val="110"/>
          <w:sz w:val="18"/>
        </w:rPr>
        <w:t>risen</w:t>
      </w:r>
      <w:r>
        <w:rPr>
          <w:color w:val="231F20"/>
          <w:spacing w:val="-18"/>
          <w:w w:val="110"/>
          <w:sz w:val="18"/>
        </w:rPr>
        <w:t> </w:t>
      </w:r>
      <w:r>
        <w:rPr>
          <w:color w:val="231F20"/>
          <w:w w:val="110"/>
          <w:sz w:val="18"/>
        </w:rPr>
        <w:t>steadily</w:t>
      </w:r>
      <w:r>
        <w:rPr>
          <w:color w:val="231F20"/>
          <w:spacing w:val="-19"/>
          <w:w w:val="110"/>
          <w:sz w:val="18"/>
        </w:rPr>
        <w:t> </w:t>
      </w:r>
      <w:r>
        <w:rPr>
          <w:color w:val="231F20"/>
          <w:w w:val="110"/>
          <w:sz w:val="18"/>
        </w:rPr>
        <w:t>over</w:t>
      </w:r>
      <w:r>
        <w:rPr>
          <w:color w:val="231F20"/>
          <w:spacing w:val="-18"/>
          <w:w w:val="110"/>
          <w:sz w:val="18"/>
        </w:rPr>
        <w:t> </w:t>
      </w:r>
      <w:r>
        <w:rPr>
          <w:color w:val="231F20"/>
          <w:w w:val="110"/>
          <w:sz w:val="18"/>
        </w:rPr>
        <w:t>this</w:t>
      </w:r>
      <w:r>
        <w:rPr>
          <w:color w:val="231F20"/>
          <w:spacing w:val="-18"/>
          <w:w w:val="110"/>
          <w:sz w:val="18"/>
        </w:rPr>
        <w:t> </w:t>
      </w:r>
      <w:r>
        <w:rPr>
          <w:color w:val="231F20"/>
          <w:w w:val="110"/>
          <w:sz w:val="18"/>
        </w:rPr>
        <w:t>time.</w:t>
      </w:r>
      <w:r>
        <w:rPr>
          <w:color w:val="231F20"/>
          <w:spacing w:val="-18"/>
          <w:w w:val="110"/>
          <w:sz w:val="18"/>
        </w:rPr>
        <w:t> </w:t>
      </w:r>
      <w:r>
        <w:rPr>
          <w:color w:val="231F20"/>
          <w:w w:val="110"/>
          <w:sz w:val="18"/>
        </w:rPr>
        <w:t>Only</w:t>
      </w:r>
    </w:p>
    <w:p>
      <w:pPr>
        <w:pStyle w:val="BodyText"/>
        <w:spacing w:line="249" w:lineRule="auto" w:before="5"/>
        <w:ind w:left="283" w:right="10"/>
      </w:pPr>
      <w:r>
        <w:rPr>
          <w:color w:val="231F20"/>
          <w:w w:val="105"/>
        </w:rPr>
        <w:t>a small rise of ozone is now needed to exceed NEPM levels.</w:t>
      </w:r>
    </w:p>
    <w:p>
      <w:pPr>
        <w:pStyle w:val="ListParagraph"/>
        <w:numPr>
          <w:ilvl w:val="0"/>
          <w:numId w:val="1"/>
        </w:numPr>
        <w:tabs>
          <w:tab w:pos="284" w:val="left" w:leader="none"/>
        </w:tabs>
        <w:spacing w:line="249" w:lineRule="auto" w:before="58" w:after="0"/>
        <w:ind w:left="283" w:right="270" w:hanging="170"/>
        <w:jc w:val="left"/>
        <w:rPr>
          <w:color w:val="231F20"/>
          <w:sz w:val="18"/>
        </w:rPr>
      </w:pPr>
      <w:r>
        <w:rPr>
          <w:color w:val="231F20"/>
          <w:w w:val="105"/>
          <w:sz w:val="18"/>
        </w:rPr>
        <w:t>Photochemical smog causes a visible </w:t>
      </w:r>
      <w:r>
        <w:rPr>
          <w:color w:val="231F20"/>
          <w:spacing w:val="2"/>
          <w:w w:val="105"/>
          <w:sz w:val="18"/>
        </w:rPr>
        <w:t>brown/white </w:t>
      </w:r>
      <w:r>
        <w:rPr>
          <w:color w:val="231F20"/>
          <w:w w:val="105"/>
          <w:sz w:val="18"/>
        </w:rPr>
        <w:t>haze over Perth during summer</w:t>
      </w:r>
      <w:r>
        <w:rPr>
          <w:color w:val="231F20"/>
          <w:spacing w:val="-2"/>
          <w:w w:val="105"/>
          <w:sz w:val="18"/>
        </w:rPr>
        <w:t> </w:t>
      </w:r>
      <w:r>
        <w:rPr>
          <w:color w:val="231F20"/>
          <w:w w:val="105"/>
          <w:sz w:val="18"/>
        </w:rPr>
        <w:t>months.</w:t>
      </w:r>
    </w:p>
    <w:p>
      <w:pPr>
        <w:pStyle w:val="BodyText"/>
        <w:spacing w:before="7"/>
        <w:rPr>
          <w:sz w:val="26"/>
        </w:rPr>
      </w:pPr>
    </w:p>
    <w:p>
      <w:pPr>
        <w:pStyle w:val="Heading1"/>
        <w:spacing w:before="0"/>
      </w:pPr>
      <w:r>
        <w:rPr>
          <w:color w:val="231F20"/>
          <w:w w:val="105"/>
        </w:rPr>
        <w:t>Technical requirements</w:t>
      </w:r>
    </w:p>
    <w:p>
      <w:pPr>
        <w:pStyle w:val="BodyText"/>
        <w:spacing w:line="249" w:lineRule="auto" w:before="106"/>
        <w:ind w:left="113" w:right="38"/>
      </w:pPr>
      <w:r>
        <w:rPr>
          <w:color w:val="231F20"/>
          <w:w w:val="105"/>
        </w:rPr>
        <w:t>A modern browser (eg Internet Explorer 9 or later, Google Chrome, Safari 5.0+, Opera or Firefox) is required to view the video. A high quality MP4 version of the video is available by download from the SPICE website.</w:t>
      </w:r>
    </w:p>
    <w:p>
      <w:pPr>
        <w:pStyle w:val="BodyText"/>
        <w:spacing w:line="249" w:lineRule="auto" w:before="117"/>
        <w:ind w:left="113" w:right="187"/>
      </w:pPr>
      <w:r>
        <w:rPr>
          <w:color w:val="231F20"/>
          <w:w w:val="105"/>
        </w:rPr>
        <w:t>The guide and background sheet require Adobe Reader (version 5 or later), which is a free download from adobe.com.</w:t>
      </w:r>
    </w:p>
    <w:p>
      <w:pPr>
        <w:pStyle w:val="BodyText"/>
        <w:spacing w:before="8"/>
        <w:rPr>
          <w:sz w:val="21"/>
        </w:rPr>
      </w:pPr>
    </w:p>
    <w:p>
      <w:pPr>
        <w:pStyle w:val="Heading1"/>
        <w:spacing w:before="0"/>
      </w:pPr>
      <w:r>
        <w:rPr>
          <w:color w:val="231F20"/>
          <w:w w:val="105"/>
        </w:rPr>
        <w:t>Image credits</w:t>
      </w:r>
    </w:p>
    <w:p>
      <w:pPr>
        <w:spacing w:before="106"/>
        <w:ind w:left="113" w:right="0" w:firstLine="0"/>
        <w:jc w:val="left"/>
        <w:rPr>
          <w:sz w:val="18"/>
        </w:rPr>
      </w:pPr>
      <w:r>
        <w:rPr>
          <w:i/>
          <w:color w:val="231F20"/>
          <w:w w:val="105"/>
          <w:sz w:val="18"/>
        </w:rPr>
        <w:t>Photochemical smog </w:t>
      </w:r>
      <w:r>
        <w:rPr>
          <w:color w:val="231F20"/>
          <w:w w:val="105"/>
          <w:sz w:val="18"/>
        </w:rPr>
        <w:t>(teacher guide)</w:t>
      </w:r>
    </w:p>
    <w:p>
      <w:pPr>
        <w:pStyle w:val="ListParagraph"/>
        <w:numPr>
          <w:ilvl w:val="0"/>
          <w:numId w:val="1"/>
        </w:numPr>
        <w:tabs>
          <w:tab w:pos="284" w:val="left" w:leader="none"/>
        </w:tabs>
        <w:spacing w:line="280" w:lineRule="auto" w:before="117" w:after="0"/>
        <w:ind w:left="283" w:right="85" w:hanging="170"/>
        <w:jc w:val="left"/>
        <w:rPr>
          <w:color w:val="231F20"/>
          <w:sz w:val="16"/>
        </w:rPr>
      </w:pPr>
      <w:r>
        <w:rPr>
          <w:color w:val="231F20"/>
          <w:w w:val="105"/>
          <w:sz w:val="16"/>
        </w:rPr>
        <w:t>‘Los</w:t>
      </w:r>
      <w:r>
        <w:rPr>
          <w:color w:val="231F20"/>
          <w:spacing w:val="-16"/>
          <w:w w:val="105"/>
          <w:sz w:val="16"/>
        </w:rPr>
        <w:t> </w:t>
      </w:r>
      <w:r>
        <w:rPr>
          <w:color w:val="231F20"/>
          <w:w w:val="105"/>
          <w:sz w:val="16"/>
        </w:rPr>
        <w:t>Angeles</w:t>
      </w:r>
      <w:r>
        <w:rPr>
          <w:color w:val="231F20"/>
          <w:spacing w:val="-15"/>
          <w:w w:val="105"/>
          <w:sz w:val="16"/>
        </w:rPr>
        <w:t> </w:t>
      </w:r>
      <w:r>
        <w:rPr>
          <w:color w:val="231F20"/>
          <w:w w:val="105"/>
          <w:sz w:val="16"/>
        </w:rPr>
        <w:t>traffic’</w:t>
      </w:r>
      <w:r>
        <w:rPr>
          <w:color w:val="231F20"/>
          <w:spacing w:val="-15"/>
          <w:w w:val="105"/>
          <w:sz w:val="16"/>
        </w:rPr>
        <w:t> </w:t>
      </w:r>
      <w:r>
        <w:rPr>
          <w:color w:val="231F20"/>
          <w:w w:val="105"/>
          <w:sz w:val="16"/>
        </w:rPr>
        <w:t>by</w:t>
      </w:r>
      <w:r>
        <w:rPr>
          <w:color w:val="231F20"/>
          <w:spacing w:val="-15"/>
          <w:w w:val="105"/>
          <w:sz w:val="16"/>
        </w:rPr>
        <w:t> </w:t>
      </w:r>
      <w:r>
        <w:rPr>
          <w:color w:val="231F20"/>
          <w:w w:val="105"/>
          <w:sz w:val="16"/>
        </w:rPr>
        <w:t>Christa</w:t>
      </w:r>
      <w:r>
        <w:rPr>
          <w:color w:val="231F20"/>
          <w:spacing w:val="-15"/>
          <w:w w:val="105"/>
          <w:sz w:val="16"/>
        </w:rPr>
        <w:t> </w:t>
      </w:r>
      <w:r>
        <w:rPr>
          <w:color w:val="231F20"/>
          <w:w w:val="105"/>
          <w:sz w:val="16"/>
        </w:rPr>
        <w:t>Connolly.</w:t>
      </w:r>
      <w:r>
        <w:rPr>
          <w:color w:val="231F20"/>
          <w:spacing w:val="-15"/>
          <w:w w:val="105"/>
          <w:sz w:val="16"/>
        </w:rPr>
        <w:t> </w:t>
      </w:r>
      <w:r>
        <w:rPr>
          <w:color w:val="231F20"/>
          <w:w w:val="105"/>
          <w:sz w:val="16"/>
        </w:rPr>
        <w:t>CC-BY-NC-SA-2.0, </w:t>
      </w:r>
      <w:r>
        <w:rPr>
          <w:color w:val="231F20"/>
          <w:spacing w:val="2"/>
          <w:w w:val="105"/>
          <w:sz w:val="16"/>
        </w:rPr>
        <w:t>www.flickr.com/photos/60991646@N00/481024881/</w:t>
      </w:r>
    </w:p>
    <w:p>
      <w:pPr>
        <w:pStyle w:val="BodyText"/>
        <w:spacing w:before="1"/>
        <w:rPr>
          <w:sz w:val="23"/>
        </w:rPr>
      </w:pPr>
    </w:p>
    <w:p>
      <w:pPr>
        <w:spacing w:before="1"/>
        <w:ind w:left="113" w:right="0" w:firstLine="0"/>
        <w:jc w:val="left"/>
        <w:rPr>
          <w:sz w:val="18"/>
        </w:rPr>
      </w:pPr>
      <w:r>
        <w:rPr>
          <w:i/>
          <w:color w:val="231F20"/>
          <w:w w:val="105"/>
          <w:sz w:val="18"/>
        </w:rPr>
        <w:t>Photochemical smog </w:t>
      </w:r>
      <w:r>
        <w:rPr>
          <w:color w:val="231F20"/>
          <w:w w:val="105"/>
          <w:sz w:val="18"/>
        </w:rPr>
        <w:t>(video)</w:t>
      </w:r>
    </w:p>
    <w:p>
      <w:pPr>
        <w:pStyle w:val="ListParagraph"/>
        <w:numPr>
          <w:ilvl w:val="0"/>
          <w:numId w:val="1"/>
        </w:numPr>
        <w:tabs>
          <w:tab w:pos="284" w:val="left" w:leader="none"/>
        </w:tabs>
        <w:spacing w:line="249" w:lineRule="auto" w:before="117" w:after="0"/>
        <w:ind w:left="283" w:right="1253" w:hanging="170"/>
        <w:jc w:val="left"/>
        <w:rPr>
          <w:color w:val="231F20"/>
          <w:sz w:val="16"/>
        </w:rPr>
      </w:pPr>
      <w:r>
        <w:rPr>
          <w:color w:val="231F20"/>
          <w:spacing w:val="2"/>
          <w:w w:val="105"/>
          <w:sz w:val="16"/>
        </w:rPr>
        <w:t>‘Smog</w:t>
      </w:r>
      <w:r>
        <w:rPr>
          <w:color w:val="231F20"/>
          <w:spacing w:val="-13"/>
          <w:w w:val="105"/>
          <w:sz w:val="16"/>
        </w:rPr>
        <w:t> </w:t>
      </w:r>
      <w:r>
        <w:rPr>
          <w:color w:val="231F20"/>
          <w:spacing w:val="2"/>
          <w:w w:val="105"/>
          <w:sz w:val="16"/>
        </w:rPr>
        <w:t>(Mexico</w:t>
      </w:r>
      <w:r>
        <w:rPr>
          <w:color w:val="231F20"/>
          <w:spacing w:val="-13"/>
          <w:w w:val="105"/>
          <w:sz w:val="16"/>
        </w:rPr>
        <w:t> </w:t>
      </w:r>
      <w:r>
        <w:rPr>
          <w:color w:val="231F20"/>
          <w:spacing w:val="3"/>
          <w:w w:val="105"/>
          <w:sz w:val="16"/>
        </w:rPr>
        <w:t>City)’</w:t>
      </w:r>
      <w:r>
        <w:rPr>
          <w:color w:val="231F20"/>
          <w:spacing w:val="-13"/>
          <w:w w:val="105"/>
          <w:sz w:val="16"/>
        </w:rPr>
        <w:t> </w:t>
      </w:r>
      <w:r>
        <w:rPr>
          <w:color w:val="231F20"/>
          <w:w w:val="105"/>
          <w:sz w:val="16"/>
        </w:rPr>
        <w:t>by</w:t>
      </w:r>
      <w:r>
        <w:rPr>
          <w:color w:val="231F20"/>
          <w:spacing w:val="-13"/>
          <w:w w:val="105"/>
          <w:sz w:val="16"/>
        </w:rPr>
        <w:t> </w:t>
      </w:r>
      <w:r>
        <w:rPr>
          <w:color w:val="231F20"/>
          <w:w w:val="105"/>
          <w:sz w:val="16"/>
        </w:rPr>
        <w:t>Arndw.</w:t>
      </w:r>
      <w:r>
        <w:rPr>
          <w:color w:val="231F20"/>
          <w:spacing w:val="-12"/>
          <w:w w:val="105"/>
          <w:sz w:val="16"/>
        </w:rPr>
        <w:t> </w:t>
      </w:r>
      <w:r>
        <w:rPr>
          <w:color w:val="231F20"/>
          <w:w w:val="105"/>
          <w:sz w:val="16"/>
        </w:rPr>
        <w:t>CC-BY-2.0,</w:t>
      </w:r>
      <w:hyperlink r:id="rId11">
        <w:r>
          <w:rPr>
            <w:color w:val="231F20"/>
            <w:w w:val="105"/>
            <w:sz w:val="16"/>
          </w:rPr>
          <w:t> </w:t>
        </w:r>
        <w:r>
          <w:rPr>
            <w:color w:val="231F20"/>
            <w:spacing w:val="2"/>
            <w:w w:val="105"/>
            <w:sz w:val="16"/>
          </w:rPr>
          <w:t>www.flickr.com/photos/arndw/372777987/</w:t>
        </w:r>
      </w:hyperlink>
    </w:p>
    <w:p>
      <w:pPr>
        <w:pStyle w:val="ListParagraph"/>
        <w:numPr>
          <w:ilvl w:val="0"/>
          <w:numId w:val="1"/>
        </w:numPr>
        <w:tabs>
          <w:tab w:pos="284" w:val="left" w:leader="none"/>
        </w:tabs>
        <w:spacing w:line="249" w:lineRule="auto" w:before="58" w:after="0"/>
        <w:ind w:left="283" w:right="679" w:hanging="170"/>
        <w:jc w:val="left"/>
        <w:rPr>
          <w:color w:val="231F20"/>
          <w:sz w:val="16"/>
        </w:rPr>
      </w:pPr>
      <w:r>
        <w:rPr>
          <w:color w:val="231F20"/>
          <w:w w:val="105"/>
          <w:sz w:val="16"/>
        </w:rPr>
        <w:t>‘Los</w:t>
      </w:r>
      <w:r>
        <w:rPr>
          <w:color w:val="231F20"/>
          <w:spacing w:val="-17"/>
          <w:w w:val="105"/>
          <w:sz w:val="16"/>
        </w:rPr>
        <w:t> </w:t>
      </w:r>
      <w:r>
        <w:rPr>
          <w:color w:val="231F20"/>
          <w:w w:val="105"/>
          <w:sz w:val="16"/>
        </w:rPr>
        <w:t>Angeles</w:t>
      </w:r>
      <w:r>
        <w:rPr>
          <w:color w:val="231F20"/>
          <w:spacing w:val="-17"/>
          <w:w w:val="105"/>
          <w:sz w:val="16"/>
        </w:rPr>
        <w:t> </w:t>
      </w:r>
      <w:r>
        <w:rPr>
          <w:color w:val="231F20"/>
          <w:w w:val="105"/>
          <w:sz w:val="16"/>
        </w:rPr>
        <w:t>skyline’</w:t>
      </w:r>
      <w:r>
        <w:rPr>
          <w:color w:val="231F20"/>
          <w:spacing w:val="-17"/>
          <w:w w:val="105"/>
          <w:sz w:val="16"/>
        </w:rPr>
        <w:t> </w:t>
      </w:r>
      <w:r>
        <w:rPr>
          <w:color w:val="231F20"/>
          <w:w w:val="105"/>
          <w:sz w:val="16"/>
        </w:rPr>
        <w:t>by</w:t>
      </w:r>
      <w:r>
        <w:rPr>
          <w:color w:val="231F20"/>
          <w:spacing w:val="-17"/>
          <w:w w:val="105"/>
          <w:sz w:val="16"/>
        </w:rPr>
        <w:t> </w:t>
      </w:r>
      <w:r>
        <w:rPr>
          <w:color w:val="231F20"/>
          <w:w w:val="105"/>
          <w:sz w:val="16"/>
        </w:rPr>
        <w:t>Al</w:t>
      </w:r>
      <w:r>
        <w:rPr>
          <w:color w:val="231F20"/>
          <w:spacing w:val="-17"/>
          <w:w w:val="105"/>
          <w:sz w:val="16"/>
        </w:rPr>
        <w:t> </w:t>
      </w:r>
      <w:r>
        <w:rPr>
          <w:color w:val="231F20"/>
          <w:w w:val="105"/>
          <w:sz w:val="16"/>
        </w:rPr>
        <w:t>Pavagkanan.</w:t>
      </w:r>
      <w:r>
        <w:rPr>
          <w:color w:val="231F20"/>
          <w:spacing w:val="-17"/>
          <w:w w:val="105"/>
          <w:sz w:val="16"/>
        </w:rPr>
        <w:t> </w:t>
      </w:r>
      <w:r>
        <w:rPr>
          <w:color w:val="231F20"/>
          <w:w w:val="105"/>
          <w:sz w:val="16"/>
        </w:rPr>
        <w:t>CC-BY-2.0,</w:t>
      </w:r>
      <w:hyperlink r:id="rId12">
        <w:r>
          <w:rPr>
            <w:color w:val="231F20"/>
            <w:w w:val="105"/>
            <w:sz w:val="16"/>
          </w:rPr>
          <w:t> www.flickr.com/photos/drtran/2186120627/</w:t>
        </w:r>
      </w:hyperlink>
    </w:p>
    <w:p>
      <w:pPr>
        <w:pStyle w:val="ListParagraph"/>
        <w:numPr>
          <w:ilvl w:val="0"/>
          <w:numId w:val="1"/>
        </w:numPr>
        <w:tabs>
          <w:tab w:pos="284" w:val="left" w:leader="none"/>
        </w:tabs>
        <w:spacing w:line="249" w:lineRule="auto" w:before="58" w:after="0"/>
        <w:ind w:left="283" w:right="142" w:hanging="170"/>
        <w:jc w:val="left"/>
        <w:rPr>
          <w:color w:val="231F20"/>
          <w:sz w:val="16"/>
        </w:rPr>
      </w:pPr>
      <w:r>
        <w:rPr>
          <w:color w:val="231F20"/>
          <w:spacing w:val="2"/>
          <w:w w:val="105"/>
          <w:sz w:val="16"/>
        </w:rPr>
        <w:t>‘Perth</w:t>
      </w:r>
      <w:r>
        <w:rPr>
          <w:color w:val="231F20"/>
          <w:spacing w:val="-8"/>
          <w:w w:val="105"/>
          <w:sz w:val="16"/>
        </w:rPr>
        <w:t> </w:t>
      </w:r>
      <w:r>
        <w:rPr>
          <w:color w:val="231F20"/>
          <w:spacing w:val="2"/>
          <w:w w:val="105"/>
          <w:sz w:val="16"/>
        </w:rPr>
        <w:t>cityscape’</w:t>
      </w:r>
      <w:r>
        <w:rPr>
          <w:color w:val="231F20"/>
          <w:spacing w:val="-8"/>
          <w:w w:val="105"/>
          <w:sz w:val="16"/>
        </w:rPr>
        <w:t> </w:t>
      </w:r>
      <w:r>
        <w:rPr>
          <w:color w:val="231F20"/>
          <w:w w:val="105"/>
          <w:sz w:val="16"/>
        </w:rPr>
        <w:t>by</w:t>
      </w:r>
      <w:r>
        <w:rPr>
          <w:color w:val="231F20"/>
          <w:spacing w:val="-8"/>
          <w:w w:val="105"/>
          <w:sz w:val="16"/>
        </w:rPr>
        <w:t> </w:t>
      </w:r>
      <w:r>
        <w:rPr>
          <w:color w:val="231F20"/>
          <w:spacing w:val="2"/>
          <w:w w:val="105"/>
          <w:sz w:val="16"/>
        </w:rPr>
        <w:t>Gary</w:t>
      </w:r>
      <w:r>
        <w:rPr>
          <w:color w:val="231F20"/>
          <w:spacing w:val="-8"/>
          <w:w w:val="105"/>
          <w:sz w:val="16"/>
        </w:rPr>
        <w:t> </w:t>
      </w:r>
      <w:r>
        <w:rPr>
          <w:color w:val="231F20"/>
          <w:w w:val="105"/>
          <w:sz w:val="16"/>
        </w:rPr>
        <w:t>Tamin.</w:t>
      </w:r>
      <w:r>
        <w:rPr>
          <w:color w:val="231F20"/>
          <w:spacing w:val="-8"/>
          <w:w w:val="105"/>
          <w:sz w:val="16"/>
        </w:rPr>
        <w:t> </w:t>
      </w:r>
      <w:r>
        <w:rPr>
          <w:color w:val="231F20"/>
          <w:w w:val="105"/>
          <w:sz w:val="16"/>
        </w:rPr>
        <w:t>PD,</w:t>
      </w:r>
      <w:r>
        <w:rPr>
          <w:color w:val="231F20"/>
          <w:spacing w:val="-8"/>
          <w:w w:val="105"/>
          <w:sz w:val="16"/>
        </w:rPr>
        <w:t> </w:t>
      </w:r>
      <w:r>
        <w:rPr>
          <w:color w:val="231F20"/>
          <w:w w:val="105"/>
          <w:sz w:val="16"/>
        </w:rPr>
        <w:t>commons.wikimedia. </w:t>
      </w:r>
      <w:r>
        <w:rPr>
          <w:color w:val="231F20"/>
          <w:spacing w:val="3"/>
          <w:w w:val="105"/>
          <w:sz w:val="16"/>
        </w:rPr>
        <w:t>org/wiki/File:Perth_cityscape_daytime.jpg</w:t>
      </w:r>
    </w:p>
    <w:p>
      <w:pPr>
        <w:pStyle w:val="ListParagraph"/>
        <w:numPr>
          <w:ilvl w:val="0"/>
          <w:numId w:val="1"/>
        </w:numPr>
        <w:tabs>
          <w:tab w:pos="284" w:val="left" w:leader="none"/>
        </w:tabs>
        <w:spacing w:line="249" w:lineRule="auto" w:before="58" w:after="0"/>
        <w:ind w:left="283" w:right="305" w:hanging="170"/>
        <w:jc w:val="both"/>
        <w:rPr>
          <w:color w:val="231F20"/>
          <w:sz w:val="16"/>
        </w:rPr>
      </w:pPr>
      <w:r>
        <w:rPr>
          <w:color w:val="231F20"/>
          <w:spacing w:val="2"/>
          <w:w w:val="105"/>
          <w:sz w:val="16"/>
        </w:rPr>
        <w:t>‘Smog</w:t>
      </w:r>
      <w:r>
        <w:rPr>
          <w:color w:val="231F20"/>
          <w:spacing w:val="-27"/>
          <w:w w:val="105"/>
          <w:sz w:val="16"/>
        </w:rPr>
        <w:t> </w:t>
      </w:r>
      <w:r>
        <w:rPr>
          <w:color w:val="231F20"/>
          <w:w w:val="105"/>
          <w:sz w:val="16"/>
        </w:rPr>
        <w:t>over</w:t>
      </w:r>
      <w:r>
        <w:rPr>
          <w:color w:val="231F20"/>
          <w:spacing w:val="-26"/>
          <w:w w:val="105"/>
          <w:sz w:val="16"/>
        </w:rPr>
        <w:t> </w:t>
      </w:r>
      <w:r>
        <w:rPr>
          <w:color w:val="231F20"/>
          <w:w w:val="105"/>
          <w:sz w:val="16"/>
        </w:rPr>
        <w:t>São</w:t>
      </w:r>
      <w:r>
        <w:rPr>
          <w:color w:val="231F20"/>
          <w:spacing w:val="-26"/>
          <w:w w:val="105"/>
          <w:sz w:val="16"/>
        </w:rPr>
        <w:t> </w:t>
      </w:r>
      <w:r>
        <w:rPr>
          <w:color w:val="231F20"/>
          <w:w w:val="105"/>
          <w:sz w:val="16"/>
        </w:rPr>
        <w:t>Paulo’</w:t>
      </w:r>
      <w:r>
        <w:rPr>
          <w:color w:val="231F20"/>
          <w:spacing w:val="-26"/>
          <w:w w:val="105"/>
          <w:sz w:val="16"/>
        </w:rPr>
        <w:t> </w:t>
      </w:r>
      <w:r>
        <w:rPr>
          <w:color w:val="231F20"/>
          <w:w w:val="105"/>
          <w:sz w:val="16"/>
        </w:rPr>
        <w:t>by</w:t>
      </w:r>
      <w:r>
        <w:rPr>
          <w:color w:val="231F20"/>
          <w:spacing w:val="-26"/>
          <w:w w:val="105"/>
          <w:sz w:val="16"/>
        </w:rPr>
        <w:t> </w:t>
      </w:r>
      <w:r>
        <w:rPr>
          <w:color w:val="231F20"/>
          <w:w w:val="105"/>
          <w:sz w:val="16"/>
        </w:rPr>
        <w:t>Thomas</w:t>
      </w:r>
      <w:r>
        <w:rPr>
          <w:color w:val="231F20"/>
          <w:spacing w:val="-27"/>
          <w:w w:val="105"/>
          <w:sz w:val="16"/>
        </w:rPr>
        <w:t> </w:t>
      </w:r>
      <w:r>
        <w:rPr>
          <w:color w:val="231F20"/>
          <w:spacing w:val="2"/>
          <w:w w:val="105"/>
          <w:sz w:val="16"/>
        </w:rPr>
        <w:t>Hobbs,</w:t>
      </w:r>
      <w:r>
        <w:rPr>
          <w:color w:val="231F20"/>
          <w:spacing w:val="-26"/>
          <w:w w:val="105"/>
          <w:sz w:val="16"/>
        </w:rPr>
        <w:t> </w:t>
      </w:r>
      <w:r>
        <w:rPr>
          <w:color w:val="231F20"/>
          <w:w w:val="105"/>
          <w:sz w:val="16"/>
        </w:rPr>
        <w:t>CC-BY-SA-2.0,</w:t>
      </w:r>
      <w:hyperlink r:id="rId13">
        <w:r>
          <w:rPr>
            <w:color w:val="231F20"/>
            <w:w w:val="105"/>
            <w:sz w:val="16"/>
          </w:rPr>
          <w:t> </w:t>
        </w:r>
        <w:r>
          <w:rPr>
            <w:color w:val="231F20"/>
            <w:spacing w:val="2"/>
            <w:w w:val="105"/>
            <w:sz w:val="16"/>
          </w:rPr>
          <w:t>www.flickr.com/photos/thomashobbs/96375769/in/set-</w:t>
        </w:r>
      </w:hyperlink>
      <w:r>
        <w:rPr>
          <w:color w:val="231F20"/>
          <w:spacing w:val="2"/>
          <w:w w:val="105"/>
          <w:sz w:val="16"/>
        </w:rPr>
        <w:t> </w:t>
      </w:r>
      <w:r>
        <w:rPr>
          <w:color w:val="231F20"/>
          <w:w w:val="105"/>
          <w:sz w:val="16"/>
        </w:rPr>
        <w:t>72057594062653512/</w:t>
      </w:r>
    </w:p>
    <w:p>
      <w:pPr>
        <w:pStyle w:val="ListParagraph"/>
        <w:numPr>
          <w:ilvl w:val="0"/>
          <w:numId w:val="1"/>
        </w:numPr>
        <w:tabs>
          <w:tab w:pos="284" w:val="left" w:leader="none"/>
        </w:tabs>
        <w:spacing w:line="249" w:lineRule="auto" w:before="59" w:after="0"/>
        <w:ind w:left="283" w:right="429" w:hanging="170"/>
        <w:jc w:val="left"/>
        <w:rPr>
          <w:color w:val="231F20"/>
          <w:sz w:val="16"/>
        </w:rPr>
      </w:pPr>
      <w:r>
        <w:rPr>
          <w:color w:val="231F20"/>
          <w:w w:val="105"/>
          <w:sz w:val="16"/>
        </w:rPr>
        <w:t>‘ozone layer’ by </w:t>
      </w:r>
      <w:r>
        <w:rPr>
          <w:color w:val="231F20"/>
          <w:spacing w:val="3"/>
          <w:w w:val="105"/>
          <w:sz w:val="16"/>
        </w:rPr>
        <w:t>NASA, </w:t>
      </w:r>
      <w:r>
        <w:rPr>
          <w:color w:val="231F20"/>
          <w:spacing w:val="2"/>
          <w:w w:val="105"/>
          <w:sz w:val="16"/>
        </w:rPr>
        <w:t>commons.wikimedia.org/wiki/ File:Antarcitc_ozone_layer_2006_09_24.jpg</w:t>
      </w:r>
    </w:p>
    <w:p>
      <w:pPr>
        <w:pStyle w:val="ListParagraph"/>
        <w:numPr>
          <w:ilvl w:val="0"/>
          <w:numId w:val="1"/>
        </w:numPr>
        <w:tabs>
          <w:tab w:pos="284" w:val="left" w:leader="none"/>
        </w:tabs>
        <w:spacing w:line="249" w:lineRule="auto" w:before="58" w:after="0"/>
        <w:ind w:left="283" w:right="357" w:hanging="170"/>
        <w:jc w:val="left"/>
        <w:rPr>
          <w:color w:val="231F20"/>
          <w:sz w:val="16"/>
        </w:rPr>
      </w:pPr>
      <w:r>
        <w:rPr>
          <w:color w:val="231F20"/>
          <w:w w:val="105"/>
          <w:sz w:val="16"/>
        </w:rPr>
        <w:t>‘breathing</w:t>
      </w:r>
      <w:r>
        <w:rPr>
          <w:color w:val="231F20"/>
          <w:spacing w:val="-8"/>
          <w:w w:val="105"/>
          <w:sz w:val="16"/>
        </w:rPr>
        <w:t> </w:t>
      </w:r>
      <w:r>
        <w:rPr>
          <w:color w:val="231F20"/>
          <w:w w:val="105"/>
          <w:sz w:val="16"/>
        </w:rPr>
        <w:t>apparatus’</w:t>
      </w:r>
      <w:r>
        <w:rPr>
          <w:color w:val="231F20"/>
          <w:spacing w:val="-8"/>
          <w:w w:val="105"/>
          <w:sz w:val="16"/>
        </w:rPr>
        <w:t> </w:t>
      </w:r>
      <w:r>
        <w:rPr>
          <w:color w:val="231F20"/>
          <w:w w:val="105"/>
          <w:sz w:val="16"/>
        </w:rPr>
        <w:t>by</w:t>
      </w:r>
      <w:r>
        <w:rPr>
          <w:color w:val="231F20"/>
          <w:spacing w:val="-8"/>
          <w:w w:val="105"/>
          <w:sz w:val="16"/>
        </w:rPr>
        <w:t> </w:t>
      </w:r>
      <w:r>
        <w:rPr>
          <w:color w:val="231F20"/>
          <w:w w:val="105"/>
          <w:sz w:val="16"/>
        </w:rPr>
        <w:t>Tim</w:t>
      </w:r>
      <w:r>
        <w:rPr>
          <w:color w:val="231F20"/>
          <w:spacing w:val="-8"/>
          <w:w w:val="105"/>
          <w:sz w:val="16"/>
        </w:rPr>
        <w:t> </w:t>
      </w:r>
      <w:r>
        <w:rPr>
          <w:color w:val="231F20"/>
          <w:w w:val="105"/>
          <w:sz w:val="16"/>
        </w:rPr>
        <w:t>Norris.</w:t>
      </w:r>
      <w:r>
        <w:rPr>
          <w:color w:val="231F20"/>
          <w:spacing w:val="-8"/>
          <w:w w:val="105"/>
          <w:sz w:val="16"/>
        </w:rPr>
        <w:t> </w:t>
      </w:r>
      <w:r>
        <w:rPr>
          <w:color w:val="231F20"/>
          <w:w w:val="105"/>
          <w:sz w:val="16"/>
        </w:rPr>
        <w:t>CC-BY-NC-ND-2.0, </w:t>
      </w:r>
      <w:r>
        <w:rPr>
          <w:color w:val="231F20"/>
          <w:spacing w:val="2"/>
          <w:w w:val="105"/>
          <w:sz w:val="16"/>
        </w:rPr>
        <w:t>used </w:t>
      </w:r>
      <w:r>
        <w:rPr>
          <w:color w:val="231F20"/>
          <w:w w:val="105"/>
          <w:sz w:val="16"/>
        </w:rPr>
        <w:t>by permission, </w:t>
      </w:r>
      <w:hyperlink r:id="rId14">
        <w:r>
          <w:rPr>
            <w:color w:val="231F20"/>
            <w:spacing w:val="2"/>
            <w:w w:val="105"/>
            <w:sz w:val="16"/>
          </w:rPr>
          <w:t>www.flickr.com/photos/tim_</w:t>
        </w:r>
      </w:hyperlink>
      <w:r>
        <w:rPr>
          <w:color w:val="231F20"/>
          <w:spacing w:val="2"/>
          <w:w w:val="105"/>
          <w:sz w:val="16"/>
        </w:rPr>
        <w:t> </w:t>
      </w:r>
      <w:r>
        <w:rPr>
          <w:color w:val="231F20"/>
          <w:w w:val="105"/>
          <w:sz w:val="16"/>
        </w:rPr>
        <w:t>norris/1313717843/in/photostream/</w:t>
      </w:r>
    </w:p>
    <w:p>
      <w:pPr>
        <w:pStyle w:val="ListParagraph"/>
        <w:numPr>
          <w:ilvl w:val="0"/>
          <w:numId w:val="1"/>
        </w:numPr>
        <w:tabs>
          <w:tab w:pos="284" w:val="left" w:leader="none"/>
        </w:tabs>
        <w:spacing w:line="249" w:lineRule="auto" w:before="58" w:after="0"/>
        <w:ind w:left="283" w:right="1207" w:hanging="170"/>
        <w:jc w:val="left"/>
        <w:rPr>
          <w:color w:val="231F20"/>
          <w:sz w:val="16"/>
        </w:rPr>
      </w:pPr>
      <w:r>
        <w:rPr>
          <w:color w:val="231F20"/>
          <w:w w:val="105"/>
          <w:sz w:val="16"/>
        </w:rPr>
        <w:t>‘Beijing scene’ by Shi Zhao. CC-BY-2.0,</w:t>
      </w:r>
      <w:hyperlink r:id="rId15">
        <w:r>
          <w:rPr>
            <w:color w:val="231F20"/>
            <w:w w:val="105"/>
            <w:sz w:val="16"/>
          </w:rPr>
          <w:t> </w:t>
        </w:r>
        <w:r>
          <w:rPr>
            <w:color w:val="231F20"/>
            <w:spacing w:val="1"/>
            <w:w w:val="105"/>
            <w:sz w:val="16"/>
          </w:rPr>
          <w:t>www.flickr.com/photos/shizhao/484557265</w:t>
        </w:r>
      </w:hyperlink>
    </w:p>
    <w:p>
      <w:pPr>
        <w:pStyle w:val="ListParagraph"/>
        <w:numPr>
          <w:ilvl w:val="0"/>
          <w:numId w:val="1"/>
        </w:numPr>
        <w:tabs>
          <w:tab w:pos="284" w:val="left" w:leader="none"/>
        </w:tabs>
        <w:spacing w:line="249" w:lineRule="auto" w:before="58" w:after="0"/>
        <w:ind w:left="283" w:right="862" w:hanging="170"/>
        <w:jc w:val="left"/>
        <w:rPr>
          <w:color w:val="231F20"/>
          <w:sz w:val="16"/>
        </w:rPr>
      </w:pPr>
      <w:r>
        <w:rPr>
          <w:color w:val="231F20"/>
          <w:w w:val="105"/>
          <w:sz w:val="16"/>
        </w:rPr>
        <w:t>‘Beijing</w:t>
      </w:r>
      <w:r>
        <w:rPr>
          <w:color w:val="231F20"/>
          <w:spacing w:val="-17"/>
          <w:w w:val="105"/>
          <w:sz w:val="16"/>
        </w:rPr>
        <w:t> </w:t>
      </w:r>
      <w:r>
        <w:rPr>
          <w:color w:val="231F20"/>
          <w:w w:val="105"/>
          <w:sz w:val="16"/>
        </w:rPr>
        <w:t>street</w:t>
      </w:r>
      <w:r>
        <w:rPr>
          <w:color w:val="231F20"/>
          <w:spacing w:val="-16"/>
          <w:w w:val="105"/>
          <w:sz w:val="16"/>
        </w:rPr>
        <w:t> </w:t>
      </w:r>
      <w:r>
        <w:rPr>
          <w:color w:val="231F20"/>
          <w:w w:val="105"/>
          <w:sz w:val="16"/>
        </w:rPr>
        <w:t>scene’</w:t>
      </w:r>
      <w:r>
        <w:rPr>
          <w:color w:val="231F20"/>
          <w:spacing w:val="-16"/>
          <w:w w:val="105"/>
          <w:sz w:val="16"/>
        </w:rPr>
        <w:t> </w:t>
      </w:r>
      <w:r>
        <w:rPr>
          <w:color w:val="231F20"/>
          <w:w w:val="105"/>
          <w:sz w:val="16"/>
        </w:rPr>
        <w:t>by</w:t>
      </w:r>
      <w:r>
        <w:rPr>
          <w:color w:val="231F20"/>
          <w:spacing w:val="-16"/>
          <w:w w:val="105"/>
          <w:sz w:val="16"/>
        </w:rPr>
        <w:t> </w:t>
      </w:r>
      <w:r>
        <w:rPr>
          <w:color w:val="231F20"/>
          <w:w w:val="105"/>
          <w:sz w:val="16"/>
        </w:rPr>
        <w:t>Ernie</w:t>
      </w:r>
      <w:r>
        <w:rPr>
          <w:color w:val="231F20"/>
          <w:spacing w:val="-16"/>
          <w:w w:val="105"/>
          <w:sz w:val="16"/>
        </w:rPr>
        <w:t> </w:t>
      </w:r>
      <w:r>
        <w:rPr>
          <w:color w:val="231F20"/>
          <w:w w:val="105"/>
          <w:sz w:val="16"/>
        </w:rPr>
        <w:t>French.</w:t>
      </w:r>
      <w:r>
        <w:rPr>
          <w:color w:val="231F20"/>
          <w:spacing w:val="-16"/>
          <w:w w:val="105"/>
          <w:sz w:val="16"/>
        </w:rPr>
        <w:t> </w:t>
      </w:r>
      <w:r>
        <w:rPr>
          <w:color w:val="231F20"/>
          <w:w w:val="105"/>
          <w:sz w:val="16"/>
        </w:rPr>
        <w:t>CC-BY-2.0,</w:t>
      </w:r>
      <w:hyperlink r:id="rId16">
        <w:r>
          <w:rPr>
            <w:color w:val="231F20"/>
            <w:w w:val="105"/>
            <w:sz w:val="16"/>
          </w:rPr>
          <w:t> www.flickr.com/photos/kouchi/1012306567</w:t>
        </w:r>
      </w:hyperlink>
    </w:p>
    <w:p>
      <w:pPr>
        <w:pStyle w:val="ListParagraph"/>
        <w:numPr>
          <w:ilvl w:val="0"/>
          <w:numId w:val="1"/>
        </w:numPr>
        <w:tabs>
          <w:tab w:pos="284" w:val="left" w:leader="none"/>
        </w:tabs>
        <w:spacing w:line="240" w:lineRule="auto" w:before="58" w:after="0"/>
        <w:ind w:left="283" w:right="0" w:hanging="170"/>
        <w:jc w:val="left"/>
        <w:rPr>
          <w:color w:val="231F20"/>
          <w:sz w:val="16"/>
        </w:rPr>
      </w:pPr>
      <w:r>
        <w:rPr>
          <w:color w:val="231F20"/>
          <w:w w:val="105"/>
          <w:sz w:val="16"/>
        </w:rPr>
        <w:t>‘Around Dong Zhi Men, Beijing’ by Ernie French.</w:t>
      </w:r>
      <w:r>
        <w:rPr>
          <w:color w:val="231F20"/>
          <w:spacing w:val="-14"/>
          <w:w w:val="105"/>
          <w:sz w:val="16"/>
        </w:rPr>
        <w:t> </w:t>
      </w:r>
      <w:r>
        <w:rPr>
          <w:color w:val="231F20"/>
          <w:w w:val="105"/>
          <w:sz w:val="16"/>
        </w:rPr>
        <w:t>CC-</w:t>
      </w:r>
    </w:p>
    <w:p>
      <w:pPr>
        <w:spacing w:line="249" w:lineRule="auto" w:before="8"/>
        <w:ind w:left="283" w:right="10" w:firstLine="0"/>
        <w:jc w:val="left"/>
        <w:rPr>
          <w:sz w:val="16"/>
        </w:rPr>
      </w:pPr>
      <w:r>
        <w:rPr>
          <w:color w:val="231F20"/>
          <w:w w:val="105"/>
          <w:sz w:val="16"/>
        </w:rPr>
        <w:t>BY-2.0, </w:t>
      </w:r>
      <w:hyperlink r:id="rId17">
        <w:r>
          <w:rPr>
            <w:color w:val="231F20"/>
            <w:w w:val="105"/>
            <w:sz w:val="16"/>
          </w:rPr>
          <w:t>www.flickr.com/photos/kouchi/1228045430/in/set-</w:t>
        </w:r>
      </w:hyperlink>
      <w:r>
        <w:rPr>
          <w:color w:val="231F20"/>
          <w:w w:val="105"/>
          <w:sz w:val="16"/>
        </w:rPr>
        <w:t> 72157601227118475/</w:t>
      </w:r>
    </w:p>
    <w:p>
      <w:pPr>
        <w:pStyle w:val="ListParagraph"/>
        <w:numPr>
          <w:ilvl w:val="0"/>
          <w:numId w:val="1"/>
        </w:numPr>
        <w:tabs>
          <w:tab w:pos="284" w:val="left" w:leader="none"/>
        </w:tabs>
        <w:spacing w:line="249" w:lineRule="auto" w:before="87" w:after="0"/>
        <w:ind w:left="283" w:right="909" w:hanging="170"/>
        <w:jc w:val="left"/>
        <w:rPr>
          <w:color w:val="231F20"/>
          <w:sz w:val="16"/>
        </w:rPr>
      </w:pPr>
      <w:r>
        <w:rPr>
          <w:color w:val="231F20"/>
          <w:spacing w:val="3"/>
          <w:w w:val="125"/>
          <w:sz w:val="16"/>
        </w:rPr>
        <w:br w:type="column"/>
      </w:r>
      <w:r>
        <w:rPr>
          <w:color w:val="231F20"/>
          <w:w w:val="105"/>
          <w:sz w:val="16"/>
        </w:rPr>
        <w:t>‘Beijing traffic’ by Ian A Holton. CC-BY-2.0,</w:t>
      </w:r>
      <w:hyperlink r:id="rId18">
        <w:r>
          <w:rPr>
            <w:color w:val="231F20"/>
            <w:w w:val="105"/>
            <w:sz w:val="16"/>
          </w:rPr>
          <w:t> </w:t>
        </w:r>
        <w:r>
          <w:rPr>
            <w:color w:val="231F20"/>
            <w:spacing w:val="2"/>
            <w:w w:val="105"/>
            <w:sz w:val="16"/>
          </w:rPr>
          <w:t>www.flickr.com/photos/poeloq/3142994669/ </w:t>
        </w:r>
      </w:hyperlink>
      <w:r>
        <w:rPr>
          <w:color w:val="231F20"/>
          <w:w w:val="105"/>
          <w:sz w:val="16"/>
        </w:rPr>
        <w:t>and</w:t>
      </w:r>
      <w:hyperlink r:id="rId19">
        <w:r>
          <w:rPr>
            <w:color w:val="231F20"/>
            <w:w w:val="105"/>
            <w:sz w:val="16"/>
          </w:rPr>
          <w:t> </w:t>
        </w:r>
        <w:r>
          <w:rPr>
            <w:color w:val="231F20"/>
            <w:spacing w:val="2"/>
            <w:w w:val="105"/>
            <w:sz w:val="16"/>
          </w:rPr>
          <w:t>www.flickr.com/photos/poeloq/3140102099/</w:t>
        </w:r>
      </w:hyperlink>
    </w:p>
    <w:p>
      <w:pPr>
        <w:pStyle w:val="ListParagraph"/>
        <w:numPr>
          <w:ilvl w:val="0"/>
          <w:numId w:val="1"/>
        </w:numPr>
        <w:tabs>
          <w:tab w:pos="284" w:val="left" w:leader="none"/>
        </w:tabs>
        <w:spacing w:line="249" w:lineRule="auto" w:before="58" w:after="0"/>
        <w:ind w:left="283" w:right="212" w:hanging="170"/>
        <w:jc w:val="left"/>
        <w:rPr>
          <w:color w:val="231F20"/>
          <w:sz w:val="16"/>
        </w:rPr>
      </w:pPr>
      <w:r>
        <w:rPr>
          <w:color w:val="231F20"/>
          <w:w w:val="105"/>
          <w:sz w:val="16"/>
        </w:rPr>
        <w:t>‘Beijing Olympic construction’ by Adam Nelson.</w:t>
      </w:r>
      <w:r>
        <w:rPr>
          <w:color w:val="231F20"/>
          <w:spacing w:val="-27"/>
          <w:w w:val="105"/>
          <w:sz w:val="16"/>
        </w:rPr>
        <w:t> </w:t>
      </w:r>
      <w:r>
        <w:rPr>
          <w:color w:val="231F20"/>
          <w:w w:val="105"/>
          <w:sz w:val="16"/>
        </w:rPr>
        <w:t>CC-BY-NC- </w:t>
      </w:r>
      <w:r>
        <w:rPr>
          <w:color w:val="231F20"/>
          <w:spacing w:val="2"/>
          <w:w w:val="105"/>
          <w:sz w:val="16"/>
        </w:rPr>
        <w:t>ND-2.0,</w:t>
      </w:r>
      <w:r>
        <w:rPr>
          <w:color w:val="231F20"/>
          <w:spacing w:val="-11"/>
          <w:w w:val="105"/>
          <w:sz w:val="16"/>
        </w:rPr>
        <w:t> </w:t>
      </w:r>
      <w:hyperlink r:id="rId20">
        <w:r>
          <w:rPr>
            <w:color w:val="231F20"/>
            <w:spacing w:val="2"/>
            <w:w w:val="105"/>
            <w:sz w:val="16"/>
          </w:rPr>
          <w:t>www.flickr.com/photos/adamcnelson/581775796/</w:t>
        </w:r>
      </w:hyperlink>
    </w:p>
    <w:p>
      <w:pPr>
        <w:pStyle w:val="ListParagraph"/>
        <w:numPr>
          <w:ilvl w:val="0"/>
          <w:numId w:val="1"/>
        </w:numPr>
        <w:tabs>
          <w:tab w:pos="284" w:val="left" w:leader="none"/>
        </w:tabs>
        <w:spacing w:line="249" w:lineRule="auto" w:before="58" w:after="0"/>
        <w:ind w:left="283" w:right="1221" w:hanging="170"/>
        <w:jc w:val="left"/>
        <w:rPr>
          <w:color w:val="231F20"/>
          <w:sz w:val="16"/>
        </w:rPr>
      </w:pPr>
      <w:r>
        <w:rPr>
          <w:color w:val="231F20"/>
          <w:w w:val="105"/>
          <w:sz w:val="16"/>
        </w:rPr>
        <w:t>‘Olympic</w:t>
      </w:r>
      <w:r>
        <w:rPr>
          <w:color w:val="231F20"/>
          <w:spacing w:val="-14"/>
          <w:w w:val="105"/>
          <w:sz w:val="16"/>
        </w:rPr>
        <w:t> </w:t>
      </w:r>
      <w:r>
        <w:rPr>
          <w:color w:val="231F20"/>
          <w:w w:val="105"/>
          <w:sz w:val="16"/>
        </w:rPr>
        <w:t>stadium’</w:t>
      </w:r>
      <w:r>
        <w:rPr>
          <w:color w:val="231F20"/>
          <w:spacing w:val="-13"/>
          <w:w w:val="105"/>
          <w:sz w:val="16"/>
        </w:rPr>
        <w:t> </w:t>
      </w:r>
      <w:r>
        <w:rPr>
          <w:color w:val="231F20"/>
          <w:w w:val="105"/>
          <w:sz w:val="16"/>
        </w:rPr>
        <w:t>by</w:t>
      </w:r>
      <w:r>
        <w:rPr>
          <w:color w:val="231F20"/>
          <w:spacing w:val="-13"/>
          <w:w w:val="105"/>
          <w:sz w:val="16"/>
        </w:rPr>
        <w:t> </w:t>
      </w:r>
      <w:r>
        <w:rPr>
          <w:color w:val="231F20"/>
          <w:spacing w:val="2"/>
          <w:w w:val="105"/>
          <w:sz w:val="16"/>
        </w:rPr>
        <w:t>Scott</w:t>
      </w:r>
      <w:r>
        <w:rPr>
          <w:color w:val="231F20"/>
          <w:spacing w:val="-13"/>
          <w:w w:val="105"/>
          <w:sz w:val="16"/>
        </w:rPr>
        <w:t> </w:t>
      </w:r>
      <w:r>
        <w:rPr>
          <w:color w:val="231F20"/>
          <w:w w:val="105"/>
          <w:sz w:val="16"/>
        </w:rPr>
        <w:t>Chang.</w:t>
      </w:r>
      <w:r>
        <w:rPr>
          <w:color w:val="231F20"/>
          <w:spacing w:val="-13"/>
          <w:w w:val="105"/>
          <w:sz w:val="16"/>
        </w:rPr>
        <w:t> </w:t>
      </w:r>
      <w:r>
        <w:rPr>
          <w:color w:val="231F20"/>
          <w:w w:val="105"/>
          <w:sz w:val="16"/>
        </w:rPr>
        <w:t>CC-BY-2.0,</w:t>
      </w:r>
      <w:hyperlink r:id="rId21">
        <w:r>
          <w:rPr>
            <w:color w:val="231F20"/>
            <w:w w:val="105"/>
            <w:sz w:val="16"/>
          </w:rPr>
          <w:t> </w:t>
        </w:r>
        <w:r>
          <w:rPr>
            <w:color w:val="231F20"/>
            <w:spacing w:val="2"/>
            <w:w w:val="105"/>
            <w:sz w:val="16"/>
          </w:rPr>
          <w:t>www.flickr.com/photos/myuibe/427937529/</w:t>
        </w:r>
      </w:hyperlink>
    </w:p>
    <w:p>
      <w:pPr>
        <w:pStyle w:val="ListParagraph"/>
        <w:numPr>
          <w:ilvl w:val="0"/>
          <w:numId w:val="1"/>
        </w:numPr>
        <w:tabs>
          <w:tab w:pos="284" w:val="left" w:leader="none"/>
        </w:tabs>
        <w:spacing w:line="249" w:lineRule="auto" w:before="58" w:after="0"/>
        <w:ind w:left="283" w:right="234" w:hanging="170"/>
        <w:jc w:val="left"/>
        <w:rPr>
          <w:color w:val="231F20"/>
          <w:sz w:val="16"/>
        </w:rPr>
      </w:pPr>
      <w:r>
        <w:rPr>
          <w:color w:val="231F20"/>
          <w:w w:val="105"/>
          <w:sz w:val="16"/>
        </w:rPr>
        <w:t>‘Olympic stadium’ by Megan Soh. CC-BY-2.0,</w:t>
      </w:r>
      <w:hyperlink r:id="rId22">
        <w:r>
          <w:rPr>
            <w:color w:val="231F20"/>
            <w:w w:val="105"/>
            <w:sz w:val="16"/>
          </w:rPr>
          <w:t> www.flickr.com/photos/absolutely_loverly/2597161382/in/</w:t>
        </w:r>
      </w:hyperlink>
      <w:r>
        <w:rPr>
          <w:color w:val="231F20"/>
          <w:w w:val="105"/>
          <w:sz w:val="16"/>
        </w:rPr>
        <w:t> set-72157605724245756/</w:t>
      </w:r>
    </w:p>
    <w:p>
      <w:pPr>
        <w:pStyle w:val="ListParagraph"/>
        <w:numPr>
          <w:ilvl w:val="0"/>
          <w:numId w:val="1"/>
        </w:numPr>
        <w:tabs>
          <w:tab w:pos="284" w:val="left" w:leader="none"/>
        </w:tabs>
        <w:spacing w:line="249" w:lineRule="auto" w:before="59" w:after="0"/>
        <w:ind w:left="283" w:right="648" w:hanging="170"/>
        <w:jc w:val="left"/>
        <w:rPr>
          <w:color w:val="231F20"/>
          <w:sz w:val="16"/>
        </w:rPr>
      </w:pPr>
      <w:r>
        <w:rPr>
          <w:color w:val="231F20"/>
          <w:spacing w:val="2"/>
          <w:w w:val="105"/>
          <w:sz w:val="16"/>
        </w:rPr>
        <w:t>‘The</w:t>
      </w:r>
      <w:r>
        <w:rPr>
          <w:color w:val="231F20"/>
          <w:spacing w:val="-8"/>
          <w:w w:val="105"/>
          <w:sz w:val="16"/>
        </w:rPr>
        <w:t> </w:t>
      </w:r>
      <w:r>
        <w:rPr>
          <w:color w:val="231F20"/>
          <w:w w:val="105"/>
          <w:sz w:val="16"/>
        </w:rPr>
        <w:t>bird’s</w:t>
      </w:r>
      <w:r>
        <w:rPr>
          <w:color w:val="231F20"/>
          <w:spacing w:val="-8"/>
          <w:w w:val="105"/>
          <w:sz w:val="16"/>
        </w:rPr>
        <w:t> </w:t>
      </w:r>
      <w:r>
        <w:rPr>
          <w:color w:val="231F20"/>
          <w:spacing w:val="3"/>
          <w:w w:val="105"/>
          <w:sz w:val="16"/>
        </w:rPr>
        <w:t>nest’</w:t>
      </w:r>
      <w:r>
        <w:rPr>
          <w:color w:val="231F20"/>
          <w:spacing w:val="-8"/>
          <w:w w:val="105"/>
          <w:sz w:val="16"/>
        </w:rPr>
        <w:t> </w:t>
      </w:r>
      <w:r>
        <w:rPr>
          <w:color w:val="231F20"/>
          <w:w w:val="105"/>
          <w:sz w:val="16"/>
        </w:rPr>
        <w:t>by</w:t>
      </w:r>
      <w:r>
        <w:rPr>
          <w:color w:val="231F20"/>
          <w:spacing w:val="-8"/>
          <w:w w:val="105"/>
          <w:sz w:val="16"/>
        </w:rPr>
        <w:t> </w:t>
      </w:r>
      <w:r>
        <w:rPr>
          <w:color w:val="231F20"/>
          <w:w w:val="105"/>
          <w:sz w:val="16"/>
        </w:rPr>
        <w:t>the</w:t>
      </w:r>
      <w:r>
        <w:rPr>
          <w:color w:val="231F20"/>
          <w:spacing w:val="-7"/>
          <w:w w:val="105"/>
          <w:sz w:val="16"/>
        </w:rPr>
        <w:t> </w:t>
      </w:r>
      <w:r>
        <w:rPr>
          <w:color w:val="231F20"/>
          <w:w w:val="105"/>
          <w:sz w:val="16"/>
        </w:rPr>
        <w:t>Berling</w:t>
      </w:r>
      <w:r>
        <w:rPr>
          <w:color w:val="231F20"/>
          <w:spacing w:val="-8"/>
          <w:w w:val="105"/>
          <w:sz w:val="16"/>
        </w:rPr>
        <w:t> </w:t>
      </w:r>
      <w:r>
        <w:rPr>
          <w:color w:val="231F20"/>
          <w:w w:val="105"/>
          <w:sz w:val="16"/>
        </w:rPr>
        <w:t>family.</w:t>
      </w:r>
      <w:r>
        <w:rPr>
          <w:color w:val="231F20"/>
          <w:spacing w:val="-8"/>
          <w:w w:val="105"/>
          <w:sz w:val="16"/>
        </w:rPr>
        <w:t> </w:t>
      </w:r>
      <w:r>
        <w:rPr>
          <w:color w:val="231F20"/>
          <w:w w:val="105"/>
          <w:sz w:val="16"/>
        </w:rPr>
        <w:t>CC-BY-NC-2.0, www.flickr.com/photos/27313832@N08/2717555007/</w:t>
      </w:r>
    </w:p>
    <w:p>
      <w:pPr>
        <w:pStyle w:val="ListParagraph"/>
        <w:numPr>
          <w:ilvl w:val="0"/>
          <w:numId w:val="1"/>
        </w:numPr>
        <w:tabs>
          <w:tab w:pos="284" w:val="left" w:leader="none"/>
        </w:tabs>
        <w:spacing w:line="249" w:lineRule="auto" w:before="58" w:after="0"/>
        <w:ind w:left="283" w:right="823" w:hanging="170"/>
        <w:jc w:val="left"/>
        <w:rPr>
          <w:color w:val="231F20"/>
          <w:sz w:val="16"/>
        </w:rPr>
      </w:pPr>
      <w:r>
        <w:rPr>
          <w:color w:val="231F20"/>
          <w:w w:val="105"/>
          <w:sz w:val="16"/>
        </w:rPr>
        <w:t>‘Traffic</w:t>
      </w:r>
      <w:r>
        <w:rPr>
          <w:color w:val="231F20"/>
          <w:spacing w:val="-17"/>
          <w:w w:val="105"/>
          <w:sz w:val="16"/>
        </w:rPr>
        <w:t> </w:t>
      </w:r>
      <w:r>
        <w:rPr>
          <w:color w:val="231F20"/>
          <w:w w:val="105"/>
          <w:sz w:val="16"/>
        </w:rPr>
        <w:t>jam,</w:t>
      </w:r>
      <w:r>
        <w:rPr>
          <w:color w:val="231F20"/>
          <w:spacing w:val="-16"/>
          <w:w w:val="105"/>
          <w:sz w:val="16"/>
        </w:rPr>
        <w:t> </w:t>
      </w:r>
      <w:r>
        <w:rPr>
          <w:color w:val="231F20"/>
          <w:w w:val="105"/>
          <w:sz w:val="16"/>
        </w:rPr>
        <w:t>Shanghai’</w:t>
      </w:r>
      <w:r>
        <w:rPr>
          <w:color w:val="231F20"/>
          <w:spacing w:val="-16"/>
          <w:w w:val="105"/>
          <w:sz w:val="16"/>
        </w:rPr>
        <w:t> </w:t>
      </w:r>
      <w:r>
        <w:rPr>
          <w:color w:val="231F20"/>
          <w:w w:val="105"/>
          <w:sz w:val="16"/>
        </w:rPr>
        <w:t>by</w:t>
      </w:r>
      <w:r>
        <w:rPr>
          <w:color w:val="231F20"/>
          <w:spacing w:val="-17"/>
          <w:w w:val="105"/>
          <w:sz w:val="16"/>
        </w:rPr>
        <w:t> </w:t>
      </w:r>
      <w:r>
        <w:rPr>
          <w:color w:val="231F20"/>
          <w:w w:val="105"/>
          <w:sz w:val="16"/>
        </w:rPr>
        <w:t>Le</w:t>
      </w:r>
      <w:r>
        <w:rPr>
          <w:color w:val="231F20"/>
          <w:spacing w:val="-16"/>
          <w:w w:val="105"/>
          <w:sz w:val="16"/>
        </w:rPr>
        <w:t> </w:t>
      </w:r>
      <w:r>
        <w:rPr>
          <w:color w:val="231F20"/>
          <w:w w:val="105"/>
          <w:sz w:val="16"/>
        </w:rPr>
        <w:t>Niners.</w:t>
      </w:r>
      <w:r>
        <w:rPr>
          <w:color w:val="231F20"/>
          <w:spacing w:val="-16"/>
          <w:w w:val="105"/>
          <w:sz w:val="16"/>
        </w:rPr>
        <w:t> </w:t>
      </w:r>
      <w:r>
        <w:rPr>
          <w:color w:val="231F20"/>
          <w:w w:val="105"/>
          <w:sz w:val="16"/>
        </w:rPr>
        <w:t>CC-BY-NC-2.0,</w:t>
      </w:r>
      <w:hyperlink r:id="rId23">
        <w:r>
          <w:rPr>
            <w:color w:val="231F20"/>
            <w:w w:val="105"/>
            <w:sz w:val="16"/>
          </w:rPr>
          <w:t> www.flickr.com/photos/leniners/3179743765/</w:t>
        </w:r>
      </w:hyperlink>
    </w:p>
    <w:p>
      <w:pPr>
        <w:pStyle w:val="ListParagraph"/>
        <w:numPr>
          <w:ilvl w:val="0"/>
          <w:numId w:val="1"/>
        </w:numPr>
        <w:tabs>
          <w:tab w:pos="284" w:val="left" w:leader="none"/>
        </w:tabs>
        <w:spacing w:line="249" w:lineRule="auto" w:before="58" w:after="0"/>
        <w:ind w:left="283" w:right="596" w:hanging="170"/>
        <w:jc w:val="left"/>
        <w:rPr>
          <w:color w:val="231F20"/>
          <w:sz w:val="16"/>
        </w:rPr>
      </w:pPr>
      <w:r>
        <w:rPr>
          <w:color w:val="231F20"/>
          <w:w w:val="105"/>
          <w:sz w:val="16"/>
        </w:rPr>
        <w:t>‘Car emissions’ by Michael Coppola. CC-BY-NC-2.0, </w:t>
      </w:r>
      <w:r>
        <w:rPr>
          <w:color w:val="231F20"/>
          <w:spacing w:val="2"/>
          <w:sz w:val="16"/>
        </w:rPr>
        <w:t>www.flickr.com/photos/29034017@N04/4008988332/</w:t>
      </w:r>
    </w:p>
    <w:p>
      <w:pPr>
        <w:pStyle w:val="ListParagraph"/>
        <w:numPr>
          <w:ilvl w:val="0"/>
          <w:numId w:val="1"/>
        </w:numPr>
        <w:tabs>
          <w:tab w:pos="284" w:val="left" w:leader="none"/>
        </w:tabs>
        <w:spacing w:line="225" w:lineRule="auto" w:before="67" w:after="0"/>
        <w:ind w:left="283" w:right="141" w:hanging="170"/>
        <w:jc w:val="left"/>
        <w:rPr>
          <w:color w:val="231F20"/>
          <w:sz w:val="16"/>
        </w:rPr>
      </w:pPr>
      <w:r>
        <w:rPr>
          <w:color w:val="231F20"/>
          <w:w w:val="105"/>
          <w:sz w:val="16"/>
        </w:rPr>
        <w:t>‘Motor</w:t>
      </w:r>
      <w:r>
        <w:rPr>
          <w:color w:val="231F20"/>
          <w:spacing w:val="-6"/>
          <w:w w:val="105"/>
          <w:sz w:val="16"/>
        </w:rPr>
        <w:t> </w:t>
      </w:r>
      <w:r>
        <w:rPr>
          <w:color w:val="231F20"/>
          <w:w w:val="105"/>
          <w:sz w:val="16"/>
        </w:rPr>
        <w:t>three</w:t>
      </w:r>
      <w:r>
        <w:rPr>
          <w:color w:val="231F20"/>
          <w:spacing w:val="-5"/>
          <w:w w:val="105"/>
          <w:sz w:val="16"/>
        </w:rPr>
        <w:t> </w:t>
      </w:r>
      <w:r>
        <w:rPr>
          <w:color w:val="231F20"/>
          <w:w w:val="105"/>
          <w:sz w:val="16"/>
        </w:rPr>
        <w:t>wheeler</w:t>
      </w:r>
      <w:r>
        <w:rPr>
          <w:color w:val="231F20"/>
          <w:spacing w:val="-3"/>
          <w:w w:val="105"/>
          <w:sz w:val="16"/>
        </w:rPr>
        <w:t>’ </w:t>
      </w:r>
      <w:r>
        <w:rPr>
          <w:color w:val="231F20"/>
          <w:w w:val="105"/>
          <w:sz w:val="16"/>
        </w:rPr>
        <w:t>by</w:t>
      </w:r>
      <w:r>
        <w:rPr>
          <w:color w:val="231F20"/>
          <w:spacing w:val="-5"/>
          <w:w w:val="105"/>
          <w:sz w:val="16"/>
        </w:rPr>
        <w:t> </w:t>
      </w:r>
      <w:r>
        <w:rPr>
          <w:color w:val="231F20"/>
          <w:w w:val="105"/>
          <w:sz w:val="16"/>
        </w:rPr>
        <w:t>Chen</w:t>
      </w:r>
      <w:r>
        <w:rPr>
          <w:color w:val="231F20"/>
          <w:spacing w:val="-5"/>
          <w:w w:val="105"/>
          <w:sz w:val="16"/>
        </w:rPr>
        <w:t> </w:t>
      </w:r>
      <w:r>
        <w:rPr>
          <w:color w:val="231F20"/>
          <w:w w:val="105"/>
          <w:sz w:val="16"/>
        </w:rPr>
        <w:t>Ju</w:t>
      </w:r>
      <w:r>
        <w:rPr>
          <w:color w:val="231F20"/>
          <w:spacing w:val="-3"/>
          <w:w w:val="105"/>
          <w:sz w:val="16"/>
        </w:rPr>
        <w:t>. </w:t>
      </w:r>
      <w:r>
        <w:rPr>
          <w:color w:val="231F20"/>
          <w:w w:val="105"/>
          <w:sz w:val="16"/>
        </w:rPr>
        <w:t>CC-BY-SA-3.0</w:t>
      </w:r>
      <w:r>
        <w:rPr>
          <w:color w:val="231F20"/>
          <w:spacing w:val="-3"/>
          <w:w w:val="105"/>
          <w:sz w:val="16"/>
        </w:rPr>
        <w:t>, </w:t>
      </w:r>
      <w:r>
        <w:rPr>
          <w:color w:val="231F20"/>
          <w:w w:val="105"/>
          <w:sz w:val="16"/>
        </w:rPr>
        <w:t>commons. </w:t>
      </w:r>
      <w:r>
        <w:rPr>
          <w:color w:val="231F20"/>
          <w:spacing w:val="2"/>
          <w:w w:val="105"/>
          <w:sz w:val="16"/>
        </w:rPr>
        <w:t>wikimedia.org/wiki/File:</w:t>
      </w:r>
      <w:r>
        <w:rPr>
          <w:rFonts w:ascii="Arial Unicode MS" w:hAnsi="Arial Unicode MS" w:eastAsia="Arial Unicode MS" w:hint="eastAsia"/>
          <w:color w:val="231F20"/>
          <w:spacing w:val="-2"/>
          <w:w w:val="105"/>
          <w:sz w:val="16"/>
        </w:rPr>
        <w:t>三轮汽车</w:t>
      </w:r>
      <w:r>
        <w:rPr>
          <w:color w:val="231F20"/>
          <w:w w:val="105"/>
          <w:sz w:val="16"/>
        </w:rPr>
        <w:t>Motor_three_wheeler.jpg</w:t>
      </w:r>
    </w:p>
    <w:p>
      <w:pPr>
        <w:pStyle w:val="ListParagraph"/>
        <w:numPr>
          <w:ilvl w:val="0"/>
          <w:numId w:val="1"/>
        </w:numPr>
        <w:tabs>
          <w:tab w:pos="284" w:val="left" w:leader="none"/>
        </w:tabs>
        <w:spacing w:line="249" w:lineRule="auto" w:before="57" w:after="0"/>
        <w:ind w:left="283" w:right="706" w:hanging="170"/>
        <w:jc w:val="left"/>
        <w:rPr>
          <w:color w:val="231F20"/>
          <w:sz w:val="16"/>
        </w:rPr>
      </w:pPr>
      <w:r>
        <w:rPr>
          <w:color w:val="231F20"/>
          <w:w w:val="105"/>
          <w:sz w:val="16"/>
        </w:rPr>
        <w:t>‘Old oil tanker’ by Kevin Poh. CC-BY-2.0, </w:t>
      </w:r>
      <w:r>
        <w:rPr>
          <w:color w:val="231F20"/>
          <w:spacing w:val="1"/>
          <w:w w:val="105"/>
          <w:sz w:val="16"/>
        </w:rPr>
        <w:t>www.flickr.com/photos/7679455@N03/3533457586/</w:t>
      </w:r>
    </w:p>
    <w:p>
      <w:pPr>
        <w:pStyle w:val="ListParagraph"/>
        <w:numPr>
          <w:ilvl w:val="0"/>
          <w:numId w:val="1"/>
        </w:numPr>
        <w:tabs>
          <w:tab w:pos="284" w:val="left" w:leader="none"/>
        </w:tabs>
        <w:spacing w:line="249" w:lineRule="auto" w:before="58" w:after="0"/>
        <w:ind w:left="283" w:right="589" w:hanging="170"/>
        <w:jc w:val="left"/>
        <w:rPr>
          <w:color w:val="231F20"/>
          <w:sz w:val="16"/>
        </w:rPr>
      </w:pPr>
      <w:r>
        <w:rPr>
          <w:color w:val="231F20"/>
          <w:spacing w:val="2"/>
          <w:w w:val="105"/>
          <w:sz w:val="16"/>
        </w:rPr>
        <w:t>‘Extraño </w:t>
      </w:r>
      <w:r>
        <w:rPr>
          <w:color w:val="231F20"/>
          <w:w w:val="105"/>
          <w:sz w:val="16"/>
        </w:rPr>
        <w:t>vehiculo en China’ by Esteban Luis Cabrera. </w:t>
      </w:r>
      <w:r>
        <w:rPr>
          <w:color w:val="231F20"/>
          <w:sz w:val="16"/>
        </w:rPr>
        <w:t>CC-BY-NC-SA-2.0, </w:t>
      </w:r>
      <w:r>
        <w:rPr>
          <w:color w:val="231F20"/>
          <w:spacing w:val="1"/>
          <w:sz w:val="16"/>
        </w:rPr>
        <w:t>www.flickr.com/photos/40262652@ </w:t>
      </w:r>
      <w:r>
        <w:rPr>
          <w:color w:val="231F20"/>
          <w:spacing w:val="3"/>
          <w:w w:val="105"/>
          <w:sz w:val="16"/>
        </w:rPr>
        <w:t>N07/3723544058/</w:t>
      </w:r>
    </w:p>
    <w:p>
      <w:pPr>
        <w:pStyle w:val="ListParagraph"/>
        <w:numPr>
          <w:ilvl w:val="0"/>
          <w:numId w:val="1"/>
        </w:numPr>
        <w:tabs>
          <w:tab w:pos="284" w:val="left" w:leader="none"/>
        </w:tabs>
        <w:spacing w:line="249" w:lineRule="auto" w:before="59" w:after="0"/>
        <w:ind w:left="283" w:right="460" w:hanging="170"/>
        <w:jc w:val="left"/>
        <w:rPr>
          <w:color w:val="231F20"/>
          <w:sz w:val="16"/>
        </w:rPr>
      </w:pPr>
      <w:r>
        <w:rPr>
          <w:color w:val="231F20"/>
          <w:w w:val="105"/>
          <w:sz w:val="16"/>
        </w:rPr>
        <w:t>‘Metal</w:t>
      </w:r>
      <w:r>
        <w:rPr>
          <w:color w:val="231F20"/>
          <w:spacing w:val="-20"/>
          <w:w w:val="105"/>
          <w:sz w:val="16"/>
        </w:rPr>
        <w:t> </w:t>
      </w:r>
      <w:r>
        <w:rPr>
          <w:color w:val="231F20"/>
          <w:spacing w:val="2"/>
          <w:w w:val="105"/>
          <w:sz w:val="16"/>
        </w:rPr>
        <w:t>horse’</w:t>
      </w:r>
      <w:r>
        <w:rPr>
          <w:color w:val="231F20"/>
          <w:spacing w:val="-19"/>
          <w:w w:val="105"/>
          <w:sz w:val="16"/>
        </w:rPr>
        <w:t> </w:t>
      </w:r>
      <w:r>
        <w:rPr>
          <w:color w:val="231F20"/>
          <w:w w:val="105"/>
          <w:sz w:val="16"/>
        </w:rPr>
        <w:t>by</w:t>
      </w:r>
      <w:r>
        <w:rPr>
          <w:color w:val="231F20"/>
          <w:spacing w:val="-20"/>
          <w:w w:val="105"/>
          <w:sz w:val="16"/>
        </w:rPr>
        <w:t> </w:t>
      </w:r>
      <w:r>
        <w:rPr>
          <w:color w:val="231F20"/>
          <w:w w:val="105"/>
          <w:sz w:val="16"/>
        </w:rPr>
        <w:t>Ping</w:t>
      </w:r>
      <w:r>
        <w:rPr>
          <w:color w:val="231F20"/>
          <w:spacing w:val="-19"/>
          <w:w w:val="105"/>
          <w:sz w:val="16"/>
        </w:rPr>
        <w:t> </w:t>
      </w:r>
      <w:r>
        <w:rPr>
          <w:color w:val="231F20"/>
          <w:w w:val="105"/>
          <w:sz w:val="16"/>
        </w:rPr>
        <w:t>Lee,</w:t>
      </w:r>
      <w:r>
        <w:rPr>
          <w:color w:val="231F20"/>
          <w:spacing w:val="-20"/>
          <w:w w:val="105"/>
          <w:sz w:val="16"/>
        </w:rPr>
        <w:t> </w:t>
      </w:r>
      <w:r>
        <w:rPr>
          <w:color w:val="231F20"/>
          <w:w w:val="105"/>
          <w:sz w:val="16"/>
        </w:rPr>
        <w:t>Singapore.</w:t>
      </w:r>
      <w:r>
        <w:rPr>
          <w:color w:val="231F20"/>
          <w:spacing w:val="-19"/>
          <w:w w:val="105"/>
          <w:sz w:val="16"/>
        </w:rPr>
        <w:t> </w:t>
      </w:r>
      <w:r>
        <w:rPr>
          <w:color w:val="231F20"/>
          <w:w w:val="105"/>
          <w:sz w:val="16"/>
        </w:rPr>
        <w:t>CC-BY-NC-SA-2.0, www.flickr.com/photos/71438311@N00/231055756/</w:t>
      </w:r>
    </w:p>
    <w:p>
      <w:pPr>
        <w:pStyle w:val="ListParagraph"/>
        <w:numPr>
          <w:ilvl w:val="0"/>
          <w:numId w:val="1"/>
        </w:numPr>
        <w:tabs>
          <w:tab w:pos="284" w:val="left" w:leader="none"/>
        </w:tabs>
        <w:spacing w:line="249" w:lineRule="auto" w:before="58" w:after="0"/>
        <w:ind w:left="283" w:right="916" w:hanging="170"/>
        <w:jc w:val="left"/>
        <w:rPr>
          <w:color w:val="231F20"/>
          <w:sz w:val="16"/>
        </w:rPr>
      </w:pPr>
      <w:r>
        <w:rPr>
          <w:color w:val="231F20"/>
          <w:w w:val="105"/>
          <w:sz w:val="16"/>
        </w:rPr>
        <w:t>‘Beijing ring road’ by Ian A Holton. CC-BY-2.0,</w:t>
      </w:r>
      <w:hyperlink r:id="rId24">
        <w:r>
          <w:rPr>
            <w:color w:val="231F20"/>
            <w:w w:val="105"/>
            <w:sz w:val="16"/>
          </w:rPr>
          <w:t> </w:t>
        </w:r>
        <w:r>
          <w:rPr>
            <w:color w:val="231F20"/>
            <w:spacing w:val="2"/>
            <w:w w:val="105"/>
            <w:sz w:val="16"/>
          </w:rPr>
          <w:t>www.flickr.com/photos/poeloq/3140939764/ </w:t>
        </w:r>
      </w:hyperlink>
      <w:r>
        <w:rPr>
          <w:color w:val="231F20"/>
          <w:w w:val="105"/>
          <w:sz w:val="16"/>
        </w:rPr>
        <w:t>and</w:t>
      </w:r>
      <w:hyperlink r:id="rId25">
        <w:r>
          <w:rPr>
            <w:color w:val="231F20"/>
            <w:w w:val="105"/>
            <w:sz w:val="16"/>
          </w:rPr>
          <w:t> </w:t>
        </w:r>
        <w:r>
          <w:rPr>
            <w:color w:val="231F20"/>
            <w:spacing w:val="2"/>
            <w:w w:val="105"/>
            <w:sz w:val="16"/>
          </w:rPr>
          <w:t>www.flickr.com/photos/poeloq/3140096335/</w:t>
        </w:r>
      </w:hyperlink>
    </w:p>
    <w:p>
      <w:pPr>
        <w:pStyle w:val="ListParagraph"/>
        <w:numPr>
          <w:ilvl w:val="0"/>
          <w:numId w:val="1"/>
        </w:numPr>
        <w:tabs>
          <w:tab w:pos="284" w:val="left" w:leader="none"/>
        </w:tabs>
        <w:spacing w:line="249" w:lineRule="auto" w:before="59" w:after="0"/>
        <w:ind w:left="283" w:right="1272" w:hanging="170"/>
        <w:jc w:val="left"/>
        <w:rPr>
          <w:color w:val="231F20"/>
          <w:sz w:val="16"/>
        </w:rPr>
      </w:pPr>
      <w:r>
        <w:rPr>
          <w:color w:val="231F20"/>
          <w:w w:val="105"/>
          <w:sz w:val="16"/>
        </w:rPr>
        <w:t>‘On the road’ by Keso S. CC-BY-NC-ND-2.0, </w:t>
      </w:r>
      <w:r>
        <w:rPr>
          <w:color w:val="231F20"/>
          <w:spacing w:val="2"/>
          <w:w w:val="105"/>
          <w:sz w:val="16"/>
        </w:rPr>
        <w:t>used </w:t>
      </w:r>
      <w:r>
        <w:rPr>
          <w:color w:val="231F20"/>
          <w:w w:val="105"/>
          <w:sz w:val="16"/>
        </w:rPr>
        <w:t>by permission, </w:t>
      </w:r>
      <w:hyperlink r:id="rId26">
        <w:r>
          <w:rPr>
            <w:color w:val="231F20"/>
            <w:spacing w:val="2"/>
            <w:w w:val="105"/>
            <w:sz w:val="16"/>
          </w:rPr>
          <w:t>www.flickr.com/photos/</w:t>
        </w:r>
      </w:hyperlink>
      <w:r>
        <w:rPr>
          <w:color w:val="231F20"/>
          <w:spacing w:val="2"/>
          <w:w w:val="105"/>
          <w:sz w:val="16"/>
        </w:rPr>
        <w:t> </w:t>
      </w:r>
      <w:r>
        <w:rPr>
          <w:color w:val="231F20"/>
          <w:w w:val="105"/>
          <w:sz w:val="16"/>
        </w:rPr>
        <w:t>keso/416372201</w:t>
      </w:r>
    </w:p>
    <w:p>
      <w:pPr>
        <w:pStyle w:val="ListParagraph"/>
        <w:numPr>
          <w:ilvl w:val="0"/>
          <w:numId w:val="1"/>
        </w:numPr>
        <w:tabs>
          <w:tab w:pos="284" w:val="left" w:leader="none"/>
        </w:tabs>
        <w:spacing w:line="249" w:lineRule="auto" w:before="58" w:after="0"/>
        <w:ind w:left="283" w:right="328" w:hanging="170"/>
        <w:jc w:val="left"/>
        <w:rPr>
          <w:color w:val="231F20"/>
          <w:sz w:val="16"/>
        </w:rPr>
      </w:pPr>
      <w:r>
        <w:rPr>
          <w:color w:val="231F20"/>
          <w:w w:val="105"/>
          <w:sz w:val="16"/>
        </w:rPr>
        <w:t>‘Beijing traffic’ by Kathy Griffin Pruyn. CC-BY-NC-ND-2.0, </w:t>
      </w:r>
      <w:r>
        <w:rPr>
          <w:color w:val="231F20"/>
          <w:spacing w:val="2"/>
          <w:w w:val="105"/>
          <w:sz w:val="16"/>
        </w:rPr>
        <w:t>used </w:t>
      </w:r>
      <w:r>
        <w:rPr>
          <w:color w:val="231F20"/>
          <w:w w:val="105"/>
          <w:sz w:val="16"/>
        </w:rPr>
        <w:t>by permission, </w:t>
      </w:r>
      <w:r>
        <w:rPr>
          <w:color w:val="231F20"/>
          <w:spacing w:val="2"/>
          <w:w w:val="105"/>
          <w:sz w:val="16"/>
        </w:rPr>
        <w:t>www.flickr.com/photos/44603071@ </w:t>
      </w:r>
      <w:r>
        <w:rPr>
          <w:color w:val="231F20"/>
          <w:w w:val="105"/>
          <w:sz w:val="16"/>
        </w:rPr>
        <w:t>N00/407925514/</w:t>
      </w:r>
    </w:p>
    <w:p>
      <w:pPr>
        <w:pStyle w:val="ListParagraph"/>
        <w:numPr>
          <w:ilvl w:val="0"/>
          <w:numId w:val="1"/>
        </w:numPr>
        <w:tabs>
          <w:tab w:pos="284" w:val="left" w:leader="none"/>
        </w:tabs>
        <w:spacing w:line="249" w:lineRule="auto" w:before="59" w:after="0"/>
        <w:ind w:left="283" w:right="856" w:hanging="170"/>
        <w:jc w:val="left"/>
        <w:rPr>
          <w:color w:val="231F20"/>
          <w:sz w:val="16"/>
        </w:rPr>
      </w:pPr>
      <w:r>
        <w:rPr>
          <w:color w:val="231F20"/>
          <w:spacing w:val="2"/>
          <w:w w:val="105"/>
          <w:sz w:val="16"/>
        </w:rPr>
        <w:t>‘Industry’</w:t>
      </w:r>
      <w:r>
        <w:rPr>
          <w:color w:val="231F20"/>
          <w:spacing w:val="-16"/>
          <w:w w:val="105"/>
          <w:sz w:val="16"/>
        </w:rPr>
        <w:t> </w:t>
      </w:r>
      <w:r>
        <w:rPr>
          <w:color w:val="231F20"/>
          <w:w w:val="105"/>
          <w:sz w:val="16"/>
        </w:rPr>
        <w:t>by</w:t>
      </w:r>
      <w:r>
        <w:rPr>
          <w:color w:val="231F20"/>
          <w:spacing w:val="-15"/>
          <w:w w:val="105"/>
          <w:sz w:val="16"/>
        </w:rPr>
        <w:t> </w:t>
      </w:r>
      <w:r>
        <w:rPr>
          <w:color w:val="231F20"/>
          <w:w w:val="105"/>
          <w:sz w:val="16"/>
        </w:rPr>
        <w:t>Hans</w:t>
      </w:r>
      <w:r>
        <w:rPr>
          <w:color w:val="231F20"/>
          <w:spacing w:val="-16"/>
          <w:w w:val="105"/>
          <w:sz w:val="16"/>
        </w:rPr>
        <w:t> </w:t>
      </w:r>
      <w:r>
        <w:rPr>
          <w:color w:val="231F20"/>
          <w:w w:val="105"/>
          <w:sz w:val="16"/>
        </w:rPr>
        <w:t>Splinter.</w:t>
      </w:r>
      <w:r>
        <w:rPr>
          <w:color w:val="231F20"/>
          <w:spacing w:val="-16"/>
          <w:w w:val="105"/>
          <w:sz w:val="16"/>
        </w:rPr>
        <w:t> </w:t>
      </w:r>
      <w:r>
        <w:rPr>
          <w:color w:val="231F20"/>
          <w:w w:val="105"/>
          <w:sz w:val="16"/>
        </w:rPr>
        <w:t>CC-BY-ND-2.0,</w:t>
      </w:r>
      <w:r>
        <w:rPr>
          <w:color w:val="231F20"/>
          <w:spacing w:val="-15"/>
          <w:w w:val="105"/>
          <w:sz w:val="16"/>
        </w:rPr>
        <w:t> </w:t>
      </w:r>
      <w:r>
        <w:rPr>
          <w:color w:val="231F20"/>
          <w:spacing w:val="2"/>
          <w:w w:val="105"/>
          <w:sz w:val="16"/>
        </w:rPr>
        <w:t>used</w:t>
      </w:r>
      <w:r>
        <w:rPr>
          <w:color w:val="231F20"/>
          <w:spacing w:val="-16"/>
          <w:w w:val="105"/>
          <w:sz w:val="16"/>
        </w:rPr>
        <w:t> </w:t>
      </w:r>
      <w:r>
        <w:rPr>
          <w:color w:val="231F20"/>
          <w:w w:val="105"/>
          <w:sz w:val="16"/>
        </w:rPr>
        <w:t>by permission, www.flickr.com/photos/67196253@ N00/2799245138/</w:t>
      </w:r>
    </w:p>
    <w:p>
      <w:pPr>
        <w:pStyle w:val="ListParagraph"/>
        <w:numPr>
          <w:ilvl w:val="0"/>
          <w:numId w:val="1"/>
        </w:numPr>
        <w:tabs>
          <w:tab w:pos="284" w:val="left" w:leader="none"/>
        </w:tabs>
        <w:spacing w:line="249" w:lineRule="auto" w:before="59" w:after="0"/>
        <w:ind w:left="283" w:right="583" w:hanging="170"/>
        <w:jc w:val="left"/>
        <w:rPr>
          <w:color w:val="231F20"/>
          <w:sz w:val="16"/>
        </w:rPr>
      </w:pPr>
      <w:r>
        <w:rPr>
          <w:color w:val="231F20"/>
          <w:w w:val="105"/>
          <w:sz w:val="16"/>
        </w:rPr>
        <w:t>‘Up in smoke’ by James Jordan. CC-BY-ND-2.0, </w:t>
      </w:r>
      <w:r>
        <w:rPr>
          <w:color w:val="231F20"/>
          <w:spacing w:val="2"/>
          <w:sz w:val="16"/>
        </w:rPr>
        <w:t>www.flickr.com/photos/69826987@N00/4024864398/</w:t>
      </w:r>
    </w:p>
    <w:p>
      <w:pPr>
        <w:pStyle w:val="ListParagraph"/>
        <w:numPr>
          <w:ilvl w:val="0"/>
          <w:numId w:val="1"/>
        </w:numPr>
        <w:tabs>
          <w:tab w:pos="284" w:val="left" w:leader="none"/>
        </w:tabs>
        <w:spacing w:line="240" w:lineRule="auto" w:before="58" w:after="0"/>
        <w:ind w:left="283" w:right="0" w:hanging="170"/>
        <w:jc w:val="left"/>
        <w:rPr>
          <w:color w:val="231F20"/>
          <w:sz w:val="16"/>
        </w:rPr>
      </w:pPr>
      <w:r>
        <w:rPr>
          <w:color w:val="231F20"/>
          <w:w w:val="105"/>
          <w:sz w:val="16"/>
        </w:rPr>
        <w:t>‘Yangtse Three Gorges </w:t>
      </w:r>
      <w:r>
        <w:rPr>
          <w:color w:val="231F20"/>
          <w:spacing w:val="2"/>
          <w:w w:val="105"/>
          <w:sz w:val="16"/>
        </w:rPr>
        <w:t>project’ </w:t>
      </w:r>
      <w:r>
        <w:rPr>
          <w:color w:val="231F20"/>
          <w:w w:val="105"/>
          <w:sz w:val="16"/>
        </w:rPr>
        <w:t>by Andy </w:t>
      </w:r>
      <w:r>
        <w:rPr>
          <w:color w:val="231F20"/>
          <w:spacing w:val="2"/>
          <w:w w:val="105"/>
          <w:sz w:val="16"/>
        </w:rPr>
        <w:t>Roberts.</w:t>
      </w:r>
      <w:r>
        <w:rPr>
          <w:color w:val="231F20"/>
          <w:spacing w:val="-29"/>
          <w:w w:val="105"/>
          <w:sz w:val="16"/>
        </w:rPr>
        <w:t> </w:t>
      </w:r>
      <w:r>
        <w:rPr>
          <w:color w:val="231F20"/>
          <w:w w:val="105"/>
          <w:sz w:val="16"/>
        </w:rPr>
        <w:t>CC-</w:t>
      </w:r>
    </w:p>
    <w:p>
      <w:pPr>
        <w:spacing w:before="8"/>
        <w:ind w:left="283" w:right="0" w:firstLine="0"/>
        <w:jc w:val="left"/>
        <w:rPr>
          <w:sz w:val="16"/>
        </w:rPr>
      </w:pPr>
      <w:r>
        <w:rPr>
          <w:color w:val="231F20"/>
          <w:sz w:val="16"/>
        </w:rPr>
        <w:t>BY-2.0, www.flickr.com/photos/21372046@N00/123672678/</w:t>
      </w:r>
    </w:p>
    <w:p>
      <w:pPr>
        <w:pStyle w:val="ListParagraph"/>
        <w:numPr>
          <w:ilvl w:val="0"/>
          <w:numId w:val="1"/>
        </w:numPr>
        <w:tabs>
          <w:tab w:pos="284" w:val="left" w:leader="none"/>
        </w:tabs>
        <w:spacing w:line="249" w:lineRule="auto" w:before="64" w:after="0"/>
        <w:ind w:left="283" w:right="267" w:hanging="170"/>
        <w:jc w:val="left"/>
        <w:rPr>
          <w:color w:val="231F20"/>
          <w:sz w:val="16"/>
        </w:rPr>
      </w:pPr>
      <w:r>
        <w:rPr>
          <w:color w:val="231F20"/>
          <w:w w:val="105"/>
          <w:sz w:val="16"/>
        </w:rPr>
        <w:t>‘Olympic stadium, Beijing’ by Andre Kiwitz. CC-BY-SA-2.0, </w:t>
      </w:r>
      <w:r>
        <w:rPr>
          <w:color w:val="231F20"/>
          <w:spacing w:val="2"/>
          <w:w w:val="105"/>
          <w:sz w:val="16"/>
        </w:rPr>
        <w:t>www.flickr.com/photos/69433842@N00/2776740035/</w:t>
      </w:r>
    </w:p>
    <w:p>
      <w:pPr>
        <w:pStyle w:val="ListParagraph"/>
        <w:numPr>
          <w:ilvl w:val="0"/>
          <w:numId w:val="1"/>
        </w:numPr>
        <w:tabs>
          <w:tab w:pos="284" w:val="left" w:leader="none"/>
        </w:tabs>
        <w:spacing w:line="214" w:lineRule="exact" w:before="37" w:after="0"/>
        <w:ind w:left="283" w:right="0" w:hanging="170"/>
        <w:jc w:val="left"/>
        <w:rPr>
          <w:color w:val="231F20"/>
          <w:sz w:val="16"/>
        </w:rPr>
      </w:pPr>
      <w:r>
        <w:rPr>
          <w:color w:val="231F20"/>
          <w:spacing w:val="2"/>
          <w:w w:val="105"/>
          <w:sz w:val="16"/>
        </w:rPr>
        <w:t>‘2008</w:t>
      </w:r>
      <w:r>
        <w:rPr>
          <w:color w:val="231F20"/>
          <w:spacing w:val="-3"/>
          <w:w w:val="105"/>
          <w:sz w:val="16"/>
        </w:rPr>
        <w:t> </w:t>
      </w:r>
      <w:r>
        <w:rPr>
          <w:color w:val="231F20"/>
          <w:w w:val="105"/>
          <w:sz w:val="16"/>
        </w:rPr>
        <w:t>Summer</w:t>
      </w:r>
      <w:r>
        <w:rPr>
          <w:color w:val="231F20"/>
          <w:spacing w:val="-2"/>
          <w:w w:val="105"/>
          <w:sz w:val="16"/>
        </w:rPr>
        <w:t> </w:t>
      </w:r>
      <w:r>
        <w:rPr>
          <w:color w:val="231F20"/>
          <w:w w:val="105"/>
          <w:sz w:val="16"/>
        </w:rPr>
        <w:t>Olympics</w:t>
      </w:r>
      <w:r>
        <w:rPr>
          <w:color w:val="231F20"/>
          <w:spacing w:val="-2"/>
          <w:w w:val="105"/>
          <w:sz w:val="16"/>
        </w:rPr>
        <w:t> </w:t>
      </w:r>
      <w:r>
        <w:rPr>
          <w:color w:val="231F20"/>
          <w:w w:val="105"/>
          <w:sz w:val="16"/>
        </w:rPr>
        <w:t>opening</w:t>
      </w:r>
      <w:r>
        <w:rPr>
          <w:color w:val="231F20"/>
          <w:spacing w:val="-3"/>
          <w:w w:val="105"/>
          <w:sz w:val="16"/>
        </w:rPr>
        <w:t> </w:t>
      </w:r>
      <w:r>
        <w:rPr>
          <w:color w:val="231F20"/>
          <w:w w:val="105"/>
          <w:sz w:val="16"/>
        </w:rPr>
        <w:t>ceremony</w:t>
      </w:r>
      <w:r>
        <w:rPr>
          <w:color w:val="231F20"/>
          <w:spacing w:val="-1"/>
          <w:w w:val="105"/>
          <w:sz w:val="16"/>
        </w:rPr>
        <w:t>’ </w:t>
      </w:r>
      <w:r>
        <w:rPr>
          <w:color w:val="231F20"/>
          <w:w w:val="105"/>
          <w:sz w:val="16"/>
        </w:rPr>
        <w:t>by</w:t>
      </w:r>
      <w:r>
        <w:rPr>
          <w:color w:val="231F20"/>
          <w:spacing w:val="-2"/>
          <w:w w:val="105"/>
          <w:sz w:val="16"/>
        </w:rPr>
        <w:t> </w:t>
      </w:r>
      <w:r>
        <w:rPr>
          <w:rFonts w:ascii="Arial Unicode MS" w:hAnsi="Arial Unicode MS" w:eastAsia="Arial Unicode MS" w:hint="eastAsia"/>
          <w:color w:val="231F20"/>
          <w:spacing w:val="-2"/>
          <w:w w:val="105"/>
          <w:sz w:val="16"/>
        </w:rPr>
        <w:t>东林</w:t>
      </w:r>
      <w:r>
        <w:rPr>
          <w:color w:val="231F20"/>
          <w:w w:val="105"/>
          <w:sz w:val="16"/>
        </w:rPr>
        <w:t>.</w:t>
      </w:r>
    </w:p>
    <w:p>
      <w:pPr>
        <w:spacing w:line="249" w:lineRule="auto" w:before="0"/>
        <w:ind w:left="283" w:right="303" w:firstLine="0"/>
        <w:jc w:val="left"/>
        <w:rPr>
          <w:sz w:val="16"/>
        </w:rPr>
      </w:pPr>
      <w:r>
        <w:rPr>
          <w:color w:val="231F20"/>
          <w:w w:val="105"/>
          <w:sz w:val="16"/>
        </w:rPr>
        <w:t>CC-BY-2.5 China Mainland, commons.wikimedia.org/ </w:t>
      </w:r>
      <w:r>
        <w:rPr>
          <w:color w:val="231F20"/>
          <w:spacing w:val="1"/>
          <w:sz w:val="16"/>
        </w:rPr>
        <w:t>wiki/File:2008_Summer_Olympics_opening_ceremony_-_ </w:t>
      </w:r>
      <w:r>
        <w:rPr>
          <w:color w:val="231F20"/>
          <w:w w:val="105"/>
          <w:sz w:val="16"/>
        </w:rPr>
        <w:t>Fireworks_1.jpg</w:t>
      </w:r>
    </w:p>
    <w:p>
      <w:pPr>
        <w:pStyle w:val="ListParagraph"/>
        <w:numPr>
          <w:ilvl w:val="0"/>
          <w:numId w:val="1"/>
        </w:numPr>
        <w:tabs>
          <w:tab w:pos="284" w:val="left" w:leader="none"/>
        </w:tabs>
        <w:spacing w:line="249" w:lineRule="auto" w:before="58" w:after="0"/>
        <w:ind w:left="283" w:right="357" w:hanging="170"/>
        <w:jc w:val="left"/>
        <w:rPr>
          <w:color w:val="231F20"/>
          <w:sz w:val="16"/>
        </w:rPr>
      </w:pPr>
      <w:r>
        <w:rPr>
          <w:color w:val="231F20"/>
          <w:w w:val="105"/>
          <w:sz w:val="16"/>
        </w:rPr>
        <w:t>‘East </w:t>
      </w:r>
      <w:r>
        <w:rPr>
          <w:color w:val="231F20"/>
          <w:spacing w:val="4"/>
          <w:w w:val="105"/>
          <w:sz w:val="16"/>
        </w:rPr>
        <w:t>LA </w:t>
      </w:r>
      <w:r>
        <w:rPr>
          <w:color w:val="231F20"/>
          <w:w w:val="105"/>
          <w:sz w:val="16"/>
        </w:rPr>
        <w:t>Basin from Mulholland’ by Lan56. </w:t>
      </w:r>
      <w:r>
        <w:rPr>
          <w:color w:val="231F20"/>
          <w:spacing w:val="2"/>
          <w:w w:val="105"/>
          <w:sz w:val="16"/>
        </w:rPr>
        <w:t>GFDL, </w:t>
      </w:r>
      <w:r>
        <w:rPr>
          <w:color w:val="231F20"/>
          <w:spacing w:val="1"/>
          <w:w w:val="105"/>
          <w:sz w:val="16"/>
        </w:rPr>
        <w:t>commons.wikimedia.org/wiki/File:East_LA_Basin_from_ </w:t>
      </w:r>
      <w:r>
        <w:rPr>
          <w:color w:val="231F20"/>
          <w:w w:val="105"/>
          <w:sz w:val="16"/>
        </w:rPr>
        <w:t>Mulholland.jpg</w:t>
      </w:r>
    </w:p>
    <w:p>
      <w:pPr>
        <w:pStyle w:val="ListParagraph"/>
        <w:numPr>
          <w:ilvl w:val="0"/>
          <w:numId w:val="1"/>
        </w:numPr>
        <w:tabs>
          <w:tab w:pos="284" w:val="left" w:leader="none"/>
        </w:tabs>
        <w:spacing w:line="280" w:lineRule="auto" w:before="59" w:after="0"/>
        <w:ind w:left="283" w:right="207" w:hanging="170"/>
        <w:jc w:val="left"/>
        <w:rPr>
          <w:color w:val="231F20"/>
          <w:sz w:val="16"/>
        </w:rPr>
      </w:pPr>
      <w:r>
        <w:rPr>
          <w:color w:val="231F20"/>
          <w:w w:val="105"/>
          <w:sz w:val="16"/>
        </w:rPr>
        <w:t>Additional images and video by Dr Jan Dook, Paul Ricketts and Emma</w:t>
      </w:r>
      <w:r>
        <w:rPr>
          <w:color w:val="231F20"/>
          <w:spacing w:val="-5"/>
          <w:w w:val="105"/>
          <w:sz w:val="16"/>
        </w:rPr>
        <w:t> </w:t>
      </w:r>
      <w:r>
        <w:rPr>
          <w:color w:val="231F20"/>
          <w:w w:val="105"/>
          <w:sz w:val="16"/>
        </w:rPr>
        <w:t>Pointon</w:t>
      </w:r>
    </w:p>
    <w:p>
      <w:pPr>
        <w:pStyle w:val="BodyText"/>
        <w:spacing w:before="2"/>
        <w:rPr>
          <w:sz w:val="23"/>
        </w:rPr>
      </w:pPr>
    </w:p>
    <w:p>
      <w:pPr>
        <w:spacing w:before="0"/>
        <w:ind w:left="113" w:right="0" w:firstLine="0"/>
        <w:jc w:val="left"/>
        <w:rPr>
          <w:sz w:val="18"/>
        </w:rPr>
      </w:pPr>
      <w:r>
        <w:rPr>
          <w:i/>
          <w:color w:val="231F20"/>
          <w:w w:val="105"/>
          <w:sz w:val="18"/>
        </w:rPr>
        <w:t>Atmospheric chemistry </w:t>
      </w:r>
      <w:r>
        <w:rPr>
          <w:color w:val="231F20"/>
          <w:w w:val="105"/>
          <w:sz w:val="18"/>
        </w:rPr>
        <w:t>(background sheet)</w:t>
      </w:r>
    </w:p>
    <w:p>
      <w:pPr>
        <w:pStyle w:val="ListParagraph"/>
        <w:numPr>
          <w:ilvl w:val="0"/>
          <w:numId w:val="1"/>
        </w:numPr>
        <w:tabs>
          <w:tab w:pos="284" w:val="left" w:leader="none"/>
        </w:tabs>
        <w:spacing w:line="249" w:lineRule="auto" w:before="117" w:after="0"/>
        <w:ind w:left="283" w:right="649" w:hanging="170"/>
        <w:jc w:val="left"/>
        <w:rPr>
          <w:color w:val="231F20"/>
          <w:sz w:val="16"/>
        </w:rPr>
      </w:pPr>
      <w:r>
        <w:rPr>
          <w:color w:val="231F20"/>
          <w:w w:val="105"/>
          <w:sz w:val="16"/>
        </w:rPr>
        <w:t>‘Car emissions’ by Michael Coppola. CC-BY-NC-2.0, </w:t>
      </w:r>
      <w:r>
        <w:rPr>
          <w:color w:val="231F20"/>
          <w:spacing w:val="1"/>
          <w:w w:val="105"/>
          <w:sz w:val="16"/>
        </w:rPr>
        <w:t>www.flickr.com/photos/29034017@N04/4008988332</w:t>
      </w:r>
    </w:p>
    <w:p>
      <w:pPr>
        <w:pStyle w:val="ListParagraph"/>
        <w:numPr>
          <w:ilvl w:val="0"/>
          <w:numId w:val="1"/>
        </w:numPr>
        <w:tabs>
          <w:tab w:pos="284" w:val="left" w:leader="none"/>
        </w:tabs>
        <w:spacing w:line="249" w:lineRule="auto" w:before="58" w:after="0"/>
        <w:ind w:left="283" w:right="214" w:hanging="170"/>
        <w:jc w:val="left"/>
        <w:rPr>
          <w:color w:val="231F20"/>
          <w:sz w:val="16"/>
        </w:rPr>
      </w:pPr>
      <w:r>
        <w:rPr>
          <w:color w:val="231F20"/>
          <w:w w:val="105"/>
          <w:sz w:val="16"/>
        </w:rPr>
        <w:t>‘Smokestacks’</w:t>
      </w:r>
      <w:r>
        <w:rPr>
          <w:color w:val="231F20"/>
          <w:spacing w:val="-19"/>
          <w:w w:val="105"/>
          <w:sz w:val="16"/>
        </w:rPr>
        <w:t> </w:t>
      </w:r>
      <w:r>
        <w:rPr>
          <w:color w:val="231F20"/>
          <w:w w:val="105"/>
          <w:sz w:val="16"/>
        </w:rPr>
        <w:t>by</w:t>
      </w:r>
      <w:r>
        <w:rPr>
          <w:color w:val="231F20"/>
          <w:spacing w:val="-19"/>
          <w:w w:val="105"/>
          <w:sz w:val="16"/>
        </w:rPr>
        <w:t> </w:t>
      </w:r>
      <w:r>
        <w:rPr>
          <w:color w:val="231F20"/>
          <w:w w:val="105"/>
          <w:sz w:val="16"/>
        </w:rPr>
        <w:t>Dori,</w:t>
      </w:r>
      <w:r>
        <w:rPr>
          <w:color w:val="231F20"/>
          <w:spacing w:val="-19"/>
          <w:w w:val="105"/>
          <w:sz w:val="16"/>
        </w:rPr>
        <w:t> </w:t>
      </w:r>
      <w:r>
        <w:rPr>
          <w:color w:val="231F20"/>
          <w:w w:val="105"/>
          <w:sz w:val="16"/>
        </w:rPr>
        <w:t>CC-BY-SA-3.0,</w:t>
      </w:r>
      <w:r>
        <w:rPr>
          <w:color w:val="231F20"/>
          <w:spacing w:val="-19"/>
          <w:w w:val="105"/>
          <w:sz w:val="16"/>
        </w:rPr>
        <w:t> </w:t>
      </w:r>
      <w:r>
        <w:rPr>
          <w:color w:val="231F20"/>
          <w:w w:val="105"/>
          <w:sz w:val="16"/>
        </w:rPr>
        <w:t>commons.wikimedia. </w:t>
      </w:r>
      <w:r>
        <w:rPr>
          <w:color w:val="231F20"/>
          <w:spacing w:val="3"/>
          <w:w w:val="105"/>
          <w:sz w:val="16"/>
        </w:rPr>
        <w:t>org/wiki/File:Smokestacks_3958.jpg</w:t>
      </w:r>
    </w:p>
    <w:p>
      <w:pPr>
        <w:pStyle w:val="ListParagraph"/>
        <w:numPr>
          <w:ilvl w:val="0"/>
          <w:numId w:val="1"/>
        </w:numPr>
        <w:tabs>
          <w:tab w:pos="284" w:val="left" w:leader="none"/>
        </w:tabs>
        <w:spacing w:line="266" w:lineRule="auto" w:before="58" w:after="0"/>
        <w:ind w:left="283" w:right="443" w:hanging="170"/>
        <w:jc w:val="both"/>
        <w:rPr>
          <w:color w:val="231F20"/>
          <w:sz w:val="16"/>
        </w:rPr>
      </w:pPr>
      <w:r>
        <w:rPr>
          <w:color w:val="231F20"/>
          <w:spacing w:val="2"/>
          <w:w w:val="105"/>
          <w:sz w:val="16"/>
        </w:rPr>
        <w:t>‘Smog</w:t>
      </w:r>
      <w:r>
        <w:rPr>
          <w:color w:val="231F20"/>
          <w:spacing w:val="-26"/>
          <w:w w:val="105"/>
          <w:sz w:val="16"/>
        </w:rPr>
        <w:t> </w:t>
      </w:r>
      <w:r>
        <w:rPr>
          <w:color w:val="231F20"/>
          <w:w w:val="105"/>
          <w:sz w:val="16"/>
        </w:rPr>
        <w:t>over</w:t>
      </w:r>
      <w:r>
        <w:rPr>
          <w:color w:val="231F20"/>
          <w:spacing w:val="-26"/>
          <w:w w:val="105"/>
          <w:sz w:val="16"/>
        </w:rPr>
        <w:t> </w:t>
      </w:r>
      <w:r>
        <w:rPr>
          <w:color w:val="231F20"/>
          <w:w w:val="105"/>
          <w:sz w:val="16"/>
        </w:rPr>
        <w:t>São</w:t>
      </w:r>
      <w:r>
        <w:rPr>
          <w:color w:val="231F20"/>
          <w:spacing w:val="-26"/>
          <w:w w:val="105"/>
          <w:sz w:val="16"/>
        </w:rPr>
        <w:t> </w:t>
      </w:r>
      <w:r>
        <w:rPr>
          <w:color w:val="231F20"/>
          <w:w w:val="105"/>
          <w:sz w:val="16"/>
        </w:rPr>
        <w:t>Paulo’</w:t>
      </w:r>
      <w:r>
        <w:rPr>
          <w:color w:val="231F20"/>
          <w:spacing w:val="-26"/>
          <w:w w:val="105"/>
          <w:sz w:val="16"/>
        </w:rPr>
        <w:t> </w:t>
      </w:r>
      <w:r>
        <w:rPr>
          <w:color w:val="231F20"/>
          <w:w w:val="105"/>
          <w:sz w:val="16"/>
        </w:rPr>
        <w:t>by</w:t>
      </w:r>
      <w:r>
        <w:rPr>
          <w:color w:val="231F20"/>
          <w:spacing w:val="-26"/>
          <w:w w:val="105"/>
          <w:sz w:val="16"/>
        </w:rPr>
        <w:t> </w:t>
      </w:r>
      <w:r>
        <w:rPr>
          <w:color w:val="231F20"/>
          <w:w w:val="105"/>
          <w:sz w:val="16"/>
        </w:rPr>
        <w:t>Thomas</w:t>
      </w:r>
      <w:r>
        <w:rPr>
          <w:color w:val="231F20"/>
          <w:spacing w:val="-26"/>
          <w:w w:val="105"/>
          <w:sz w:val="16"/>
        </w:rPr>
        <w:t> </w:t>
      </w:r>
      <w:r>
        <w:rPr>
          <w:color w:val="231F20"/>
          <w:spacing w:val="2"/>
          <w:w w:val="105"/>
          <w:sz w:val="16"/>
        </w:rPr>
        <w:t>Hobbs,</w:t>
      </w:r>
      <w:r>
        <w:rPr>
          <w:color w:val="231F20"/>
          <w:spacing w:val="-26"/>
          <w:w w:val="105"/>
          <w:sz w:val="16"/>
        </w:rPr>
        <w:t> </w:t>
      </w:r>
      <w:r>
        <w:rPr>
          <w:color w:val="231F20"/>
          <w:w w:val="105"/>
          <w:sz w:val="16"/>
        </w:rPr>
        <w:t>CC-BY-SA-2.0,</w:t>
      </w:r>
      <w:hyperlink r:id="rId13">
        <w:r>
          <w:rPr>
            <w:color w:val="231F20"/>
            <w:w w:val="105"/>
            <w:sz w:val="16"/>
          </w:rPr>
          <w:t> </w:t>
        </w:r>
        <w:r>
          <w:rPr>
            <w:color w:val="231F20"/>
            <w:spacing w:val="2"/>
            <w:w w:val="105"/>
            <w:sz w:val="16"/>
          </w:rPr>
          <w:t>www.flickr.com/photos/thomashobbs/96375769/in/set-</w:t>
        </w:r>
      </w:hyperlink>
      <w:r>
        <w:rPr>
          <w:color w:val="231F20"/>
          <w:spacing w:val="2"/>
          <w:w w:val="105"/>
          <w:sz w:val="16"/>
        </w:rPr>
        <w:t> </w:t>
      </w:r>
      <w:r>
        <w:rPr>
          <w:color w:val="231F20"/>
          <w:w w:val="105"/>
          <w:sz w:val="16"/>
        </w:rPr>
        <w:t>72057594062653512/</w:t>
      </w:r>
    </w:p>
    <w:p>
      <w:pPr>
        <w:pStyle w:val="ListParagraph"/>
        <w:numPr>
          <w:ilvl w:val="0"/>
          <w:numId w:val="1"/>
        </w:numPr>
        <w:tabs>
          <w:tab w:pos="284" w:val="left" w:leader="none"/>
        </w:tabs>
        <w:spacing w:line="280" w:lineRule="auto" w:before="44" w:after="0"/>
        <w:ind w:left="283" w:right="1392" w:hanging="170"/>
        <w:jc w:val="left"/>
        <w:rPr>
          <w:color w:val="231F20"/>
          <w:sz w:val="16"/>
        </w:rPr>
      </w:pPr>
      <w:r>
        <w:rPr>
          <w:color w:val="231F20"/>
          <w:spacing w:val="2"/>
          <w:w w:val="105"/>
          <w:sz w:val="16"/>
        </w:rPr>
        <w:t>‘Smog</w:t>
      </w:r>
      <w:r>
        <w:rPr>
          <w:color w:val="231F20"/>
          <w:spacing w:val="-11"/>
          <w:w w:val="105"/>
          <w:sz w:val="16"/>
        </w:rPr>
        <w:t> </w:t>
      </w:r>
      <w:r>
        <w:rPr>
          <w:color w:val="231F20"/>
          <w:w w:val="105"/>
          <w:sz w:val="16"/>
        </w:rPr>
        <w:t>(Mexico</w:t>
      </w:r>
      <w:r>
        <w:rPr>
          <w:color w:val="231F20"/>
          <w:spacing w:val="-10"/>
          <w:w w:val="105"/>
          <w:sz w:val="16"/>
        </w:rPr>
        <w:t> </w:t>
      </w:r>
      <w:r>
        <w:rPr>
          <w:color w:val="231F20"/>
          <w:spacing w:val="3"/>
          <w:w w:val="105"/>
          <w:sz w:val="16"/>
        </w:rPr>
        <w:t>City)’</w:t>
      </w:r>
      <w:r>
        <w:rPr>
          <w:color w:val="231F20"/>
          <w:spacing w:val="-11"/>
          <w:w w:val="105"/>
          <w:sz w:val="16"/>
        </w:rPr>
        <w:t> </w:t>
      </w:r>
      <w:r>
        <w:rPr>
          <w:color w:val="231F20"/>
          <w:w w:val="105"/>
          <w:sz w:val="16"/>
        </w:rPr>
        <w:t>by</w:t>
      </w:r>
      <w:r>
        <w:rPr>
          <w:color w:val="231F20"/>
          <w:spacing w:val="-10"/>
          <w:w w:val="105"/>
          <w:sz w:val="16"/>
        </w:rPr>
        <w:t> </w:t>
      </w:r>
      <w:r>
        <w:rPr>
          <w:color w:val="231F20"/>
          <w:w w:val="105"/>
          <w:sz w:val="16"/>
        </w:rPr>
        <w:t>Arndw.</w:t>
      </w:r>
      <w:r>
        <w:rPr>
          <w:color w:val="231F20"/>
          <w:spacing w:val="-11"/>
          <w:w w:val="105"/>
          <w:sz w:val="16"/>
        </w:rPr>
        <w:t> </w:t>
      </w:r>
      <w:r>
        <w:rPr>
          <w:color w:val="231F20"/>
          <w:w w:val="105"/>
          <w:sz w:val="16"/>
        </w:rPr>
        <w:t>CC-BY-2.0,</w:t>
      </w:r>
      <w:hyperlink r:id="rId11">
        <w:r>
          <w:rPr>
            <w:color w:val="231F20"/>
            <w:w w:val="105"/>
            <w:sz w:val="16"/>
          </w:rPr>
          <w:t> </w:t>
        </w:r>
        <w:r>
          <w:rPr>
            <w:color w:val="231F20"/>
            <w:spacing w:val="2"/>
            <w:w w:val="105"/>
            <w:sz w:val="16"/>
          </w:rPr>
          <w:t>www.flickr.com/photos/arndw/372777987/</w:t>
        </w:r>
      </w:hyperlink>
    </w:p>
    <w:p>
      <w:pPr>
        <w:pStyle w:val="ListParagraph"/>
        <w:numPr>
          <w:ilvl w:val="0"/>
          <w:numId w:val="1"/>
        </w:numPr>
        <w:tabs>
          <w:tab w:pos="284" w:val="left" w:leader="none"/>
        </w:tabs>
        <w:spacing w:line="280" w:lineRule="auto" w:before="34" w:after="0"/>
        <w:ind w:left="283" w:right="280" w:hanging="170"/>
        <w:jc w:val="left"/>
        <w:rPr>
          <w:color w:val="231F20"/>
          <w:sz w:val="16"/>
        </w:rPr>
      </w:pPr>
      <w:r>
        <w:rPr>
          <w:color w:val="231F20"/>
          <w:spacing w:val="2"/>
          <w:w w:val="105"/>
          <w:sz w:val="16"/>
        </w:rPr>
        <w:t>‘Perth</w:t>
      </w:r>
      <w:r>
        <w:rPr>
          <w:color w:val="231F20"/>
          <w:spacing w:val="-8"/>
          <w:w w:val="105"/>
          <w:sz w:val="16"/>
        </w:rPr>
        <w:t> </w:t>
      </w:r>
      <w:r>
        <w:rPr>
          <w:color w:val="231F20"/>
          <w:spacing w:val="2"/>
          <w:w w:val="105"/>
          <w:sz w:val="16"/>
        </w:rPr>
        <w:t>cityscape’</w:t>
      </w:r>
      <w:r>
        <w:rPr>
          <w:color w:val="231F20"/>
          <w:spacing w:val="-8"/>
          <w:w w:val="105"/>
          <w:sz w:val="16"/>
        </w:rPr>
        <w:t> </w:t>
      </w:r>
      <w:r>
        <w:rPr>
          <w:color w:val="231F20"/>
          <w:w w:val="105"/>
          <w:sz w:val="16"/>
        </w:rPr>
        <w:t>by</w:t>
      </w:r>
      <w:r>
        <w:rPr>
          <w:color w:val="231F20"/>
          <w:spacing w:val="-8"/>
          <w:w w:val="105"/>
          <w:sz w:val="16"/>
        </w:rPr>
        <w:t> </w:t>
      </w:r>
      <w:r>
        <w:rPr>
          <w:color w:val="231F20"/>
          <w:spacing w:val="2"/>
          <w:w w:val="105"/>
          <w:sz w:val="16"/>
        </w:rPr>
        <w:t>Gary</w:t>
      </w:r>
      <w:r>
        <w:rPr>
          <w:color w:val="231F20"/>
          <w:spacing w:val="-8"/>
          <w:w w:val="105"/>
          <w:sz w:val="16"/>
        </w:rPr>
        <w:t> </w:t>
      </w:r>
      <w:r>
        <w:rPr>
          <w:color w:val="231F20"/>
          <w:w w:val="105"/>
          <w:sz w:val="16"/>
        </w:rPr>
        <w:t>Tamin.</w:t>
      </w:r>
      <w:r>
        <w:rPr>
          <w:color w:val="231F20"/>
          <w:spacing w:val="-7"/>
          <w:w w:val="105"/>
          <w:sz w:val="16"/>
        </w:rPr>
        <w:t> </w:t>
      </w:r>
      <w:r>
        <w:rPr>
          <w:color w:val="231F20"/>
          <w:w w:val="105"/>
          <w:sz w:val="16"/>
        </w:rPr>
        <w:t>PD,</w:t>
      </w:r>
      <w:r>
        <w:rPr>
          <w:color w:val="231F20"/>
          <w:spacing w:val="-8"/>
          <w:w w:val="105"/>
          <w:sz w:val="16"/>
        </w:rPr>
        <w:t> </w:t>
      </w:r>
      <w:r>
        <w:rPr>
          <w:color w:val="231F20"/>
          <w:w w:val="105"/>
          <w:sz w:val="16"/>
        </w:rPr>
        <w:t>commons.wikimedia. </w:t>
      </w:r>
      <w:r>
        <w:rPr>
          <w:color w:val="231F20"/>
          <w:spacing w:val="3"/>
          <w:w w:val="105"/>
          <w:sz w:val="16"/>
        </w:rPr>
        <w:t>org/wiki/File:Perth_cityscape_daytime.jpg</w:t>
      </w:r>
    </w:p>
    <w:p>
      <w:pPr>
        <w:spacing w:after="0" w:line="280" w:lineRule="auto"/>
        <w:jc w:val="left"/>
        <w:rPr>
          <w:sz w:val="16"/>
        </w:rPr>
        <w:sectPr>
          <w:footerReference w:type="default" r:id="rId10"/>
          <w:pgSz w:w="11910" w:h="16840"/>
          <w:pgMar w:footer="1084" w:header="0" w:top="720" w:bottom="1280" w:left="1020" w:right="1020"/>
          <w:pgNumType w:start="2"/>
          <w:cols w:num="2" w:equalWidth="0">
            <w:col w:w="4789" w:space="150"/>
            <w:col w:w="4931"/>
          </w:cols>
        </w:sectPr>
      </w:pPr>
    </w:p>
    <w:p>
      <w:pPr>
        <w:pStyle w:val="Heading1"/>
        <w:spacing w:before="71"/>
      </w:pPr>
      <w:r>
        <w:rPr>
          <w:color w:val="231F20"/>
          <w:w w:val="110"/>
        </w:rPr>
        <w:t>Acknowledgements</w:t>
      </w:r>
    </w:p>
    <w:p>
      <w:pPr>
        <w:pStyle w:val="BodyText"/>
        <w:spacing w:line="249" w:lineRule="auto" w:before="105"/>
        <w:ind w:left="113" w:right="486"/>
      </w:pPr>
      <w:r>
        <w:rPr>
          <w:color w:val="231F20"/>
          <w:w w:val="105"/>
        </w:rPr>
        <w:t>Thanks to Dr Sandra (Sam) Saunders, School of Biomedical, Biomolecular and Chemical Sciences, The University of Western Australia.</w:t>
      </w:r>
    </w:p>
    <w:p>
      <w:pPr>
        <w:pStyle w:val="BodyText"/>
        <w:spacing w:line="249" w:lineRule="auto" w:before="116"/>
        <w:ind w:left="113" w:right="289"/>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pPr>
      <w:r>
        <w:rPr>
          <w:color w:val="231F20"/>
          <w:w w:val="105"/>
        </w:rPr>
        <w:t>Production team: Leanne Bartoll, Alwyn Evans, Bob Fitzpatrick, Sally Harban, Trevor Hutchison, Emma Pointon, Paul Ricketts, Michael Wheatley and Yvonne Woolley, with thanks to Fred Deshon, Roger Dickinson, Jenny Gull and Wendy Sanderson.</w:t>
      </w:r>
    </w:p>
    <w:p>
      <w:pPr>
        <w:pStyle w:val="Heading1"/>
        <w:spacing w:before="71"/>
      </w:pPr>
      <w:r>
        <w:rPr/>
        <w:br w:type="column"/>
      </w:r>
      <w:r>
        <w:rPr>
          <w:color w:val="231F20"/>
          <w:w w:val="105"/>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27">
        <w:r>
          <w:rPr>
            <w:color w:val="231F20"/>
          </w:rPr>
          <w:t>spice@uwa.edu.au</w:t>
        </w:r>
      </w:hyperlink>
      <w:r>
        <w:rPr>
          <w:color w:val="231F20"/>
        </w:rPr>
        <w:t> Phone: (08) 6488 3917</w:t>
      </w:r>
    </w:p>
    <w:p>
      <w:pPr>
        <w:pStyle w:val="BodyText"/>
        <w:spacing w:line="249" w:lineRule="auto" w:before="116"/>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spacing w:after="0"/>
        <w:sectPr>
          <w:pgSz w:w="11910" w:h="16840"/>
          <w:pgMar w:header="0" w:footer="1084" w:top="720" w:bottom="1280" w:left="1020" w:right="1020"/>
          <w:cols w:num="2" w:equalWidth="0">
            <w:col w:w="4821" w:space="118"/>
            <w:col w:w="493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pStyle w:val="Heading1"/>
      </w:pPr>
      <w:r>
        <w:rPr>
          <w:color w:val="231F20"/>
        </w:rPr>
        <w:t>Associated SPICE resources</w:t>
      </w:r>
    </w:p>
    <w:p>
      <w:pPr>
        <w:spacing w:line="249" w:lineRule="auto" w:before="106" w:after="39"/>
        <w:ind w:left="113" w:right="0" w:firstLine="0"/>
        <w:jc w:val="left"/>
        <w:rPr>
          <w:sz w:val="18"/>
        </w:rPr>
      </w:pPr>
      <w:r>
        <w:rPr>
          <w:i/>
          <w:color w:val="231F20"/>
          <w:w w:val="110"/>
          <w:sz w:val="18"/>
        </w:rPr>
        <w:t>Reaction</w:t>
      </w:r>
      <w:r>
        <w:rPr>
          <w:i/>
          <w:color w:val="231F20"/>
          <w:spacing w:val="-31"/>
          <w:w w:val="110"/>
          <w:sz w:val="18"/>
        </w:rPr>
        <w:t> </w:t>
      </w:r>
      <w:r>
        <w:rPr>
          <w:i/>
          <w:color w:val="231F20"/>
          <w:w w:val="110"/>
          <w:sz w:val="18"/>
        </w:rPr>
        <w:t>rates</w:t>
      </w:r>
      <w:r>
        <w:rPr>
          <w:i/>
          <w:color w:val="231F20"/>
          <w:spacing w:val="-31"/>
          <w:w w:val="110"/>
          <w:sz w:val="18"/>
        </w:rPr>
        <w:t> </w:t>
      </w:r>
      <w:r>
        <w:rPr>
          <w:i/>
          <w:color w:val="231F20"/>
          <w:w w:val="110"/>
          <w:sz w:val="18"/>
        </w:rPr>
        <w:t>1:</w:t>
      </w:r>
      <w:r>
        <w:rPr>
          <w:i/>
          <w:color w:val="231F20"/>
          <w:spacing w:val="-31"/>
          <w:w w:val="110"/>
          <w:sz w:val="18"/>
        </w:rPr>
        <w:t> </w:t>
      </w:r>
      <w:r>
        <w:rPr>
          <w:i/>
          <w:color w:val="231F20"/>
          <w:w w:val="110"/>
          <w:sz w:val="18"/>
        </w:rPr>
        <w:t>Photochemical</w:t>
      </w:r>
      <w:r>
        <w:rPr>
          <w:i/>
          <w:color w:val="231F20"/>
          <w:spacing w:val="-30"/>
          <w:w w:val="110"/>
          <w:sz w:val="18"/>
        </w:rPr>
        <w:t> </w:t>
      </w:r>
      <w:r>
        <w:rPr>
          <w:i/>
          <w:color w:val="231F20"/>
          <w:w w:val="110"/>
          <w:sz w:val="18"/>
        </w:rPr>
        <w:t>smog</w:t>
      </w:r>
      <w:r>
        <w:rPr>
          <w:i/>
          <w:color w:val="231F20"/>
          <w:spacing w:val="-31"/>
          <w:w w:val="110"/>
          <w:sz w:val="18"/>
        </w:rPr>
        <w:t> </w:t>
      </w:r>
      <w:r>
        <w:rPr>
          <w:color w:val="231F20"/>
          <w:w w:val="110"/>
          <w:sz w:val="18"/>
        </w:rPr>
        <w:t>may</w:t>
      </w:r>
      <w:r>
        <w:rPr>
          <w:color w:val="231F20"/>
          <w:spacing w:val="-31"/>
          <w:w w:val="110"/>
          <w:sz w:val="18"/>
        </w:rPr>
        <w:t> </w:t>
      </w:r>
      <w:r>
        <w:rPr>
          <w:color w:val="231F20"/>
          <w:w w:val="110"/>
          <w:sz w:val="18"/>
        </w:rPr>
        <w:t>be</w:t>
      </w:r>
      <w:r>
        <w:rPr>
          <w:color w:val="231F20"/>
          <w:spacing w:val="-31"/>
          <w:w w:val="110"/>
          <w:sz w:val="18"/>
        </w:rPr>
        <w:t> </w:t>
      </w:r>
      <w:r>
        <w:rPr>
          <w:color w:val="231F20"/>
          <w:w w:val="110"/>
          <w:sz w:val="18"/>
        </w:rPr>
        <w:t>used</w:t>
      </w:r>
      <w:r>
        <w:rPr>
          <w:color w:val="231F20"/>
          <w:spacing w:val="-30"/>
          <w:w w:val="110"/>
          <w:sz w:val="18"/>
        </w:rPr>
        <w:t> </w:t>
      </w:r>
      <w:r>
        <w:rPr>
          <w:color w:val="231F20"/>
          <w:w w:val="110"/>
          <w:sz w:val="18"/>
        </w:rPr>
        <w:t>with</w:t>
      </w:r>
      <w:r>
        <w:rPr>
          <w:color w:val="231F20"/>
          <w:spacing w:val="-31"/>
          <w:w w:val="110"/>
          <w:sz w:val="18"/>
        </w:rPr>
        <w:t> </w:t>
      </w:r>
      <w:r>
        <w:rPr>
          <w:color w:val="231F20"/>
          <w:w w:val="110"/>
          <w:sz w:val="18"/>
        </w:rPr>
        <w:t>related</w:t>
      </w:r>
      <w:r>
        <w:rPr>
          <w:color w:val="231F20"/>
          <w:spacing w:val="-31"/>
          <w:w w:val="110"/>
          <w:sz w:val="18"/>
        </w:rPr>
        <w:t> </w:t>
      </w:r>
      <w:r>
        <w:rPr>
          <w:color w:val="231F20"/>
          <w:w w:val="110"/>
          <w:sz w:val="18"/>
        </w:rPr>
        <w:t>SPICE</w:t>
      </w:r>
      <w:r>
        <w:rPr>
          <w:color w:val="231F20"/>
          <w:spacing w:val="-31"/>
          <w:w w:val="110"/>
          <w:sz w:val="18"/>
        </w:rPr>
        <w:t> </w:t>
      </w:r>
      <w:r>
        <w:rPr>
          <w:color w:val="231F20"/>
          <w:w w:val="110"/>
          <w:sz w:val="18"/>
        </w:rPr>
        <w:t>resources</w:t>
      </w:r>
      <w:r>
        <w:rPr>
          <w:color w:val="231F20"/>
          <w:spacing w:val="-30"/>
          <w:w w:val="110"/>
          <w:sz w:val="18"/>
        </w:rPr>
        <w:t> </w:t>
      </w:r>
      <w:r>
        <w:rPr>
          <w:color w:val="231F20"/>
          <w:w w:val="110"/>
          <w:sz w:val="18"/>
        </w:rPr>
        <w:t>to</w:t>
      </w:r>
      <w:r>
        <w:rPr>
          <w:color w:val="231F20"/>
          <w:spacing w:val="-31"/>
          <w:w w:val="110"/>
          <w:sz w:val="18"/>
        </w:rPr>
        <w:t> </w:t>
      </w:r>
      <w:r>
        <w:rPr>
          <w:color w:val="231F20"/>
          <w:w w:val="110"/>
          <w:sz w:val="18"/>
        </w:rPr>
        <w:t>address</w:t>
      </w:r>
      <w:r>
        <w:rPr>
          <w:color w:val="231F20"/>
          <w:spacing w:val="-31"/>
          <w:w w:val="110"/>
          <w:sz w:val="18"/>
        </w:rPr>
        <w:t> </w:t>
      </w:r>
      <w:r>
        <w:rPr>
          <w:color w:val="231F20"/>
          <w:w w:val="110"/>
          <w:sz w:val="18"/>
        </w:rPr>
        <w:t>the</w:t>
      </w:r>
      <w:r>
        <w:rPr>
          <w:color w:val="231F20"/>
          <w:spacing w:val="-31"/>
          <w:w w:val="110"/>
          <w:sz w:val="18"/>
        </w:rPr>
        <w:t> </w:t>
      </w:r>
      <w:r>
        <w:rPr>
          <w:color w:val="231F20"/>
          <w:w w:val="110"/>
          <w:sz w:val="18"/>
        </w:rPr>
        <w:t>broader</w:t>
      </w:r>
      <w:r>
        <w:rPr>
          <w:color w:val="231F20"/>
          <w:spacing w:val="-30"/>
          <w:w w:val="110"/>
          <w:sz w:val="18"/>
        </w:rPr>
        <w:t> </w:t>
      </w:r>
      <w:r>
        <w:rPr>
          <w:color w:val="231F20"/>
          <w:w w:val="110"/>
          <w:sz w:val="18"/>
        </w:rPr>
        <w:t>topic</w:t>
      </w:r>
      <w:r>
        <w:rPr>
          <w:color w:val="231F20"/>
          <w:spacing w:val="-31"/>
          <w:w w:val="110"/>
          <w:sz w:val="18"/>
        </w:rPr>
        <w:t> </w:t>
      </w:r>
      <w:r>
        <w:rPr>
          <w:color w:val="231F20"/>
          <w:w w:val="110"/>
          <w:sz w:val="18"/>
        </w:rPr>
        <w:t>of reaction</w:t>
      </w:r>
      <w:r>
        <w:rPr>
          <w:color w:val="231F20"/>
          <w:spacing w:val="-6"/>
          <w:w w:val="110"/>
          <w:sz w:val="18"/>
        </w:rPr>
        <w:t> </w:t>
      </w:r>
      <w:r>
        <w:rPr>
          <w:color w:val="231F20"/>
          <w:w w:val="110"/>
          <w:sz w:val="18"/>
        </w:rPr>
        <w:t>rates.</w:t>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9614" w:type="dxa"/>
            <w:gridSpan w:val="2"/>
            <w:tcBorders>
              <w:top w:val="nil"/>
              <w:left w:val="nil"/>
              <w:bottom w:val="nil"/>
              <w:right w:val="nil"/>
            </w:tcBorders>
            <w:shd w:val="clear" w:color="auto" w:fill="231F20"/>
          </w:tcPr>
          <w:p>
            <w:pPr>
              <w:pStyle w:val="TableParagraph"/>
              <w:tabs>
                <w:tab w:pos="7825" w:val="left" w:leader="none"/>
              </w:tabs>
              <w:spacing w:before="51"/>
              <w:ind w:left="85"/>
              <w:rPr>
                <w:sz w:val="18"/>
              </w:rPr>
            </w:pPr>
            <w:r>
              <w:rPr>
                <w:color w:val="FFFFFF"/>
                <w:w w:val="95"/>
                <w:sz w:val="18"/>
              </w:rPr>
              <w:t>DESCRIPTION</w:t>
              <w:tab/>
              <w:t>LEARNING</w:t>
            </w:r>
            <w:r>
              <w:rPr>
                <w:color w:val="FFFFFF"/>
                <w:spacing w:val="-20"/>
                <w:w w:val="95"/>
                <w:sz w:val="18"/>
              </w:rPr>
              <w:t> </w:t>
            </w:r>
            <w:r>
              <w:rPr>
                <w:color w:val="FFFFFF"/>
                <w:w w:val="95"/>
                <w:sz w:val="18"/>
              </w:rPr>
              <w:t>PURPOSE</w:t>
            </w:r>
          </w:p>
        </w:tc>
      </w:tr>
      <w:tr>
        <w:trPr>
          <w:trHeight w:val="835" w:hRule="atLeast"/>
        </w:trPr>
        <w:tc>
          <w:tcPr>
            <w:tcW w:w="7740" w:type="dxa"/>
          </w:tcPr>
          <w:p>
            <w:pPr>
              <w:pStyle w:val="TableParagraph"/>
              <w:rPr>
                <w:i/>
                <w:sz w:val="18"/>
              </w:rPr>
            </w:pPr>
            <w:r>
              <w:rPr>
                <w:i/>
                <w:color w:val="231F20"/>
                <w:w w:val="105"/>
                <w:sz w:val="18"/>
              </w:rPr>
              <w:t>Reaction rates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reaction rates.</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1D3D4"/>
          </w:tcPr>
          <w:p>
            <w:pPr>
              <w:pStyle w:val="TableParagraph"/>
              <w:rPr>
                <w:i/>
                <w:sz w:val="18"/>
              </w:rPr>
            </w:pPr>
            <w:r>
              <w:rPr>
                <w:i/>
                <w:color w:val="231F20"/>
                <w:w w:val="105"/>
                <w:sz w:val="18"/>
              </w:rPr>
              <w:t>Reaction rates 1: Photochemical smog</w:t>
            </w:r>
          </w:p>
          <w:p>
            <w:pPr>
              <w:pStyle w:val="TableParagraph"/>
              <w:spacing w:line="249" w:lineRule="auto" w:before="122"/>
              <w:ind w:right="265"/>
              <w:rPr>
                <w:sz w:val="18"/>
              </w:rPr>
            </w:pPr>
            <w:r>
              <w:rPr>
                <w:color w:val="231F20"/>
                <w:w w:val="110"/>
                <w:sz w:val="18"/>
              </w:rPr>
              <w:t>A</w:t>
            </w:r>
            <w:r>
              <w:rPr>
                <w:color w:val="231F20"/>
                <w:spacing w:val="-24"/>
                <w:w w:val="110"/>
                <w:sz w:val="18"/>
              </w:rPr>
              <w:t> </w:t>
            </w:r>
            <w:r>
              <w:rPr>
                <w:color w:val="231F20"/>
                <w:w w:val="110"/>
                <w:sz w:val="18"/>
              </w:rPr>
              <w:t>video</w:t>
            </w:r>
            <w:r>
              <w:rPr>
                <w:color w:val="231F20"/>
                <w:spacing w:val="-24"/>
                <w:w w:val="110"/>
                <w:sz w:val="18"/>
              </w:rPr>
              <w:t> </w:t>
            </w:r>
            <w:r>
              <w:rPr>
                <w:color w:val="231F20"/>
                <w:w w:val="110"/>
                <w:sz w:val="18"/>
              </w:rPr>
              <w:t>shows</w:t>
            </w:r>
            <w:r>
              <w:rPr>
                <w:color w:val="231F20"/>
                <w:spacing w:val="-23"/>
                <w:w w:val="110"/>
                <w:sz w:val="18"/>
              </w:rPr>
              <w:t> </w:t>
            </w:r>
            <w:r>
              <w:rPr>
                <w:color w:val="231F20"/>
                <w:w w:val="110"/>
                <w:sz w:val="18"/>
              </w:rPr>
              <w:t>how</w:t>
            </w:r>
            <w:r>
              <w:rPr>
                <w:color w:val="231F20"/>
                <w:spacing w:val="-24"/>
                <w:w w:val="110"/>
                <w:sz w:val="18"/>
              </w:rPr>
              <w:t> </w:t>
            </w:r>
            <w:r>
              <w:rPr>
                <w:color w:val="231F20"/>
                <w:w w:val="110"/>
                <w:sz w:val="18"/>
              </w:rPr>
              <w:t>environmental</w:t>
            </w:r>
            <w:r>
              <w:rPr>
                <w:color w:val="231F20"/>
                <w:spacing w:val="-23"/>
                <w:w w:val="110"/>
                <w:sz w:val="18"/>
              </w:rPr>
              <w:t> </w:t>
            </w:r>
            <w:r>
              <w:rPr>
                <w:color w:val="231F20"/>
                <w:w w:val="110"/>
                <w:sz w:val="18"/>
              </w:rPr>
              <w:t>factors</w:t>
            </w:r>
            <w:r>
              <w:rPr>
                <w:color w:val="231F20"/>
                <w:spacing w:val="-24"/>
                <w:w w:val="110"/>
                <w:sz w:val="18"/>
              </w:rPr>
              <w:t> </w:t>
            </w:r>
            <w:r>
              <w:rPr>
                <w:color w:val="231F20"/>
                <w:w w:val="110"/>
                <w:sz w:val="18"/>
              </w:rPr>
              <w:t>can</w:t>
            </w:r>
            <w:r>
              <w:rPr>
                <w:color w:val="231F20"/>
                <w:spacing w:val="-24"/>
                <w:w w:val="110"/>
                <w:sz w:val="18"/>
              </w:rPr>
              <w:t> </w:t>
            </w:r>
            <w:r>
              <w:rPr>
                <w:color w:val="231F20"/>
                <w:w w:val="110"/>
                <w:sz w:val="18"/>
              </w:rPr>
              <w:t>increase</w:t>
            </w:r>
            <w:r>
              <w:rPr>
                <w:color w:val="231F20"/>
                <w:spacing w:val="-23"/>
                <w:w w:val="110"/>
                <w:sz w:val="18"/>
              </w:rPr>
              <w:t> </w:t>
            </w:r>
            <w:r>
              <w:rPr>
                <w:color w:val="231F20"/>
                <w:w w:val="110"/>
                <w:sz w:val="18"/>
              </w:rPr>
              <w:t>chemical</w:t>
            </w:r>
            <w:r>
              <w:rPr>
                <w:color w:val="231F20"/>
                <w:spacing w:val="-24"/>
                <w:w w:val="110"/>
                <w:sz w:val="18"/>
              </w:rPr>
              <w:t> </w:t>
            </w:r>
            <w:r>
              <w:rPr>
                <w:color w:val="231F20"/>
                <w:w w:val="110"/>
                <w:sz w:val="18"/>
              </w:rPr>
              <w:t>reactions</w:t>
            </w:r>
            <w:r>
              <w:rPr>
                <w:color w:val="231F20"/>
                <w:spacing w:val="-23"/>
                <w:w w:val="110"/>
                <w:sz w:val="18"/>
              </w:rPr>
              <w:t> </w:t>
            </w:r>
            <w:r>
              <w:rPr>
                <w:color w:val="231F20"/>
                <w:w w:val="110"/>
                <w:sz w:val="18"/>
              </w:rPr>
              <w:t>that</w:t>
            </w:r>
            <w:r>
              <w:rPr>
                <w:color w:val="231F20"/>
                <w:spacing w:val="-24"/>
                <w:w w:val="110"/>
                <w:sz w:val="18"/>
              </w:rPr>
              <w:t> </w:t>
            </w:r>
            <w:r>
              <w:rPr>
                <w:color w:val="231F20"/>
                <w:w w:val="110"/>
                <w:sz w:val="18"/>
              </w:rPr>
              <w:t>occur</w:t>
            </w:r>
            <w:r>
              <w:rPr>
                <w:color w:val="231F20"/>
                <w:spacing w:val="-24"/>
                <w:w w:val="110"/>
                <w:sz w:val="18"/>
              </w:rPr>
              <w:t> </w:t>
            </w:r>
            <w:r>
              <w:rPr>
                <w:color w:val="231F20"/>
                <w:w w:val="110"/>
                <w:sz w:val="18"/>
              </w:rPr>
              <w:t>in the atmosphere, to produce photochemical</w:t>
            </w:r>
            <w:r>
              <w:rPr>
                <w:color w:val="231F20"/>
                <w:spacing w:val="-32"/>
                <w:w w:val="110"/>
                <w:sz w:val="18"/>
              </w:rPr>
              <w:t> </w:t>
            </w:r>
            <w:r>
              <w:rPr>
                <w:color w:val="231F20"/>
                <w:w w:val="110"/>
                <w:sz w:val="18"/>
              </w:rPr>
              <w:t>smog.</w:t>
            </w:r>
          </w:p>
        </w:tc>
        <w:tc>
          <w:tcPr>
            <w:tcW w:w="1874" w:type="dxa"/>
            <w:shd w:val="clear" w:color="auto" w:fill="D1D3D4"/>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10"/>
                <w:sz w:val="18"/>
              </w:rPr>
              <w:t>Reaction rates 2: Investigating reaction rates</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they</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change</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rate</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a</w:t>
            </w:r>
            <w:r>
              <w:rPr>
                <w:color w:val="231F20"/>
                <w:spacing w:val="-15"/>
                <w:w w:val="110"/>
                <w:sz w:val="18"/>
              </w:rPr>
              <w:t> </w:t>
            </w:r>
            <w:r>
              <w:rPr>
                <w:color w:val="231F20"/>
                <w:w w:val="110"/>
                <w:sz w:val="18"/>
              </w:rPr>
              <w:t>real-life</w:t>
            </w:r>
            <w:r>
              <w:rPr>
                <w:color w:val="231F20"/>
                <w:spacing w:val="-15"/>
                <w:w w:val="110"/>
                <w:sz w:val="18"/>
              </w:rPr>
              <w:t> </w:t>
            </w:r>
            <w:r>
              <w:rPr>
                <w:color w:val="231F20"/>
                <w:w w:val="110"/>
                <w:sz w:val="18"/>
              </w:rPr>
              <w:t>chemical</w:t>
            </w:r>
            <w:r>
              <w:rPr>
                <w:color w:val="231F20"/>
                <w:spacing w:val="-15"/>
                <w:w w:val="110"/>
                <w:sz w:val="18"/>
              </w:rPr>
              <w:t> </w:t>
            </w:r>
            <w:r>
              <w:rPr>
                <w:color w:val="231F20"/>
                <w:w w:val="110"/>
                <w:sz w:val="18"/>
              </w:rPr>
              <w:t>reaction</w:t>
            </w:r>
            <w:r>
              <w:rPr>
                <w:color w:val="231F20"/>
                <w:spacing w:val="-14"/>
                <w:w w:val="110"/>
                <w:sz w:val="18"/>
              </w:rPr>
              <w:t> </w:t>
            </w:r>
            <w:r>
              <w:rPr>
                <w:color w:val="231F20"/>
                <w:w w:val="110"/>
                <w:sz w:val="18"/>
              </w:rPr>
              <w:t>in</w:t>
            </w:r>
            <w:r>
              <w:rPr>
                <w:color w:val="231F20"/>
                <w:spacing w:val="-15"/>
                <w:w w:val="110"/>
                <w:sz w:val="18"/>
              </w:rPr>
              <w:t> </w:t>
            </w:r>
            <w:r>
              <w:rPr>
                <w:color w:val="231F20"/>
                <w:w w:val="110"/>
                <w:sz w:val="18"/>
              </w:rPr>
              <w:t>the laboratory.</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Reaction rates 3: Controlling reactions</w:t>
            </w:r>
          </w:p>
          <w:p>
            <w:pPr>
              <w:pStyle w:val="TableParagraph"/>
              <w:spacing w:line="249" w:lineRule="auto" w:before="122"/>
              <w:rPr>
                <w:sz w:val="18"/>
              </w:rPr>
            </w:pPr>
            <w:r>
              <w:rPr>
                <w:color w:val="231F20"/>
                <w:w w:val="110"/>
                <w:sz w:val="18"/>
              </w:rPr>
              <w:t>An</w:t>
            </w:r>
            <w:r>
              <w:rPr>
                <w:color w:val="231F20"/>
                <w:spacing w:val="-19"/>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9"/>
                <w:w w:val="110"/>
                <w:sz w:val="18"/>
              </w:rPr>
              <w:t> </w:t>
            </w:r>
            <w:r>
              <w:rPr>
                <w:color w:val="231F20"/>
                <w:w w:val="110"/>
                <w:sz w:val="18"/>
              </w:rPr>
              <w:t>explains</w:t>
            </w:r>
            <w:r>
              <w:rPr>
                <w:color w:val="231F20"/>
                <w:spacing w:val="-18"/>
                <w:w w:val="110"/>
                <w:sz w:val="18"/>
              </w:rPr>
              <w:t> </w:t>
            </w:r>
            <w:r>
              <w:rPr>
                <w:color w:val="231F20"/>
                <w:w w:val="110"/>
                <w:sz w:val="18"/>
              </w:rPr>
              <w:t>relationships</w:t>
            </w:r>
            <w:r>
              <w:rPr>
                <w:color w:val="231F20"/>
                <w:spacing w:val="-18"/>
                <w:w w:val="110"/>
                <w:sz w:val="18"/>
              </w:rPr>
              <w:t> </w:t>
            </w:r>
            <w:r>
              <w:rPr>
                <w:color w:val="231F20"/>
                <w:w w:val="110"/>
                <w:sz w:val="18"/>
              </w:rPr>
              <w:t>between</w:t>
            </w:r>
            <w:r>
              <w:rPr>
                <w:color w:val="231F20"/>
                <w:spacing w:val="-19"/>
                <w:w w:val="110"/>
                <w:sz w:val="18"/>
              </w:rPr>
              <w:t> </w:t>
            </w:r>
            <w:r>
              <w:rPr>
                <w:color w:val="231F20"/>
                <w:w w:val="110"/>
                <w:sz w:val="18"/>
              </w:rPr>
              <w:t>reaction</w:t>
            </w:r>
            <w:r>
              <w:rPr>
                <w:color w:val="231F20"/>
                <w:spacing w:val="-18"/>
                <w:w w:val="110"/>
                <w:sz w:val="18"/>
              </w:rPr>
              <w:t> </w:t>
            </w:r>
            <w:r>
              <w:rPr>
                <w:color w:val="231F20"/>
                <w:w w:val="110"/>
                <w:sz w:val="18"/>
              </w:rPr>
              <w:t>rates,</w:t>
            </w:r>
            <w:r>
              <w:rPr>
                <w:color w:val="231F20"/>
                <w:spacing w:val="-18"/>
                <w:w w:val="110"/>
                <w:sz w:val="18"/>
              </w:rPr>
              <w:t> </w:t>
            </w:r>
            <w:r>
              <w:rPr>
                <w:color w:val="231F20"/>
                <w:w w:val="110"/>
                <w:sz w:val="18"/>
              </w:rPr>
              <w:t>collision theory,</w:t>
            </w:r>
            <w:r>
              <w:rPr>
                <w:color w:val="231F20"/>
                <w:spacing w:val="-7"/>
                <w:w w:val="110"/>
                <w:sz w:val="18"/>
              </w:rPr>
              <w:t> </w:t>
            </w:r>
            <w:r>
              <w:rPr>
                <w:color w:val="231F20"/>
                <w:w w:val="110"/>
                <w:sz w:val="18"/>
              </w:rPr>
              <w:t>energy</w:t>
            </w:r>
            <w:r>
              <w:rPr>
                <w:color w:val="231F20"/>
                <w:spacing w:val="-7"/>
                <w:w w:val="110"/>
                <w:sz w:val="18"/>
              </w:rPr>
              <w:t> </w:t>
            </w:r>
            <w:r>
              <w:rPr>
                <w:color w:val="231F20"/>
                <w:w w:val="110"/>
                <w:sz w:val="18"/>
              </w:rPr>
              <w:t>profile</w:t>
            </w:r>
            <w:r>
              <w:rPr>
                <w:color w:val="231F20"/>
                <w:spacing w:val="-7"/>
                <w:w w:val="110"/>
                <w:sz w:val="18"/>
              </w:rPr>
              <w:t> </w:t>
            </w:r>
            <w:r>
              <w:rPr>
                <w:color w:val="231F20"/>
                <w:w w:val="110"/>
                <w:sz w:val="18"/>
              </w:rPr>
              <w:t>diagrams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kinetic</w:t>
            </w:r>
            <w:r>
              <w:rPr>
                <w:color w:val="231F20"/>
                <w:spacing w:val="-7"/>
                <w:w w:val="110"/>
                <w:sz w:val="18"/>
              </w:rPr>
              <w:t> </w:t>
            </w:r>
            <w:r>
              <w:rPr>
                <w:color w:val="231F20"/>
                <w:w w:val="110"/>
                <w:sz w:val="18"/>
              </w:rPr>
              <w:t>energy</w:t>
            </w:r>
            <w:r>
              <w:rPr>
                <w:color w:val="231F20"/>
                <w:spacing w:val="-6"/>
                <w:w w:val="110"/>
                <w:sz w:val="18"/>
              </w:rPr>
              <w:t> </w:t>
            </w:r>
            <w:r>
              <w:rPr>
                <w:color w:val="231F20"/>
                <w:w w:val="110"/>
                <w:sz w:val="18"/>
              </w:rPr>
              <w:t>distribution</w:t>
            </w:r>
            <w:r>
              <w:rPr>
                <w:color w:val="231F20"/>
                <w:spacing w:val="-7"/>
                <w:w w:val="110"/>
                <w:sz w:val="18"/>
              </w:rPr>
              <w:t> </w:t>
            </w:r>
            <w:r>
              <w:rPr>
                <w:color w:val="231F20"/>
                <w:w w:val="110"/>
                <w:sz w:val="18"/>
              </w:rPr>
              <w:t>graphs.</w:t>
            </w:r>
          </w:p>
        </w:tc>
        <w:tc>
          <w:tcPr>
            <w:tcW w:w="1874" w:type="dxa"/>
          </w:tcPr>
          <w:p>
            <w:pPr>
              <w:pStyle w:val="TableParagraph"/>
              <w:rPr>
                <w:b/>
                <w:sz w:val="18"/>
              </w:rPr>
            </w:pPr>
            <w:r>
              <w:rPr>
                <w:b/>
                <w:color w:val="231F20"/>
                <w:sz w:val="18"/>
              </w:rPr>
              <w:t>Explain</w:t>
            </w:r>
          </w:p>
        </w:tc>
      </w:tr>
      <w:tr>
        <w:trPr>
          <w:trHeight w:val="619" w:hRule="atLeast"/>
        </w:trPr>
        <w:tc>
          <w:tcPr>
            <w:tcW w:w="7740" w:type="dxa"/>
          </w:tcPr>
          <w:p>
            <w:pPr>
              <w:pStyle w:val="TableParagraph"/>
              <w:rPr>
                <w:i/>
                <w:sz w:val="18"/>
              </w:rPr>
            </w:pPr>
            <w:r>
              <w:rPr>
                <w:i/>
                <w:color w:val="231F20"/>
                <w:w w:val="105"/>
                <w:sz w:val="18"/>
              </w:rPr>
              <w:t>Reaction rates 4: Enzymes</w:t>
            </w:r>
          </w:p>
          <w:p>
            <w:pPr>
              <w:pStyle w:val="TableParagraph"/>
              <w:spacing w:before="122"/>
              <w:rPr>
                <w:sz w:val="18"/>
              </w:rPr>
            </w:pPr>
            <w:r>
              <w:rPr>
                <w:color w:val="231F20"/>
                <w:w w:val="110"/>
                <w:sz w:val="18"/>
              </w:rPr>
              <w:t>Students extend their knowledge of catalysts by studying how enzymes work.</w:t>
            </w:r>
          </w:p>
        </w:tc>
        <w:tc>
          <w:tcPr>
            <w:tcW w:w="1874" w:type="dxa"/>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54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56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86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2.15pt;height:23.2pt;mso-position-horizontal-relative:page;mso-position-vertical-relative:page;z-index:-10840" type="#_x0000_t202" filled="false" stroked="false">
          <v:textbox inset="0,0,0,0">
            <w:txbxContent>
              <w:p>
                <w:pPr>
                  <w:spacing w:before="16"/>
                  <w:ind w:left="20" w:right="0" w:firstLine="0"/>
                  <w:jc w:val="left"/>
                  <w:rPr>
                    <w:sz w:val="12"/>
                  </w:rPr>
                </w:pPr>
                <w:r>
                  <w:rPr>
                    <w:color w:val="231F20"/>
                    <w:sz w:val="12"/>
                  </w:rPr>
                  <w:t>ast0565 | Reaction rates 1: Photochemical smog (teacher guide)</w:t>
                </w:r>
              </w:p>
              <w:p>
                <w:pPr>
                  <w:spacing w:line="249" w:lineRule="auto" w:before="6"/>
                  <w:ind w:left="20" w:right="753" w:firstLine="0"/>
                  <w:jc w:val="left"/>
                  <w:rPr>
                    <w:sz w:val="12"/>
                  </w:rPr>
                </w:pPr>
                <w:r>
                  <w:rPr>
                    <w:color w:val="231F20"/>
                    <w:sz w:val="12"/>
                  </w:rPr>
                  <w:t>© The University of Western Australia 2010 version 1.2 reviewed August 2014</w:t>
                </w:r>
              </w:p>
            </w:txbxContent>
          </v:textbox>
          <w10:wrap type="none"/>
        </v:shape>
      </w:pict>
    </w:r>
    <w:r>
      <w:rPr/>
      <w:pict>
        <v:shape style="position:absolute;margin-left:384.258301pt;margin-top:787.687012pt;width:128.25pt;height:23.2pt;mso-position-horizontal-relative:page;mso-position-vertical-relative:page;z-index:-1081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79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687">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4711">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72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2.15pt;height:23.2pt;mso-position-horizontal-relative:page;mso-position-vertical-relative:page;z-index:-10696" type="#_x0000_t202" filled="false" stroked="false">
          <v:textbox inset="0,0,0,0">
            <w:txbxContent>
              <w:p>
                <w:pPr>
                  <w:spacing w:before="16"/>
                  <w:ind w:left="20" w:right="0" w:firstLine="0"/>
                  <w:jc w:val="left"/>
                  <w:rPr>
                    <w:sz w:val="12"/>
                  </w:rPr>
                </w:pPr>
                <w:r>
                  <w:rPr>
                    <w:color w:val="231F20"/>
                    <w:sz w:val="12"/>
                  </w:rPr>
                  <w:t>ast0565 | Reaction rates 1: Photochemical smog (teacher guide)</w:t>
                </w:r>
              </w:p>
              <w:p>
                <w:pPr>
                  <w:spacing w:line="249" w:lineRule="auto" w:before="6"/>
                  <w:ind w:left="20" w:right="753" w:firstLine="0"/>
                  <w:jc w:val="left"/>
                  <w:rPr>
                    <w:sz w:val="12"/>
                  </w:rPr>
                </w:pPr>
                <w:r>
                  <w:rPr>
                    <w:color w:val="231F20"/>
                    <w:sz w:val="12"/>
                  </w:rPr>
                  <w:t>© The University of Western Australia 2010 version 1.2 reviewed August 2014</w:t>
                </w:r>
              </w:p>
            </w:txbxContent>
          </v:textbox>
          <w10:wrap type="none"/>
        </v:shape>
      </w:pict>
    </w:r>
    <w:r>
      <w:rPr/>
      <w:pict>
        <v:shape style="position:absolute;margin-left:384.258301pt;margin-top:787.687012pt;width:128.25pt;height:16pt;mso-position-horizontal-relative:page;mso-position-vertical-relative:page;z-index:-1067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064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w w:val="142"/>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oter" Target="footer2.xml"/><Relationship Id="rId11" Type="http://schemas.openxmlformats.org/officeDocument/2006/relationships/hyperlink" Target="http://www.flickr.com/photos/arndw/372777987/" TargetMode="External"/><Relationship Id="rId12" Type="http://schemas.openxmlformats.org/officeDocument/2006/relationships/hyperlink" Target="http://www.flickr.com/photos/drtran/2186120627/" TargetMode="External"/><Relationship Id="rId13" Type="http://schemas.openxmlformats.org/officeDocument/2006/relationships/hyperlink" Target="http://www.flickr.com/photos/thomashobbs/96375769/in/set-" TargetMode="External"/><Relationship Id="rId14" Type="http://schemas.openxmlformats.org/officeDocument/2006/relationships/hyperlink" Target="http://www.flickr.com/photos/tim_" TargetMode="External"/><Relationship Id="rId15" Type="http://schemas.openxmlformats.org/officeDocument/2006/relationships/hyperlink" Target="http://www.flickr.com/photos/shizhao/484557265" TargetMode="External"/><Relationship Id="rId16" Type="http://schemas.openxmlformats.org/officeDocument/2006/relationships/hyperlink" Target="http://www.flickr.com/photos/kouchi/1012306567" TargetMode="External"/><Relationship Id="rId17" Type="http://schemas.openxmlformats.org/officeDocument/2006/relationships/hyperlink" Target="http://www.flickr.com/photos/kouchi/1228045430/in/set-" TargetMode="External"/><Relationship Id="rId18" Type="http://schemas.openxmlformats.org/officeDocument/2006/relationships/hyperlink" Target="http://www.flickr.com/photos/poeloq/3142994669/" TargetMode="External"/><Relationship Id="rId19" Type="http://schemas.openxmlformats.org/officeDocument/2006/relationships/hyperlink" Target="http://www.flickr.com/photos/poeloq/3140102099/" TargetMode="External"/><Relationship Id="rId20" Type="http://schemas.openxmlformats.org/officeDocument/2006/relationships/hyperlink" Target="http://www.flickr.com/photos/adamcnelson/581775796/" TargetMode="External"/><Relationship Id="rId21" Type="http://schemas.openxmlformats.org/officeDocument/2006/relationships/hyperlink" Target="http://www.flickr.com/photos/myuibe/427937529/" TargetMode="External"/><Relationship Id="rId22" Type="http://schemas.openxmlformats.org/officeDocument/2006/relationships/hyperlink" Target="http://www.flickr.com/photos/absolutely_loverly/2597161382/in/" TargetMode="External"/><Relationship Id="rId23" Type="http://schemas.openxmlformats.org/officeDocument/2006/relationships/hyperlink" Target="http://www.flickr.com/photos/leniners/3179743765/" TargetMode="External"/><Relationship Id="rId24" Type="http://schemas.openxmlformats.org/officeDocument/2006/relationships/hyperlink" Target="http://www.flickr.com/photos/poeloq/3140939764/" TargetMode="External"/><Relationship Id="rId25" Type="http://schemas.openxmlformats.org/officeDocument/2006/relationships/hyperlink" Target="http://www.flickr.com/photos/poeloq/3140096335/" TargetMode="External"/><Relationship Id="rId26" Type="http://schemas.openxmlformats.org/officeDocument/2006/relationships/hyperlink" Target="http://www.flickr.com/photos/" TargetMode="External"/><Relationship Id="rId27" Type="http://schemas.openxmlformats.org/officeDocument/2006/relationships/hyperlink" Target="mailto:spice@uwa.edu.au" TargetMode="External"/><Relationship Id="rId2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2020-04-06T03:36:30Z</dcterms:created>
  <dcterms:modified xsi:type="dcterms:W3CDTF">2020-04-06T03:36:30Z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Creator">
    <vt:lpwstr>Adobe InDesign CS6 (Macintosh)</vt:lpwstr>
  </property>
  <property fmtid="{D5CDD505-2E9C-101B-9397-08002B2CF9AE}" pid="4" name="LastSaved">
    <vt:filetime>2020-04-06T00:00:00Z</vt:filetime>
  </property>
</Properties>
</file>