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sequence overview</w:t>
                    </w:r>
                  </w:p>
                </w:txbxContent>
              </v:textbox>
              <w10:wrap type="none"/>
            </v:shape>
          </v:group>
        </w:pict>
      </w:r>
      <w:r>
        <w:rPr>
          <w:rFonts w:ascii="Times New Roman"/>
          <w:sz w:val="20"/>
        </w:rPr>
      </w:r>
    </w:p>
    <w:p>
      <w:pPr>
        <w:pStyle w:val="BodyText"/>
        <w:spacing w:before="4"/>
        <w:rPr>
          <w:rFonts w:ascii="Times New Roman"/>
          <w:sz w:val="10"/>
        </w:rPr>
      </w:pPr>
    </w:p>
    <w:p>
      <w:pPr>
        <w:pStyle w:val="Heading1"/>
      </w:pPr>
      <w:r>
        <w:rPr>
          <w:color w:val="231F20"/>
          <w:w w:val="105"/>
        </w:rPr>
        <w:t>Background</w:t>
      </w:r>
    </w:p>
    <w:p>
      <w:pPr>
        <w:pStyle w:val="BodyText"/>
        <w:spacing w:line="256" w:lineRule="auto" w:before="105"/>
        <w:ind w:left="113" w:right="124"/>
        <w:rPr>
          <w:sz w:val="20"/>
        </w:rPr>
      </w:pPr>
      <w:r>
        <w:rPr>
          <w:color w:val="231F20"/>
          <w:w w:val="110"/>
        </w:rPr>
        <w:t>These</w:t>
      </w:r>
      <w:r>
        <w:rPr>
          <w:color w:val="231F20"/>
          <w:spacing w:val="-23"/>
          <w:w w:val="110"/>
        </w:rPr>
        <w:t> </w:t>
      </w:r>
      <w:r>
        <w:rPr>
          <w:color w:val="231F20"/>
          <w:w w:val="110"/>
        </w:rPr>
        <w:t>SPICE</w:t>
      </w:r>
      <w:r>
        <w:rPr>
          <w:color w:val="231F20"/>
          <w:spacing w:val="-23"/>
          <w:w w:val="110"/>
        </w:rPr>
        <w:t> </w:t>
      </w:r>
      <w:r>
        <w:rPr>
          <w:color w:val="231F20"/>
          <w:w w:val="110"/>
        </w:rPr>
        <w:t>resources</w:t>
      </w:r>
      <w:r>
        <w:rPr>
          <w:color w:val="231F20"/>
          <w:spacing w:val="-23"/>
          <w:w w:val="110"/>
        </w:rPr>
        <w:t> </w:t>
      </w:r>
      <w:r>
        <w:rPr>
          <w:color w:val="231F20"/>
          <w:w w:val="110"/>
        </w:rPr>
        <w:t>can</w:t>
      </w:r>
      <w:r>
        <w:rPr>
          <w:color w:val="231F20"/>
          <w:spacing w:val="-23"/>
          <w:w w:val="110"/>
        </w:rPr>
        <w:t> </w:t>
      </w:r>
      <w:r>
        <w:rPr>
          <w:color w:val="231F20"/>
          <w:w w:val="110"/>
        </w:rPr>
        <w:t>be</w:t>
      </w:r>
      <w:r>
        <w:rPr>
          <w:color w:val="231F20"/>
          <w:spacing w:val="-22"/>
          <w:w w:val="110"/>
        </w:rPr>
        <w:t> </w:t>
      </w:r>
      <w:r>
        <w:rPr>
          <w:color w:val="231F20"/>
          <w:w w:val="110"/>
        </w:rPr>
        <w:t>drawn</w:t>
      </w:r>
      <w:r>
        <w:rPr>
          <w:color w:val="231F20"/>
          <w:spacing w:val="-23"/>
          <w:w w:val="110"/>
        </w:rPr>
        <w:t> </w:t>
      </w:r>
      <w:r>
        <w:rPr>
          <w:color w:val="231F20"/>
          <w:w w:val="110"/>
        </w:rPr>
        <w:t>together</w:t>
      </w:r>
      <w:r>
        <w:rPr>
          <w:color w:val="231F20"/>
          <w:spacing w:val="-23"/>
          <w:w w:val="110"/>
        </w:rPr>
        <w:t> </w:t>
      </w:r>
      <w:r>
        <w:rPr>
          <w:color w:val="231F20"/>
          <w:w w:val="110"/>
        </w:rPr>
        <w:t>into</w:t>
      </w:r>
      <w:r>
        <w:rPr>
          <w:color w:val="231F20"/>
          <w:spacing w:val="-23"/>
          <w:w w:val="110"/>
        </w:rPr>
        <w:t> </w:t>
      </w:r>
      <w:r>
        <w:rPr>
          <w:color w:val="231F20"/>
          <w:w w:val="110"/>
        </w:rPr>
        <w:t>a</w:t>
      </w:r>
      <w:r>
        <w:rPr>
          <w:color w:val="231F20"/>
          <w:spacing w:val="-22"/>
          <w:w w:val="110"/>
        </w:rPr>
        <w:t> </w:t>
      </w:r>
      <w:r>
        <w:rPr>
          <w:color w:val="231F20"/>
          <w:w w:val="110"/>
        </w:rPr>
        <w:t>learning</w:t>
      </w:r>
      <w:r>
        <w:rPr>
          <w:color w:val="231F20"/>
          <w:spacing w:val="-23"/>
          <w:w w:val="110"/>
        </w:rPr>
        <w:t> </w:t>
      </w:r>
      <w:r>
        <w:rPr>
          <w:color w:val="231F20"/>
          <w:w w:val="110"/>
        </w:rPr>
        <w:t>pathway</w:t>
      </w:r>
      <w:r>
        <w:rPr>
          <w:color w:val="231F20"/>
          <w:spacing w:val="-23"/>
          <w:w w:val="110"/>
        </w:rPr>
        <w:t> </w:t>
      </w:r>
      <w:r>
        <w:rPr>
          <w:color w:val="231F20"/>
          <w:w w:val="110"/>
        </w:rPr>
        <w:t>for</w:t>
      </w:r>
      <w:r>
        <w:rPr>
          <w:color w:val="231F20"/>
          <w:spacing w:val="-23"/>
          <w:w w:val="110"/>
        </w:rPr>
        <w:t> </w:t>
      </w:r>
      <w:r>
        <w:rPr>
          <w:color w:val="231F20"/>
          <w:w w:val="110"/>
        </w:rPr>
        <w:t>students</w:t>
      </w:r>
      <w:r>
        <w:rPr>
          <w:color w:val="231F20"/>
          <w:spacing w:val="-22"/>
          <w:w w:val="110"/>
        </w:rPr>
        <w:t> </w:t>
      </w:r>
      <w:r>
        <w:rPr>
          <w:color w:val="231F20"/>
          <w:w w:val="110"/>
        </w:rPr>
        <w:t>to</w:t>
      </w:r>
      <w:r>
        <w:rPr>
          <w:color w:val="231F20"/>
          <w:spacing w:val="-23"/>
          <w:w w:val="110"/>
        </w:rPr>
        <w:t> </w:t>
      </w:r>
      <w:r>
        <w:rPr>
          <w:color w:val="231F20"/>
          <w:w w:val="110"/>
        </w:rPr>
        <w:t>develop</w:t>
      </w:r>
      <w:r>
        <w:rPr>
          <w:color w:val="231F20"/>
          <w:spacing w:val="-23"/>
          <w:w w:val="110"/>
        </w:rPr>
        <w:t> </w:t>
      </w:r>
      <w:r>
        <w:rPr>
          <w:color w:val="231F20"/>
          <w:w w:val="110"/>
        </w:rPr>
        <w:t>their understanding</w:t>
      </w:r>
      <w:r>
        <w:rPr>
          <w:color w:val="231F20"/>
          <w:spacing w:val="-7"/>
          <w:w w:val="110"/>
        </w:rPr>
        <w:t> </w:t>
      </w:r>
      <w:r>
        <w:rPr>
          <w:color w:val="231F20"/>
          <w:w w:val="110"/>
        </w:rPr>
        <w:t>of</w:t>
      </w:r>
      <w:r>
        <w:rPr>
          <w:color w:val="231F20"/>
          <w:spacing w:val="-7"/>
          <w:w w:val="110"/>
        </w:rPr>
        <w:t> </w:t>
      </w:r>
      <w:r>
        <w:rPr>
          <w:color w:val="231F20"/>
          <w:w w:val="110"/>
        </w:rPr>
        <w:t>properties</w:t>
      </w:r>
      <w:r>
        <w:rPr>
          <w:color w:val="231F20"/>
          <w:spacing w:val="-6"/>
          <w:w w:val="110"/>
        </w:rPr>
        <w:t> </w:t>
      </w:r>
      <w:r>
        <w:rPr>
          <w:color w:val="231F20"/>
          <w:w w:val="110"/>
        </w:rPr>
        <w:t>of</w:t>
      </w:r>
      <w:r>
        <w:rPr>
          <w:color w:val="231F20"/>
          <w:spacing w:val="-7"/>
          <w:w w:val="110"/>
        </w:rPr>
        <w:t> </w:t>
      </w:r>
      <w:r>
        <w:rPr>
          <w:color w:val="231F20"/>
          <w:w w:val="110"/>
        </w:rPr>
        <w:t>mechanical</w:t>
      </w:r>
      <w:r>
        <w:rPr>
          <w:color w:val="231F20"/>
          <w:spacing w:val="-7"/>
          <w:w w:val="110"/>
        </w:rPr>
        <w:t> </w:t>
      </w:r>
      <w:r>
        <w:rPr>
          <w:color w:val="231F20"/>
          <w:w w:val="110"/>
        </w:rPr>
        <w:t>waves</w:t>
      </w:r>
      <w:r>
        <w:rPr>
          <w:color w:val="231F20"/>
          <w:spacing w:val="-6"/>
          <w:w w:val="110"/>
        </w:rPr>
        <w:t> </w:t>
      </w:r>
      <w:r>
        <w:rPr>
          <w:color w:val="231F20"/>
          <w:w w:val="110"/>
        </w:rPr>
        <w:t>and</w:t>
      </w:r>
      <w:r>
        <w:rPr>
          <w:color w:val="231F20"/>
          <w:spacing w:val="-7"/>
          <w:w w:val="110"/>
        </w:rPr>
        <w:t> </w:t>
      </w:r>
      <w:r>
        <w:rPr>
          <w:color w:val="231F20"/>
          <w:w w:val="110"/>
        </w:rPr>
        <w:t>how</w:t>
      </w:r>
      <w:r>
        <w:rPr>
          <w:color w:val="231F20"/>
          <w:spacing w:val="-7"/>
          <w:w w:val="110"/>
        </w:rPr>
        <w:t> </w:t>
      </w:r>
      <w:r>
        <w:rPr>
          <w:color w:val="231F20"/>
          <w:w w:val="110"/>
        </w:rPr>
        <w:t>they</w:t>
      </w:r>
      <w:r>
        <w:rPr>
          <w:color w:val="231F20"/>
          <w:spacing w:val="-6"/>
          <w:w w:val="110"/>
        </w:rPr>
        <w:t> </w:t>
      </w:r>
      <w:r>
        <w:rPr>
          <w:color w:val="231F20"/>
          <w:w w:val="110"/>
        </w:rPr>
        <w:t>relate</w:t>
      </w:r>
      <w:r>
        <w:rPr>
          <w:color w:val="231F20"/>
          <w:w w:val="110"/>
          <w:sz w:val="20"/>
        </w:rPr>
        <w:t>.</w:t>
      </w:r>
    </w:p>
    <w:p>
      <w:pPr>
        <w:pStyle w:val="BodyText"/>
        <w:spacing w:line="249" w:lineRule="auto" w:before="102"/>
        <w:ind w:left="113"/>
      </w:pPr>
      <w:r>
        <w:rPr>
          <w:color w:val="231F20"/>
          <w:w w:val="110"/>
        </w:rPr>
        <w:t>The</w:t>
      </w:r>
      <w:r>
        <w:rPr>
          <w:color w:val="231F20"/>
          <w:spacing w:val="-18"/>
          <w:w w:val="110"/>
        </w:rPr>
        <w:t> </w:t>
      </w:r>
      <w:r>
        <w:rPr>
          <w:color w:val="231F20"/>
          <w:w w:val="110"/>
        </w:rPr>
        <w:t>pathway</w:t>
      </w:r>
      <w:r>
        <w:rPr>
          <w:color w:val="231F20"/>
          <w:spacing w:val="-17"/>
          <w:w w:val="110"/>
        </w:rPr>
        <w:t> </w:t>
      </w:r>
      <w:r>
        <w:rPr>
          <w:color w:val="231F20"/>
          <w:w w:val="110"/>
        </w:rPr>
        <w:t>is</w:t>
      </w:r>
      <w:r>
        <w:rPr>
          <w:color w:val="231F20"/>
          <w:spacing w:val="-17"/>
          <w:w w:val="110"/>
        </w:rPr>
        <w:t> </w:t>
      </w:r>
      <w:r>
        <w:rPr>
          <w:color w:val="231F20"/>
          <w:w w:val="110"/>
        </w:rPr>
        <w:t>designed</w:t>
      </w:r>
      <w:r>
        <w:rPr>
          <w:color w:val="231F20"/>
          <w:spacing w:val="-17"/>
          <w:w w:val="110"/>
        </w:rPr>
        <w:t> </w:t>
      </w:r>
      <w:r>
        <w:rPr>
          <w:color w:val="231F20"/>
          <w:w w:val="110"/>
        </w:rPr>
        <w:t>for</w:t>
      </w:r>
      <w:r>
        <w:rPr>
          <w:color w:val="231F20"/>
          <w:spacing w:val="-18"/>
          <w:w w:val="110"/>
        </w:rPr>
        <w:t> </w:t>
      </w:r>
      <w:r>
        <w:rPr>
          <w:color w:val="231F20"/>
          <w:w w:val="110"/>
        </w:rPr>
        <w:t>teachers</w:t>
      </w:r>
      <w:r>
        <w:rPr>
          <w:color w:val="231F20"/>
          <w:spacing w:val="-17"/>
          <w:w w:val="110"/>
        </w:rPr>
        <w:t> </w:t>
      </w:r>
      <w:r>
        <w:rPr>
          <w:color w:val="231F20"/>
          <w:w w:val="110"/>
        </w:rPr>
        <w:t>of</w:t>
      </w:r>
      <w:r>
        <w:rPr>
          <w:color w:val="231F20"/>
          <w:spacing w:val="-17"/>
          <w:w w:val="110"/>
        </w:rPr>
        <w:t> </w:t>
      </w:r>
      <w:r>
        <w:rPr>
          <w:color w:val="231F20"/>
          <w:w w:val="110"/>
        </w:rPr>
        <w:t>year</w:t>
      </w:r>
      <w:r>
        <w:rPr>
          <w:color w:val="231F20"/>
          <w:spacing w:val="-17"/>
          <w:w w:val="110"/>
        </w:rPr>
        <w:t> </w:t>
      </w:r>
      <w:r>
        <w:rPr>
          <w:color w:val="231F20"/>
          <w:w w:val="110"/>
        </w:rPr>
        <w:t>10</w:t>
      </w:r>
      <w:r>
        <w:rPr>
          <w:color w:val="231F20"/>
          <w:spacing w:val="-17"/>
          <w:w w:val="110"/>
        </w:rPr>
        <w:t> </w:t>
      </w:r>
      <w:r>
        <w:rPr>
          <w:color w:val="231F20"/>
          <w:w w:val="110"/>
        </w:rPr>
        <w:t>chemistry,</w:t>
      </w:r>
      <w:r>
        <w:rPr>
          <w:color w:val="231F20"/>
          <w:spacing w:val="-18"/>
          <w:w w:val="110"/>
        </w:rPr>
        <w:t> </w:t>
      </w:r>
      <w:r>
        <w:rPr>
          <w:color w:val="231F20"/>
          <w:w w:val="110"/>
        </w:rPr>
        <w:t>but</w:t>
      </w:r>
      <w:r>
        <w:rPr>
          <w:color w:val="231F20"/>
          <w:spacing w:val="-17"/>
          <w:w w:val="110"/>
        </w:rPr>
        <w:t> </w:t>
      </w:r>
      <w:r>
        <w:rPr>
          <w:color w:val="231F20"/>
          <w:w w:val="110"/>
        </w:rPr>
        <w:t>may</w:t>
      </w:r>
      <w:r>
        <w:rPr>
          <w:color w:val="231F20"/>
          <w:spacing w:val="-17"/>
          <w:w w:val="110"/>
        </w:rPr>
        <w:t> </w:t>
      </w:r>
      <w:r>
        <w:rPr>
          <w:color w:val="231F20"/>
          <w:w w:val="110"/>
        </w:rPr>
        <w:t>also</w:t>
      </w:r>
      <w:r>
        <w:rPr>
          <w:color w:val="231F20"/>
          <w:spacing w:val="-17"/>
          <w:w w:val="110"/>
        </w:rPr>
        <w:t> </w:t>
      </w:r>
      <w:r>
        <w:rPr>
          <w:color w:val="231F20"/>
          <w:w w:val="110"/>
        </w:rPr>
        <w:t>be</w:t>
      </w:r>
      <w:r>
        <w:rPr>
          <w:color w:val="231F20"/>
          <w:spacing w:val="-18"/>
          <w:w w:val="110"/>
        </w:rPr>
        <w:t> </w:t>
      </w:r>
      <w:r>
        <w:rPr>
          <w:color w:val="231F20"/>
          <w:w w:val="110"/>
        </w:rPr>
        <w:t>used</w:t>
      </w:r>
      <w:r>
        <w:rPr>
          <w:color w:val="231F20"/>
          <w:spacing w:val="-17"/>
          <w:w w:val="110"/>
        </w:rPr>
        <w:t> </w:t>
      </w:r>
      <w:r>
        <w:rPr>
          <w:color w:val="231F20"/>
          <w:w w:val="110"/>
        </w:rPr>
        <w:t>with</w:t>
      </w:r>
      <w:r>
        <w:rPr>
          <w:color w:val="231F20"/>
          <w:spacing w:val="-17"/>
          <w:w w:val="110"/>
        </w:rPr>
        <w:t> </w:t>
      </w:r>
      <w:r>
        <w:rPr>
          <w:color w:val="231F20"/>
          <w:w w:val="110"/>
        </w:rPr>
        <w:t>students</w:t>
      </w:r>
      <w:r>
        <w:rPr>
          <w:color w:val="231F20"/>
          <w:spacing w:val="-17"/>
          <w:w w:val="110"/>
        </w:rPr>
        <w:t> </w:t>
      </w:r>
      <w:r>
        <w:rPr>
          <w:color w:val="231F20"/>
          <w:w w:val="110"/>
        </w:rPr>
        <w:t>in</w:t>
      </w:r>
      <w:r>
        <w:rPr>
          <w:color w:val="231F20"/>
          <w:spacing w:val="-17"/>
          <w:w w:val="110"/>
        </w:rPr>
        <w:t> </w:t>
      </w:r>
      <w:r>
        <w:rPr>
          <w:color w:val="231F20"/>
          <w:w w:val="110"/>
        </w:rPr>
        <w:t>earlier</w:t>
      </w:r>
      <w:r>
        <w:rPr>
          <w:color w:val="231F20"/>
          <w:spacing w:val="-18"/>
          <w:w w:val="110"/>
        </w:rPr>
        <w:t> </w:t>
      </w:r>
      <w:r>
        <w:rPr>
          <w:color w:val="231F20"/>
          <w:w w:val="110"/>
        </w:rPr>
        <w:t>or</w:t>
      </w:r>
      <w:r>
        <w:rPr>
          <w:color w:val="231F20"/>
          <w:spacing w:val="-17"/>
          <w:w w:val="110"/>
        </w:rPr>
        <w:t> </w:t>
      </w:r>
      <w:r>
        <w:rPr>
          <w:color w:val="231F20"/>
          <w:w w:val="110"/>
        </w:rPr>
        <w:t>later years at the discretion of the</w:t>
      </w:r>
      <w:r>
        <w:rPr>
          <w:color w:val="231F20"/>
          <w:spacing w:val="-34"/>
          <w:w w:val="110"/>
        </w:rPr>
        <w:t> </w:t>
      </w:r>
      <w:r>
        <w:rPr>
          <w:color w:val="231F20"/>
          <w:w w:val="110"/>
        </w:rPr>
        <w:t>teacher.</w:t>
      </w:r>
    </w:p>
    <w:p>
      <w:pPr>
        <w:pStyle w:val="BodyText"/>
        <w:spacing w:before="8"/>
        <w:rPr>
          <w:sz w:val="21"/>
        </w:rPr>
      </w:pPr>
    </w:p>
    <w:p>
      <w:pPr>
        <w:pStyle w:val="Heading1"/>
        <w:spacing w:before="0"/>
      </w:pPr>
      <w:r>
        <w:rPr>
          <w:color w:val="231F20"/>
          <w:w w:val="110"/>
        </w:rPr>
        <w:t>Links </w:t>
      </w:r>
      <w:r>
        <w:rPr>
          <w:color w:val="231F20"/>
          <w:spacing w:val="-3"/>
          <w:w w:val="110"/>
        </w:rPr>
        <w:t>to </w:t>
      </w:r>
      <w:r>
        <w:rPr>
          <w:color w:val="231F20"/>
          <w:w w:val="110"/>
        </w:rPr>
        <w:t>the </w:t>
      </w:r>
      <w:r>
        <w:rPr>
          <w:color w:val="231F20"/>
          <w:spacing w:val="-3"/>
          <w:w w:val="110"/>
        </w:rPr>
        <w:t>Australian </w:t>
      </w:r>
      <w:r>
        <w:rPr>
          <w:color w:val="231F20"/>
          <w:w w:val="110"/>
        </w:rPr>
        <w:t>Curriculum:</w:t>
      </w:r>
      <w:r>
        <w:rPr>
          <w:color w:val="231F20"/>
          <w:spacing w:val="-52"/>
          <w:w w:val="110"/>
        </w:rPr>
        <w:t> </w:t>
      </w:r>
      <w:r>
        <w:rPr>
          <w:color w:val="231F20"/>
          <w:w w:val="110"/>
        </w:rPr>
        <w:t>Science</w:t>
      </w:r>
    </w:p>
    <w:p>
      <w:pPr>
        <w:pStyle w:val="BodyText"/>
        <w:rPr>
          <w:sz w:val="12"/>
        </w:rPr>
      </w:pPr>
    </w:p>
    <w:tbl>
      <w:tblPr>
        <w:tblW w:w="0" w:type="auto"/>
        <w:jc w:val="left"/>
        <w:tblInd w:w="13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9618"/>
      </w:tblGrid>
      <w:tr>
        <w:trPr>
          <w:trHeight w:val="546" w:hRule="atLeast"/>
        </w:trPr>
        <w:tc>
          <w:tcPr>
            <w:tcW w:w="9618" w:type="dxa"/>
            <w:shd w:val="clear" w:color="auto" w:fill="F99B1C"/>
          </w:tcPr>
          <w:p>
            <w:pPr>
              <w:pStyle w:val="TableParagraph"/>
              <w:spacing w:before="161"/>
              <w:ind w:left="170"/>
              <w:rPr>
                <w:rFonts w:ascii="Arial-BoldItalicMT"/>
                <w:b/>
                <w:i/>
                <w:sz w:val="24"/>
              </w:rPr>
            </w:pPr>
            <w:r>
              <w:rPr>
                <w:rFonts w:ascii="Arial-BoldItalicMT"/>
                <w:b/>
                <w:i/>
                <w:sz w:val="24"/>
              </w:rPr>
              <w:t>Science understanding concepts include:</w:t>
            </w:r>
          </w:p>
        </w:tc>
      </w:tr>
      <w:tr>
        <w:trPr>
          <w:trHeight w:val="2535" w:hRule="atLeast"/>
        </w:trPr>
        <w:tc>
          <w:tcPr>
            <w:tcW w:w="9618" w:type="dxa"/>
          </w:tcPr>
          <w:p>
            <w:pPr>
              <w:pStyle w:val="TableParagraph"/>
              <w:spacing w:before="128"/>
              <w:ind w:left="170"/>
              <w:rPr>
                <w:b/>
                <w:sz w:val="20"/>
              </w:rPr>
            </w:pPr>
            <w:r>
              <w:rPr>
                <w:b/>
                <w:color w:val="231F20"/>
                <w:sz w:val="20"/>
              </w:rPr>
              <w:t>Chemical sciences</w:t>
            </w:r>
          </w:p>
          <w:p>
            <w:pPr>
              <w:pStyle w:val="TableParagraph"/>
              <w:spacing w:line="249" w:lineRule="auto"/>
              <w:ind w:left="170"/>
              <w:rPr>
                <w:sz w:val="20"/>
              </w:rPr>
            </w:pPr>
            <w:r>
              <w:rPr>
                <w:color w:val="231F20"/>
                <w:w w:val="105"/>
                <w:sz w:val="20"/>
              </w:rPr>
              <w:t>Different types of chemical reactions are used to produce a range of products and can occur at different rates (ACSSU187)</w:t>
            </w:r>
          </w:p>
          <w:p>
            <w:pPr>
              <w:pStyle w:val="TableParagraph"/>
              <w:numPr>
                <w:ilvl w:val="0"/>
                <w:numId w:val="1"/>
              </w:numPr>
              <w:tabs>
                <w:tab w:pos="529" w:val="left" w:leader="none"/>
                <w:tab w:pos="531" w:val="left" w:leader="none"/>
              </w:tabs>
              <w:spacing w:line="249" w:lineRule="auto" w:before="54" w:after="0"/>
              <w:ind w:left="530" w:right="412" w:hanging="360"/>
              <w:jc w:val="left"/>
              <w:rPr>
                <w:sz w:val="18"/>
              </w:rPr>
            </w:pPr>
            <w:r>
              <w:rPr>
                <w:color w:val="231F20"/>
                <w:w w:val="105"/>
                <w:sz w:val="18"/>
              </w:rPr>
              <w:t>investigating how chemistry can be used to produce a range of useful substances such as fuels, metals and</w:t>
            </w:r>
            <w:r>
              <w:rPr>
                <w:color w:val="231F20"/>
                <w:spacing w:val="-3"/>
                <w:w w:val="105"/>
                <w:sz w:val="18"/>
              </w:rPr>
              <w:t> </w:t>
            </w:r>
            <w:r>
              <w:rPr>
                <w:color w:val="231F20"/>
                <w:w w:val="105"/>
                <w:sz w:val="18"/>
              </w:rPr>
              <w:t>pharmaceuticals</w:t>
            </w:r>
          </w:p>
          <w:p>
            <w:pPr>
              <w:pStyle w:val="TableParagraph"/>
              <w:numPr>
                <w:ilvl w:val="0"/>
                <w:numId w:val="1"/>
              </w:numPr>
              <w:tabs>
                <w:tab w:pos="529" w:val="left" w:leader="none"/>
                <w:tab w:pos="531" w:val="left" w:leader="none"/>
              </w:tabs>
              <w:spacing w:line="240" w:lineRule="auto" w:before="58" w:after="0"/>
              <w:ind w:left="530" w:right="0" w:hanging="360"/>
              <w:jc w:val="left"/>
              <w:rPr>
                <w:sz w:val="18"/>
              </w:rPr>
            </w:pPr>
            <w:r>
              <w:rPr>
                <w:color w:val="231F20"/>
                <w:w w:val="115"/>
                <w:sz w:val="18"/>
              </w:rPr>
              <w:t>predicting</w:t>
            </w:r>
            <w:r>
              <w:rPr>
                <w:color w:val="231F20"/>
                <w:spacing w:val="-13"/>
                <w:w w:val="115"/>
                <w:sz w:val="18"/>
              </w:rPr>
              <w:t> </w:t>
            </w:r>
            <w:r>
              <w:rPr>
                <w:color w:val="231F20"/>
                <w:w w:val="115"/>
                <w:sz w:val="18"/>
              </w:rPr>
              <w:t>the</w:t>
            </w:r>
            <w:r>
              <w:rPr>
                <w:color w:val="231F20"/>
                <w:spacing w:val="-12"/>
                <w:w w:val="115"/>
                <w:sz w:val="18"/>
              </w:rPr>
              <w:t> </w:t>
            </w:r>
            <w:r>
              <w:rPr>
                <w:color w:val="231F20"/>
                <w:spacing w:val="2"/>
                <w:w w:val="115"/>
                <w:sz w:val="18"/>
              </w:rPr>
              <w:t>products</w:t>
            </w:r>
            <w:r>
              <w:rPr>
                <w:color w:val="231F20"/>
                <w:spacing w:val="-12"/>
                <w:w w:val="115"/>
                <w:sz w:val="18"/>
              </w:rPr>
              <w:t> </w:t>
            </w:r>
            <w:r>
              <w:rPr>
                <w:color w:val="231F20"/>
                <w:w w:val="115"/>
                <w:sz w:val="18"/>
              </w:rPr>
              <w:t>of</w:t>
            </w:r>
            <w:r>
              <w:rPr>
                <w:color w:val="231F20"/>
                <w:spacing w:val="-12"/>
                <w:w w:val="115"/>
                <w:sz w:val="18"/>
              </w:rPr>
              <w:t> </w:t>
            </w:r>
            <w:r>
              <w:rPr>
                <w:color w:val="231F20"/>
                <w:w w:val="115"/>
                <w:sz w:val="18"/>
              </w:rPr>
              <w:t>different</w:t>
            </w:r>
            <w:r>
              <w:rPr>
                <w:color w:val="231F20"/>
                <w:spacing w:val="-12"/>
                <w:w w:val="115"/>
                <w:sz w:val="18"/>
              </w:rPr>
              <w:t> </w:t>
            </w:r>
            <w:r>
              <w:rPr>
                <w:color w:val="231F20"/>
                <w:spacing w:val="2"/>
                <w:w w:val="115"/>
                <w:sz w:val="18"/>
              </w:rPr>
              <w:t>types</w:t>
            </w:r>
            <w:r>
              <w:rPr>
                <w:color w:val="231F20"/>
                <w:spacing w:val="-12"/>
                <w:w w:val="115"/>
                <w:sz w:val="18"/>
              </w:rPr>
              <w:t> </w:t>
            </w:r>
            <w:r>
              <w:rPr>
                <w:color w:val="231F20"/>
                <w:w w:val="115"/>
                <w:sz w:val="18"/>
              </w:rPr>
              <w:t>of</w:t>
            </w:r>
            <w:r>
              <w:rPr>
                <w:color w:val="231F20"/>
                <w:spacing w:val="-12"/>
                <w:w w:val="115"/>
                <w:sz w:val="18"/>
              </w:rPr>
              <w:t> </w:t>
            </w:r>
            <w:r>
              <w:rPr>
                <w:color w:val="231F20"/>
                <w:w w:val="115"/>
                <w:sz w:val="18"/>
              </w:rPr>
              <w:t>simple</w:t>
            </w:r>
            <w:r>
              <w:rPr>
                <w:color w:val="231F20"/>
                <w:spacing w:val="-12"/>
                <w:w w:val="115"/>
                <w:sz w:val="18"/>
              </w:rPr>
              <w:t> </w:t>
            </w:r>
            <w:r>
              <w:rPr>
                <w:color w:val="231F20"/>
                <w:w w:val="115"/>
                <w:sz w:val="18"/>
              </w:rPr>
              <w:t>chemical</w:t>
            </w:r>
            <w:r>
              <w:rPr>
                <w:color w:val="231F20"/>
                <w:spacing w:val="-12"/>
                <w:w w:val="115"/>
                <w:sz w:val="18"/>
              </w:rPr>
              <w:t> </w:t>
            </w:r>
            <w:r>
              <w:rPr>
                <w:color w:val="231F20"/>
                <w:w w:val="115"/>
                <w:sz w:val="18"/>
              </w:rPr>
              <w:t>reactions</w:t>
            </w:r>
          </w:p>
          <w:p>
            <w:pPr>
              <w:pStyle w:val="TableParagraph"/>
              <w:numPr>
                <w:ilvl w:val="0"/>
                <w:numId w:val="1"/>
              </w:numPr>
              <w:tabs>
                <w:tab w:pos="529" w:val="left" w:leader="none"/>
                <w:tab w:pos="531" w:val="left" w:leader="none"/>
              </w:tabs>
              <w:spacing w:line="240" w:lineRule="auto" w:before="65" w:after="0"/>
              <w:ind w:left="530" w:right="0" w:hanging="360"/>
              <w:jc w:val="left"/>
              <w:rPr>
                <w:sz w:val="18"/>
              </w:rPr>
            </w:pPr>
            <w:r>
              <w:rPr>
                <w:color w:val="231F20"/>
                <w:w w:val="110"/>
                <w:sz w:val="18"/>
              </w:rPr>
              <w:t>using</w:t>
            </w:r>
            <w:r>
              <w:rPr>
                <w:color w:val="231F20"/>
                <w:spacing w:val="-7"/>
                <w:w w:val="110"/>
                <w:sz w:val="18"/>
              </w:rPr>
              <w:t> </w:t>
            </w:r>
            <w:r>
              <w:rPr>
                <w:color w:val="231F20"/>
                <w:w w:val="110"/>
                <w:sz w:val="18"/>
              </w:rPr>
              <w:t>word</w:t>
            </w:r>
            <w:r>
              <w:rPr>
                <w:color w:val="231F20"/>
                <w:spacing w:val="-7"/>
                <w:w w:val="110"/>
                <w:sz w:val="18"/>
              </w:rPr>
              <w:t> </w:t>
            </w:r>
            <w:r>
              <w:rPr>
                <w:color w:val="231F20"/>
                <w:w w:val="110"/>
                <w:sz w:val="18"/>
              </w:rPr>
              <w:t>or</w:t>
            </w:r>
            <w:r>
              <w:rPr>
                <w:color w:val="231F20"/>
                <w:spacing w:val="-7"/>
                <w:w w:val="110"/>
                <w:sz w:val="18"/>
              </w:rPr>
              <w:t> </w:t>
            </w:r>
            <w:r>
              <w:rPr>
                <w:color w:val="231F20"/>
                <w:w w:val="110"/>
                <w:sz w:val="18"/>
              </w:rPr>
              <w:t>symbol</w:t>
            </w:r>
            <w:r>
              <w:rPr>
                <w:color w:val="231F20"/>
                <w:spacing w:val="-6"/>
                <w:w w:val="110"/>
                <w:sz w:val="18"/>
              </w:rPr>
              <w:t> </w:t>
            </w:r>
            <w:r>
              <w:rPr>
                <w:color w:val="231F20"/>
                <w:w w:val="110"/>
                <w:sz w:val="18"/>
              </w:rPr>
              <w:t>equations</w:t>
            </w:r>
            <w:r>
              <w:rPr>
                <w:color w:val="231F20"/>
                <w:spacing w:val="-7"/>
                <w:w w:val="110"/>
                <w:sz w:val="18"/>
              </w:rPr>
              <w:t> </w:t>
            </w:r>
            <w:r>
              <w:rPr>
                <w:color w:val="231F20"/>
                <w:w w:val="110"/>
                <w:sz w:val="18"/>
              </w:rPr>
              <w:t>to</w:t>
            </w:r>
            <w:r>
              <w:rPr>
                <w:color w:val="231F20"/>
                <w:spacing w:val="-7"/>
                <w:w w:val="110"/>
                <w:sz w:val="18"/>
              </w:rPr>
              <w:t> </w:t>
            </w:r>
            <w:r>
              <w:rPr>
                <w:color w:val="231F20"/>
                <w:w w:val="110"/>
                <w:sz w:val="18"/>
              </w:rPr>
              <w:t>represent</w:t>
            </w:r>
            <w:r>
              <w:rPr>
                <w:color w:val="231F20"/>
                <w:spacing w:val="-7"/>
                <w:w w:val="110"/>
                <w:sz w:val="18"/>
              </w:rPr>
              <w:t> </w:t>
            </w:r>
            <w:r>
              <w:rPr>
                <w:color w:val="231F20"/>
                <w:w w:val="110"/>
                <w:sz w:val="18"/>
              </w:rPr>
              <w:t>chemical</w:t>
            </w:r>
            <w:r>
              <w:rPr>
                <w:color w:val="231F20"/>
                <w:spacing w:val="-6"/>
                <w:w w:val="110"/>
                <w:sz w:val="18"/>
              </w:rPr>
              <w:t> </w:t>
            </w:r>
            <w:r>
              <w:rPr>
                <w:color w:val="231F20"/>
                <w:w w:val="110"/>
                <w:sz w:val="18"/>
              </w:rPr>
              <w:t>reactions</w:t>
            </w:r>
          </w:p>
          <w:p>
            <w:pPr>
              <w:pStyle w:val="TableParagraph"/>
              <w:numPr>
                <w:ilvl w:val="0"/>
                <w:numId w:val="1"/>
              </w:numPr>
              <w:tabs>
                <w:tab w:pos="529" w:val="left" w:leader="none"/>
                <w:tab w:pos="531" w:val="left" w:leader="none"/>
              </w:tabs>
              <w:spacing w:line="249" w:lineRule="auto" w:before="66" w:after="0"/>
              <w:ind w:left="530" w:right="245" w:hanging="360"/>
              <w:jc w:val="left"/>
              <w:rPr>
                <w:sz w:val="18"/>
              </w:rPr>
            </w:pPr>
            <w:r>
              <w:rPr>
                <w:color w:val="231F20"/>
                <w:w w:val="110"/>
                <w:sz w:val="18"/>
              </w:rPr>
              <w:t>investigating</w:t>
            </w:r>
            <w:r>
              <w:rPr>
                <w:color w:val="231F20"/>
                <w:spacing w:val="-16"/>
                <w:w w:val="110"/>
                <w:sz w:val="18"/>
              </w:rPr>
              <w:t> </w:t>
            </w:r>
            <w:r>
              <w:rPr>
                <w:color w:val="231F20"/>
                <w:w w:val="110"/>
                <w:sz w:val="18"/>
              </w:rPr>
              <w:t>the</w:t>
            </w:r>
            <w:r>
              <w:rPr>
                <w:color w:val="231F20"/>
                <w:spacing w:val="-15"/>
                <w:w w:val="110"/>
                <w:sz w:val="18"/>
              </w:rPr>
              <w:t> </w:t>
            </w:r>
            <w:r>
              <w:rPr>
                <w:color w:val="231F20"/>
                <w:spacing w:val="2"/>
                <w:w w:val="110"/>
                <w:sz w:val="18"/>
              </w:rPr>
              <w:t>effect</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range</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factors,</w:t>
            </w:r>
            <w:r>
              <w:rPr>
                <w:color w:val="231F20"/>
                <w:spacing w:val="-16"/>
                <w:w w:val="110"/>
                <w:sz w:val="18"/>
              </w:rPr>
              <w:t> </w:t>
            </w:r>
            <w:r>
              <w:rPr>
                <w:color w:val="231F20"/>
                <w:w w:val="110"/>
                <w:sz w:val="18"/>
              </w:rPr>
              <w:t>such</w:t>
            </w:r>
            <w:r>
              <w:rPr>
                <w:color w:val="231F20"/>
                <w:spacing w:val="-15"/>
                <w:w w:val="110"/>
                <w:sz w:val="18"/>
              </w:rPr>
              <w:t> </w:t>
            </w:r>
            <w:r>
              <w:rPr>
                <w:color w:val="231F20"/>
                <w:w w:val="110"/>
                <w:sz w:val="18"/>
              </w:rPr>
              <w:t>as</w:t>
            </w:r>
            <w:r>
              <w:rPr>
                <w:color w:val="231F20"/>
                <w:spacing w:val="-15"/>
                <w:w w:val="110"/>
                <w:sz w:val="18"/>
              </w:rPr>
              <w:t> </w:t>
            </w:r>
            <w:r>
              <w:rPr>
                <w:color w:val="231F20"/>
                <w:w w:val="110"/>
                <w:sz w:val="18"/>
              </w:rPr>
              <w:t>temperature</w:t>
            </w:r>
            <w:r>
              <w:rPr>
                <w:color w:val="231F20"/>
                <w:spacing w:val="-16"/>
                <w:w w:val="110"/>
                <w:sz w:val="18"/>
              </w:rPr>
              <w:t> </w:t>
            </w:r>
            <w:r>
              <w:rPr>
                <w:color w:val="231F20"/>
                <w:w w:val="110"/>
                <w:sz w:val="18"/>
              </w:rPr>
              <w:t>and</w:t>
            </w:r>
            <w:r>
              <w:rPr>
                <w:color w:val="231F20"/>
                <w:spacing w:val="-15"/>
                <w:w w:val="110"/>
                <w:sz w:val="18"/>
              </w:rPr>
              <w:t> </w:t>
            </w:r>
            <w:r>
              <w:rPr>
                <w:color w:val="231F20"/>
                <w:spacing w:val="2"/>
                <w:w w:val="110"/>
                <w:sz w:val="18"/>
              </w:rPr>
              <w:t>catalysts,</w:t>
            </w:r>
            <w:r>
              <w:rPr>
                <w:color w:val="231F20"/>
                <w:spacing w:val="-16"/>
                <w:w w:val="110"/>
                <w:sz w:val="18"/>
              </w:rPr>
              <w:t> </w:t>
            </w:r>
            <w:r>
              <w:rPr>
                <w:color w:val="231F20"/>
                <w:w w:val="110"/>
                <w:sz w:val="18"/>
              </w:rPr>
              <w:t>on</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rate</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chemical reactions</w:t>
            </w:r>
          </w:p>
        </w:tc>
      </w:tr>
      <w:tr>
        <w:trPr>
          <w:trHeight w:val="546" w:hRule="atLeast"/>
        </w:trPr>
        <w:tc>
          <w:tcPr>
            <w:tcW w:w="9618" w:type="dxa"/>
            <w:shd w:val="clear" w:color="auto" w:fill="F36E3A"/>
          </w:tcPr>
          <w:p>
            <w:pPr>
              <w:pStyle w:val="TableParagraph"/>
              <w:spacing w:before="161"/>
              <w:ind w:left="170"/>
              <w:rPr>
                <w:rFonts w:ascii="Arial-BoldItalicMT"/>
                <w:b/>
                <w:i/>
                <w:sz w:val="24"/>
              </w:rPr>
            </w:pPr>
            <w:r>
              <w:rPr>
                <w:rFonts w:ascii="Arial-BoldItalicMT"/>
                <w:b/>
                <w:i/>
                <w:sz w:val="24"/>
              </w:rPr>
              <w:t>Science as a human endeavour concepts include:</w:t>
            </w:r>
          </w:p>
        </w:tc>
      </w:tr>
      <w:tr>
        <w:trPr>
          <w:trHeight w:val="2382" w:hRule="atLeast"/>
        </w:trPr>
        <w:tc>
          <w:tcPr>
            <w:tcW w:w="9618" w:type="dxa"/>
          </w:tcPr>
          <w:p>
            <w:pPr>
              <w:pStyle w:val="TableParagraph"/>
              <w:spacing w:before="128"/>
              <w:ind w:left="170"/>
              <w:rPr>
                <w:b/>
                <w:sz w:val="20"/>
              </w:rPr>
            </w:pPr>
            <w:r>
              <w:rPr>
                <w:b/>
                <w:sz w:val="20"/>
              </w:rPr>
              <w:t>Nature and development of science</w:t>
            </w:r>
          </w:p>
          <w:p>
            <w:pPr>
              <w:pStyle w:val="TableParagraph"/>
              <w:spacing w:line="249" w:lineRule="auto"/>
              <w:ind w:left="170"/>
              <w:rPr>
                <w:sz w:val="20"/>
              </w:rPr>
            </w:pPr>
            <w:r>
              <w:rPr>
                <w:w w:val="110"/>
                <w:sz w:val="20"/>
              </w:rPr>
              <w:t>Scientific</w:t>
            </w:r>
            <w:r>
              <w:rPr>
                <w:spacing w:val="-25"/>
                <w:w w:val="110"/>
                <w:sz w:val="20"/>
              </w:rPr>
              <w:t> </w:t>
            </w:r>
            <w:r>
              <w:rPr>
                <w:w w:val="110"/>
                <w:sz w:val="20"/>
              </w:rPr>
              <w:t>understanding,</w:t>
            </w:r>
            <w:r>
              <w:rPr>
                <w:spacing w:val="-24"/>
                <w:w w:val="110"/>
                <w:sz w:val="20"/>
              </w:rPr>
              <w:t> </w:t>
            </w:r>
            <w:r>
              <w:rPr>
                <w:w w:val="110"/>
                <w:sz w:val="20"/>
              </w:rPr>
              <w:t>including</w:t>
            </w:r>
            <w:r>
              <w:rPr>
                <w:spacing w:val="-25"/>
                <w:w w:val="110"/>
                <w:sz w:val="20"/>
              </w:rPr>
              <w:t> </w:t>
            </w:r>
            <w:r>
              <w:rPr>
                <w:w w:val="110"/>
                <w:sz w:val="20"/>
              </w:rPr>
              <w:t>models</w:t>
            </w:r>
            <w:r>
              <w:rPr>
                <w:spacing w:val="-24"/>
                <w:w w:val="110"/>
                <w:sz w:val="20"/>
              </w:rPr>
              <w:t> </w:t>
            </w:r>
            <w:r>
              <w:rPr>
                <w:w w:val="110"/>
                <w:sz w:val="20"/>
              </w:rPr>
              <w:t>and</w:t>
            </w:r>
            <w:r>
              <w:rPr>
                <w:spacing w:val="-24"/>
                <w:w w:val="110"/>
                <w:sz w:val="20"/>
              </w:rPr>
              <w:t> </w:t>
            </w:r>
            <w:r>
              <w:rPr>
                <w:w w:val="110"/>
                <w:sz w:val="20"/>
              </w:rPr>
              <w:t>theories,</w:t>
            </w:r>
            <w:r>
              <w:rPr>
                <w:spacing w:val="-25"/>
                <w:w w:val="110"/>
                <w:sz w:val="20"/>
              </w:rPr>
              <w:t> </w:t>
            </w:r>
            <w:r>
              <w:rPr>
                <w:w w:val="110"/>
                <w:sz w:val="20"/>
              </w:rPr>
              <w:t>are</w:t>
            </w:r>
            <w:r>
              <w:rPr>
                <w:spacing w:val="-24"/>
                <w:w w:val="110"/>
                <w:sz w:val="20"/>
              </w:rPr>
              <w:t> </w:t>
            </w:r>
            <w:r>
              <w:rPr>
                <w:w w:val="110"/>
                <w:sz w:val="20"/>
              </w:rPr>
              <w:t>contestable</w:t>
            </w:r>
            <w:r>
              <w:rPr>
                <w:spacing w:val="-25"/>
                <w:w w:val="110"/>
                <w:sz w:val="20"/>
              </w:rPr>
              <w:t> </w:t>
            </w:r>
            <w:r>
              <w:rPr>
                <w:w w:val="110"/>
                <w:sz w:val="20"/>
              </w:rPr>
              <w:t>and</w:t>
            </w:r>
            <w:r>
              <w:rPr>
                <w:spacing w:val="-24"/>
                <w:w w:val="110"/>
                <w:sz w:val="20"/>
              </w:rPr>
              <w:t> </w:t>
            </w:r>
            <w:r>
              <w:rPr>
                <w:w w:val="110"/>
                <w:sz w:val="20"/>
              </w:rPr>
              <w:t>are</w:t>
            </w:r>
            <w:r>
              <w:rPr>
                <w:spacing w:val="-24"/>
                <w:w w:val="110"/>
                <w:sz w:val="20"/>
              </w:rPr>
              <w:t> </w:t>
            </w:r>
            <w:r>
              <w:rPr>
                <w:w w:val="110"/>
                <w:sz w:val="20"/>
              </w:rPr>
              <w:t>refined</w:t>
            </w:r>
            <w:r>
              <w:rPr>
                <w:spacing w:val="-25"/>
                <w:w w:val="110"/>
                <w:sz w:val="20"/>
              </w:rPr>
              <w:t> </w:t>
            </w:r>
            <w:r>
              <w:rPr>
                <w:w w:val="110"/>
                <w:sz w:val="20"/>
              </w:rPr>
              <w:t>over</w:t>
            </w:r>
            <w:r>
              <w:rPr>
                <w:spacing w:val="-24"/>
                <w:w w:val="110"/>
                <w:sz w:val="20"/>
              </w:rPr>
              <w:t> </w:t>
            </w:r>
            <w:r>
              <w:rPr>
                <w:w w:val="110"/>
                <w:sz w:val="20"/>
              </w:rPr>
              <w:t>time through</w:t>
            </w:r>
            <w:r>
              <w:rPr>
                <w:spacing w:val="-11"/>
                <w:w w:val="110"/>
                <w:sz w:val="20"/>
              </w:rPr>
              <w:t> </w:t>
            </w:r>
            <w:r>
              <w:rPr>
                <w:w w:val="110"/>
                <w:sz w:val="20"/>
              </w:rPr>
              <w:t>a</w:t>
            </w:r>
            <w:r>
              <w:rPr>
                <w:spacing w:val="-11"/>
                <w:w w:val="110"/>
                <w:sz w:val="20"/>
              </w:rPr>
              <w:t> </w:t>
            </w:r>
            <w:r>
              <w:rPr>
                <w:w w:val="110"/>
                <w:sz w:val="20"/>
              </w:rPr>
              <w:t>process</w:t>
            </w:r>
            <w:r>
              <w:rPr>
                <w:spacing w:val="-10"/>
                <w:w w:val="110"/>
                <w:sz w:val="20"/>
              </w:rPr>
              <w:t> </w:t>
            </w:r>
            <w:r>
              <w:rPr>
                <w:w w:val="110"/>
                <w:sz w:val="20"/>
              </w:rPr>
              <w:t>of</w:t>
            </w:r>
            <w:r>
              <w:rPr>
                <w:spacing w:val="-11"/>
                <w:w w:val="110"/>
                <w:sz w:val="20"/>
              </w:rPr>
              <w:t> </w:t>
            </w:r>
            <w:r>
              <w:rPr>
                <w:w w:val="110"/>
                <w:sz w:val="20"/>
              </w:rPr>
              <w:t>review</w:t>
            </w:r>
            <w:r>
              <w:rPr>
                <w:spacing w:val="-11"/>
                <w:w w:val="110"/>
                <w:sz w:val="20"/>
              </w:rPr>
              <w:t> </w:t>
            </w:r>
            <w:r>
              <w:rPr>
                <w:w w:val="110"/>
                <w:sz w:val="20"/>
              </w:rPr>
              <w:t>by</w:t>
            </w:r>
            <w:r>
              <w:rPr>
                <w:spacing w:val="-10"/>
                <w:w w:val="110"/>
                <w:sz w:val="20"/>
              </w:rPr>
              <w:t> </w:t>
            </w:r>
            <w:r>
              <w:rPr>
                <w:w w:val="110"/>
                <w:sz w:val="20"/>
              </w:rPr>
              <w:t>the</w:t>
            </w:r>
            <w:r>
              <w:rPr>
                <w:spacing w:val="-11"/>
                <w:w w:val="110"/>
                <w:sz w:val="20"/>
              </w:rPr>
              <w:t> </w:t>
            </w:r>
            <w:r>
              <w:rPr>
                <w:w w:val="110"/>
                <w:sz w:val="20"/>
              </w:rPr>
              <w:t>scientific</w:t>
            </w:r>
            <w:r>
              <w:rPr>
                <w:spacing w:val="-10"/>
                <w:w w:val="110"/>
                <w:sz w:val="20"/>
              </w:rPr>
              <w:t> </w:t>
            </w:r>
            <w:r>
              <w:rPr>
                <w:w w:val="110"/>
                <w:sz w:val="20"/>
              </w:rPr>
              <w:t>community</w:t>
            </w:r>
            <w:r>
              <w:rPr>
                <w:spacing w:val="-11"/>
                <w:w w:val="110"/>
                <w:sz w:val="20"/>
              </w:rPr>
              <w:t> </w:t>
            </w:r>
            <w:r>
              <w:rPr>
                <w:spacing w:val="-3"/>
                <w:w w:val="110"/>
                <w:sz w:val="20"/>
              </w:rPr>
              <w:t>(ACSHE191)</w:t>
            </w:r>
          </w:p>
          <w:p>
            <w:pPr>
              <w:pStyle w:val="TableParagraph"/>
              <w:spacing w:before="59"/>
              <w:ind w:left="170"/>
              <w:rPr>
                <w:b/>
                <w:sz w:val="20"/>
              </w:rPr>
            </w:pPr>
            <w:r>
              <w:rPr>
                <w:b/>
                <w:sz w:val="20"/>
              </w:rPr>
              <w:t>Use and influence of science</w:t>
            </w:r>
          </w:p>
          <w:p>
            <w:pPr>
              <w:pStyle w:val="TableParagraph"/>
              <w:spacing w:line="249" w:lineRule="auto"/>
              <w:ind w:left="170" w:right="139"/>
              <w:rPr>
                <w:sz w:val="20"/>
              </w:rPr>
            </w:pPr>
            <w:r>
              <w:rPr>
                <w:w w:val="105"/>
                <w:sz w:val="20"/>
              </w:rPr>
              <w:t>Advances in science and emerging sciences and technologies can significantly affect people’s lives, including generating new career opportunities (ACSHE195)</w:t>
            </w:r>
          </w:p>
          <w:p>
            <w:pPr>
              <w:pStyle w:val="TableParagraph"/>
              <w:spacing w:line="249" w:lineRule="auto" w:before="59"/>
              <w:ind w:left="170"/>
              <w:rPr>
                <w:sz w:val="20"/>
              </w:rPr>
            </w:pPr>
            <w:r>
              <w:rPr>
                <w:w w:val="105"/>
                <w:sz w:val="20"/>
              </w:rPr>
              <w:t>The values and needs of contemporary society can influence the focus of scientific research (ACSHE230)</w:t>
            </w:r>
          </w:p>
        </w:tc>
      </w:tr>
      <w:tr>
        <w:trPr>
          <w:trHeight w:val="546" w:hRule="atLeast"/>
        </w:trPr>
        <w:tc>
          <w:tcPr>
            <w:tcW w:w="9618" w:type="dxa"/>
            <w:shd w:val="clear" w:color="auto" w:fill="F15638"/>
          </w:tcPr>
          <w:p>
            <w:pPr>
              <w:pStyle w:val="TableParagraph"/>
              <w:spacing w:before="161"/>
              <w:ind w:left="170"/>
              <w:rPr>
                <w:rFonts w:ascii="Arial-BoldItalicMT"/>
                <w:b/>
                <w:i/>
                <w:sz w:val="24"/>
              </w:rPr>
            </w:pPr>
            <w:r>
              <w:rPr>
                <w:rFonts w:ascii="Arial-BoldItalicMT"/>
                <w:b/>
                <w:i/>
                <w:sz w:val="24"/>
              </w:rPr>
              <w:t>Science inquiry skills concepts include:</w:t>
            </w:r>
          </w:p>
        </w:tc>
      </w:tr>
      <w:tr>
        <w:trPr>
          <w:trHeight w:val="2679" w:hRule="atLeast"/>
        </w:trPr>
        <w:tc>
          <w:tcPr>
            <w:tcW w:w="9618" w:type="dxa"/>
          </w:tcPr>
          <w:p>
            <w:pPr>
              <w:pStyle w:val="TableParagraph"/>
              <w:spacing w:before="128"/>
              <w:ind w:left="170"/>
              <w:rPr>
                <w:b/>
                <w:sz w:val="20"/>
              </w:rPr>
            </w:pPr>
            <w:r>
              <w:rPr>
                <w:b/>
                <w:sz w:val="20"/>
              </w:rPr>
              <w:t>Questioning and predicting</w:t>
            </w:r>
          </w:p>
          <w:p>
            <w:pPr>
              <w:pStyle w:val="TableParagraph"/>
              <w:ind w:left="170"/>
              <w:rPr>
                <w:sz w:val="20"/>
              </w:rPr>
            </w:pPr>
            <w:r>
              <w:rPr>
                <w:w w:val="110"/>
                <w:sz w:val="20"/>
              </w:rPr>
              <w:t>Formulate questions or hypotheses that can be investigated scientifically (ACSIS198)</w:t>
            </w:r>
          </w:p>
          <w:p>
            <w:pPr>
              <w:pStyle w:val="TableParagraph"/>
              <w:spacing w:before="67"/>
              <w:ind w:left="170"/>
              <w:rPr>
                <w:b/>
                <w:sz w:val="20"/>
              </w:rPr>
            </w:pPr>
            <w:r>
              <w:rPr>
                <w:b/>
                <w:sz w:val="20"/>
              </w:rPr>
              <w:t>Planning and conducting</w:t>
            </w:r>
          </w:p>
          <w:p>
            <w:pPr>
              <w:pStyle w:val="TableParagraph"/>
              <w:spacing w:line="249" w:lineRule="auto" w:before="67"/>
              <w:ind w:left="170" w:right="583"/>
              <w:rPr>
                <w:sz w:val="20"/>
              </w:rPr>
            </w:pPr>
            <w:r>
              <w:rPr>
                <w:w w:val="105"/>
                <w:sz w:val="20"/>
              </w:rPr>
              <w:t>Plan, select and use appropriate investigation methods, including field work and laboratory experimentation, to collect reliable data; assess risk and address ethical issues associated with these methods (ACSIS199)</w:t>
            </w:r>
          </w:p>
          <w:p>
            <w:pPr>
              <w:pStyle w:val="TableParagraph"/>
              <w:spacing w:before="59"/>
              <w:ind w:left="170"/>
              <w:rPr>
                <w:b/>
                <w:sz w:val="20"/>
              </w:rPr>
            </w:pPr>
            <w:r>
              <w:rPr>
                <w:b/>
                <w:sz w:val="20"/>
              </w:rPr>
              <w:t>Processing and analysing data and information</w:t>
            </w:r>
          </w:p>
          <w:p>
            <w:pPr>
              <w:pStyle w:val="TableParagraph"/>
              <w:spacing w:line="249" w:lineRule="auto"/>
              <w:ind w:left="170" w:right="915"/>
              <w:rPr>
                <w:sz w:val="20"/>
              </w:rPr>
            </w:pPr>
            <w:r>
              <w:rPr>
                <w:w w:val="110"/>
                <w:sz w:val="20"/>
              </w:rPr>
              <w:t>Use</w:t>
            </w:r>
            <w:r>
              <w:rPr>
                <w:spacing w:val="-30"/>
                <w:w w:val="110"/>
                <w:sz w:val="20"/>
              </w:rPr>
              <w:t> </w:t>
            </w:r>
            <w:r>
              <w:rPr>
                <w:w w:val="110"/>
                <w:sz w:val="20"/>
              </w:rPr>
              <w:t>knowledge</w:t>
            </w:r>
            <w:r>
              <w:rPr>
                <w:spacing w:val="-29"/>
                <w:w w:val="110"/>
                <w:sz w:val="20"/>
              </w:rPr>
              <w:t> </w:t>
            </w:r>
            <w:r>
              <w:rPr>
                <w:w w:val="110"/>
                <w:sz w:val="20"/>
              </w:rPr>
              <w:t>of</w:t>
            </w:r>
            <w:r>
              <w:rPr>
                <w:spacing w:val="-29"/>
                <w:w w:val="110"/>
                <w:sz w:val="20"/>
              </w:rPr>
              <w:t> </w:t>
            </w:r>
            <w:r>
              <w:rPr>
                <w:w w:val="110"/>
                <w:sz w:val="20"/>
              </w:rPr>
              <w:t>scientific</w:t>
            </w:r>
            <w:r>
              <w:rPr>
                <w:spacing w:val="-29"/>
                <w:w w:val="110"/>
                <w:sz w:val="20"/>
              </w:rPr>
              <w:t> </w:t>
            </w:r>
            <w:r>
              <w:rPr>
                <w:w w:val="110"/>
                <w:sz w:val="20"/>
              </w:rPr>
              <w:t>concepts</w:t>
            </w:r>
            <w:r>
              <w:rPr>
                <w:spacing w:val="-29"/>
                <w:w w:val="110"/>
                <w:sz w:val="20"/>
              </w:rPr>
              <w:t> </w:t>
            </w:r>
            <w:r>
              <w:rPr>
                <w:w w:val="110"/>
                <w:sz w:val="20"/>
              </w:rPr>
              <w:t>to</w:t>
            </w:r>
            <w:r>
              <w:rPr>
                <w:spacing w:val="-29"/>
                <w:w w:val="110"/>
                <w:sz w:val="20"/>
              </w:rPr>
              <w:t> </w:t>
            </w:r>
            <w:r>
              <w:rPr>
                <w:w w:val="110"/>
                <w:sz w:val="20"/>
              </w:rPr>
              <w:t>draw</w:t>
            </w:r>
            <w:r>
              <w:rPr>
                <w:spacing w:val="-29"/>
                <w:w w:val="110"/>
                <w:sz w:val="20"/>
              </w:rPr>
              <w:t> </w:t>
            </w:r>
            <w:r>
              <w:rPr>
                <w:w w:val="110"/>
                <w:sz w:val="20"/>
              </w:rPr>
              <w:t>conclusions</w:t>
            </w:r>
            <w:r>
              <w:rPr>
                <w:spacing w:val="-29"/>
                <w:w w:val="110"/>
                <w:sz w:val="20"/>
              </w:rPr>
              <w:t> </w:t>
            </w:r>
            <w:r>
              <w:rPr>
                <w:w w:val="110"/>
                <w:sz w:val="20"/>
              </w:rPr>
              <w:t>that</w:t>
            </w:r>
            <w:r>
              <w:rPr>
                <w:spacing w:val="-29"/>
                <w:w w:val="110"/>
                <w:sz w:val="20"/>
              </w:rPr>
              <w:t> </w:t>
            </w:r>
            <w:r>
              <w:rPr>
                <w:w w:val="110"/>
                <w:sz w:val="20"/>
              </w:rPr>
              <w:t>are</w:t>
            </w:r>
            <w:r>
              <w:rPr>
                <w:spacing w:val="-29"/>
                <w:w w:val="110"/>
                <w:sz w:val="20"/>
              </w:rPr>
              <w:t> </w:t>
            </w:r>
            <w:r>
              <w:rPr>
                <w:w w:val="110"/>
                <w:sz w:val="20"/>
              </w:rPr>
              <w:t>consistent</w:t>
            </w:r>
            <w:r>
              <w:rPr>
                <w:spacing w:val="-29"/>
                <w:w w:val="110"/>
                <w:sz w:val="20"/>
              </w:rPr>
              <w:t> </w:t>
            </w:r>
            <w:r>
              <w:rPr>
                <w:w w:val="110"/>
                <w:sz w:val="20"/>
              </w:rPr>
              <w:t>with</w:t>
            </w:r>
            <w:r>
              <w:rPr>
                <w:spacing w:val="-29"/>
                <w:w w:val="110"/>
                <w:sz w:val="20"/>
              </w:rPr>
              <w:t> </w:t>
            </w:r>
            <w:r>
              <w:rPr>
                <w:w w:val="110"/>
                <w:sz w:val="20"/>
              </w:rPr>
              <w:t>evidence (ACSIS204)</w:t>
            </w:r>
          </w:p>
        </w:tc>
      </w:tr>
    </w:tbl>
    <w:p>
      <w:pPr>
        <w:spacing w:after="0" w:line="249" w:lineRule="auto"/>
        <w:rPr>
          <w:sz w:val="20"/>
        </w:rPr>
        <w:sectPr>
          <w:footerReference w:type="default" r:id="rId5"/>
          <w:type w:val="continuous"/>
          <w:pgSz w:w="11910" w:h="16840"/>
          <w:pgMar w:footer="1084" w:top="760" w:bottom="1280" w:left="1020" w:right="1020"/>
          <w:pgNumType w:start="1"/>
        </w:sectPr>
      </w:pPr>
    </w:p>
    <w:p>
      <w:pPr>
        <w:pStyle w:val="BodyText"/>
        <w:rPr>
          <w:sz w:val="11"/>
        </w:rPr>
      </w:pPr>
    </w:p>
    <w:p>
      <w:pPr>
        <w:spacing w:before="0"/>
        <w:ind w:left="0" w:right="0" w:firstLine="0"/>
        <w:jc w:val="right"/>
        <w:rPr>
          <w:rFonts w:ascii="Helvetica"/>
          <w:sz w:val="14"/>
        </w:rPr>
      </w:pPr>
      <w:r>
        <w:rPr/>
        <w:pict>
          <v:group style="position:absolute;margin-left:109.953339pt;margin-top:-6.244736pt;width:179.95pt;height:26.05pt;mso-position-horizontal-relative:page;mso-position-vertical-relative:paragraph;z-index:-14440" coordorigin="2199,-125" coordsize="3599,521">
            <v:shape style="position:absolute;left:4129;top:-125;width:1668;height:521" type="#_x0000_t75" stroked="false">
              <v:imagedata r:id="rId8" o:title=""/>
            </v:shape>
            <v:shape style="position:absolute;left:4234;top:-67;width:1449;height:281" coordorigin="4235,-66" coordsize="1449,281" path="m5609,-66l4309,-66,4280,-61,4256,-45,4241,-21,4235,7,4235,140,4241,169,4256,193,4280,208,4309,214,5609,214,5638,208,5661,193,5677,169,5683,140,5683,7,5677,-21,5661,-45,5638,-61,5609,-66xe" filled="true" fillcolor="#ffffff" stroked="false">
              <v:path arrowok="t"/>
              <v:fill type="solid"/>
            </v:shape>
            <v:shape style="position:absolute;left:4234;top:-67;width:1449;height:281" coordorigin="4235,-66" coordsize="1449,281" path="m4309,-66l5609,-66,5638,-61,5661,-45,5677,-21,5683,7,5683,140,5677,169,5661,193,5638,208,5609,214,4309,214,4280,208,4256,193,4241,169,4235,140,4235,7,4241,-21,4256,-45,4280,-61,4309,-66xe" filled="false" stroked="true" strokeweight=".739pt" strokecolor="#000000">
              <v:path arrowok="t"/>
              <v:stroke dashstyle="solid"/>
            </v:shape>
            <v:shape style="position:absolute;left:2199;top:-125;width:1674;height:521" type="#_x0000_t75" stroked="false">
              <v:imagedata r:id="rId9" o:title=""/>
            </v:shape>
            <v:shape style="position:absolute;left:2310;top:-67;width:1449;height:281" coordorigin="2311,-66" coordsize="1449,281" path="m3685,-66l2385,-66,2356,-61,2332,-45,2316,-21,2311,7,2311,140,2316,169,2332,193,2356,208,2385,214,3685,214,3714,208,3737,193,3753,169,3759,140,3759,7,3753,-21,3737,-45,3714,-61,3685,-66xe" filled="true" fillcolor="#ffffff" stroked="false">
              <v:path arrowok="t"/>
              <v:fill type="solid"/>
            </v:shape>
            <v:shape style="position:absolute;left:2310;top:-67;width:1449;height:281" coordorigin="2311,-66" coordsize="1449,281" path="m2385,-66l3685,-66,3714,-61,3737,-45,3753,-21,3759,7,3759,140,3753,169,3737,193,3714,208,3685,214,2385,214,2356,208,2332,193,2316,169,2311,140,2311,7,2316,-21,2332,-45,2356,-61,2385,-66xe" filled="false" stroked="true" strokeweight=".739pt" strokecolor="#000000">
              <v:path arrowok="t"/>
              <v:stroke dashstyle="solid"/>
            </v:shape>
            <v:shape style="position:absolute;left:3758;top:5;width:443;height:136" type="#_x0000_t75" stroked="false">
              <v:imagedata r:id="rId10" o:title=""/>
            </v:shape>
            <w10:wrap type="none"/>
          </v:group>
        </w:pict>
      </w:r>
      <w:r>
        <w:rPr>
          <w:rFonts w:ascii="Helvetica"/>
          <w:color w:val="231F20"/>
          <w:w w:val="105"/>
          <w:sz w:val="14"/>
        </w:rPr>
        <w:t>ENGAGE</w:t>
      </w:r>
    </w:p>
    <w:p>
      <w:pPr>
        <w:tabs>
          <w:tab w:pos="2291" w:val="left" w:leader="none"/>
          <w:tab w:pos="3179" w:val="left" w:leader="none"/>
        </w:tabs>
        <w:spacing w:before="126"/>
        <w:ind w:left="1218" w:right="0" w:firstLine="0"/>
        <w:jc w:val="left"/>
        <w:rPr>
          <w:rFonts w:ascii="Helvetica"/>
          <w:sz w:val="14"/>
        </w:rPr>
      </w:pPr>
      <w:r>
        <w:rPr/>
        <w:br w:type="column"/>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footerReference w:type="default" r:id="rId7"/>
          <w:pgSz w:w="11910" w:h="16840"/>
          <w:pgMar w:footer="1084" w:header="0" w:top="1200" w:bottom="1280" w:left="1020" w:right="1020"/>
          <w:pgNumType w:start="2"/>
          <w:cols w:num="2" w:equalWidth="0">
            <w:col w:w="2331" w:space="40"/>
            <w:col w:w="7499"/>
          </w:cols>
        </w:sectPr>
      </w:pPr>
    </w:p>
    <w:p>
      <w:pPr>
        <w:pStyle w:val="BodyText"/>
        <w:rPr>
          <w:rFonts w:ascii="Helvetica"/>
          <w:sz w:val="20"/>
        </w:rPr>
      </w:pPr>
    </w:p>
    <w:p>
      <w:pPr>
        <w:pStyle w:val="BodyText"/>
        <w:spacing w:before="9"/>
        <w:rPr>
          <w:rFonts w:ascii="Helvetica"/>
          <w:sz w:val="26"/>
        </w:rPr>
      </w:pPr>
    </w:p>
    <w:p>
      <w:pPr>
        <w:pStyle w:val="Heading1"/>
      </w:pPr>
      <w:r>
        <w:rPr/>
        <w:pict>
          <v:group style="position:absolute;margin-left:398.587158pt;margin-top:-41.969723pt;width:83.9pt;height:26.05pt;mso-position-horizontal-relative:page;mso-position-vertical-relative:paragraph;z-index:1120" coordorigin="7972,-839" coordsize="1678,521">
            <v:shape style="position:absolute;left:7971;top:-840;width:1678;height:521" type="#_x0000_t75" stroked="false">
              <v:imagedata r:id="rId11" o:title=""/>
            </v:shape>
            <v:shape style="position:absolute;left:8083;top:-781;width:1449;height:281" coordorigin="8083,-781" coordsize="1449,281" path="m9457,-781l8157,-781,8128,-775,8105,-759,8089,-736,8083,-707,8083,-574,8089,-545,8105,-522,8128,-506,8157,-500,9457,-500,9486,-506,9510,-522,9525,-545,9531,-574,9531,-707,9525,-736,9510,-759,9486,-775,9457,-781xe" filled="true" fillcolor="#ffffff" stroked="false">
              <v:path arrowok="t"/>
              <v:fill type="solid"/>
            </v:shape>
            <v:shape style="position:absolute;left:8083;top:-781;width:1449;height:281" coordorigin="8083,-781" coordsize="1449,281" path="m8157,-781l9457,-781,9486,-775,9510,-759,9525,-736,9531,-707,9531,-574,9525,-545,9510,-522,9486,-506,9457,-500,8157,-500,8128,-506,8105,-522,8089,-545,8083,-574,8083,-707,8089,-736,8105,-759,8128,-775,8157,-781xe" filled="false" stroked="true" strokeweight=".739pt" strokecolor="#000000">
              <v:path arrowok="t"/>
              <v:stroke dashstyle="solid"/>
            </v:shape>
            <v:shape style="position:absolute;left:7971;top:-840;width:1678;height:521" type="#_x0000_t202" filled="false" stroked="false">
              <v:textbox inset="0,0,0,0">
                <w:txbxContent>
                  <w:p>
                    <w:pPr>
                      <w:tabs>
                        <w:tab w:pos="111" w:val="left" w:leader="none"/>
                        <w:tab w:pos="397" w:val="left" w:leader="none"/>
                      </w:tabs>
                      <w:spacing w:before="125"/>
                      <w:ind w:left="-884"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2.537598pt;margin-top:-41.969723pt;width:83.4pt;height:26.05pt;mso-position-horizontal-relative:page;mso-position-vertical-relative:paragraph;z-index:-14464" coordorigin="6051,-839" coordsize="1668,521">
            <v:shape style="position:absolute;left:6050;top:-840;width:1668;height:521" type="#_x0000_t75" stroked="false">
              <v:imagedata r:id="rId12" o:title=""/>
            </v:shape>
            <v:shape style="position:absolute;left:6158;top:-781;width:1449;height:281" coordorigin="6159,-781" coordsize="1449,281" path="m7533,-781l6233,-781,6204,-775,6181,-759,6165,-736,6159,-707,6159,-574,6165,-545,6181,-522,6204,-506,6233,-500,7533,-500,7562,-506,7585,-522,7601,-545,7607,-574,7607,-707,7601,-736,7585,-759,7562,-775,7533,-781xe" filled="true" fillcolor="#ffffff" stroked="false">
              <v:path arrowok="t"/>
              <v:fill type="solid"/>
            </v:shape>
            <v:shape style="position:absolute;left:6158;top:-781;width:1449;height:281" coordorigin="6159,-781" coordsize="1449,281" path="m6233,-781l7533,-781,7562,-775,7585,-759,7601,-736,7607,-707,7607,-574,7601,-545,7585,-522,7562,-506,7533,-500,6233,-500,6204,-506,6181,-522,6165,-545,6159,-574,6159,-707,6165,-736,6181,-759,6204,-775,6233,-781xe" filled="false" stroked="true" strokeweight=".739pt" strokecolor="#000000">
              <v:path arrowok="t"/>
              <v:stroke dashstyle="solid"/>
            </v:shape>
            <w10:wrap type="none"/>
          </v:group>
        </w:pict>
      </w:r>
      <w:r>
        <w:rPr>
          <w:color w:val="231F20"/>
          <w:w w:val="105"/>
        </w:rPr>
        <w:t>Background</w:t>
      </w:r>
    </w:p>
    <w:p>
      <w:pPr>
        <w:pStyle w:val="BodyText"/>
        <w:spacing w:before="106"/>
        <w:ind w:left="113"/>
      </w:pPr>
      <w:r>
        <w:rPr>
          <w:color w:val="231F20"/>
          <w:w w:val="105"/>
        </w:rPr>
        <w:t>The pathway is structured around a constructivist model based on the 5-Es where teachers may:</w:t>
      </w:r>
    </w:p>
    <w:p>
      <w:pPr>
        <w:pStyle w:val="ListParagraph"/>
        <w:numPr>
          <w:ilvl w:val="0"/>
          <w:numId w:val="2"/>
        </w:numPr>
        <w:tabs>
          <w:tab w:pos="284" w:val="left" w:leader="none"/>
        </w:tabs>
        <w:spacing w:line="249" w:lineRule="auto" w:before="122" w:after="0"/>
        <w:ind w:left="283" w:right="1140" w:hanging="170"/>
        <w:jc w:val="left"/>
        <w:rPr>
          <w:sz w:val="18"/>
        </w:rPr>
      </w:pPr>
      <w:r>
        <w:rPr>
          <w:b/>
          <w:color w:val="231F20"/>
          <w:w w:val="110"/>
          <w:sz w:val="18"/>
        </w:rPr>
        <w:t>Engage</w:t>
      </w:r>
      <w:r>
        <w:rPr>
          <w:b/>
          <w:color w:val="231F20"/>
          <w:spacing w:val="-19"/>
          <w:w w:val="110"/>
          <w:sz w:val="18"/>
        </w:rPr>
        <w:t> </w:t>
      </w:r>
      <w:r>
        <w:rPr>
          <w:color w:val="231F20"/>
          <w:w w:val="110"/>
          <w:sz w:val="18"/>
        </w:rPr>
        <w:t>students’</w:t>
      </w:r>
      <w:r>
        <w:rPr>
          <w:color w:val="231F20"/>
          <w:spacing w:val="-19"/>
          <w:w w:val="110"/>
          <w:sz w:val="18"/>
        </w:rPr>
        <w:t> </w:t>
      </w:r>
      <w:r>
        <w:rPr>
          <w:color w:val="231F20"/>
          <w:w w:val="110"/>
          <w:sz w:val="18"/>
        </w:rPr>
        <w:t>interest</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minds</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concept</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reaction</w:t>
      </w:r>
      <w:r>
        <w:rPr>
          <w:color w:val="231F20"/>
          <w:spacing w:val="-19"/>
          <w:w w:val="110"/>
          <w:sz w:val="18"/>
        </w:rPr>
        <w:t> </w:t>
      </w:r>
      <w:r>
        <w:rPr>
          <w:color w:val="231F20"/>
          <w:w w:val="110"/>
          <w:sz w:val="18"/>
        </w:rPr>
        <w:t>rates.</w:t>
      </w:r>
      <w:r>
        <w:rPr>
          <w:color w:val="231F20"/>
          <w:spacing w:val="-19"/>
          <w:w w:val="110"/>
          <w:sz w:val="18"/>
        </w:rPr>
        <w:t> </w:t>
      </w:r>
      <w:r>
        <w:rPr>
          <w:color w:val="231F20"/>
          <w:w w:val="110"/>
          <w:sz w:val="18"/>
        </w:rPr>
        <w:t>Students</w:t>
      </w:r>
      <w:r>
        <w:rPr>
          <w:color w:val="231F20"/>
          <w:spacing w:val="-19"/>
          <w:w w:val="110"/>
          <w:sz w:val="18"/>
        </w:rPr>
        <w:t> </w:t>
      </w:r>
      <w:r>
        <w:rPr>
          <w:color w:val="231F20"/>
          <w:w w:val="110"/>
          <w:sz w:val="18"/>
        </w:rPr>
        <w:t>watch</w:t>
      </w:r>
      <w:r>
        <w:rPr>
          <w:color w:val="231F20"/>
          <w:spacing w:val="-19"/>
          <w:w w:val="110"/>
          <w:sz w:val="18"/>
        </w:rPr>
        <w:t> </w:t>
      </w:r>
      <w:r>
        <w:rPr>
          <w:color w:val="231F20"/>
          <w:w w:val="110"/>
          <w:sz w:val="18"/>
        </w:rPr>
        <w:t>a</w:t>
      </w:r>
      <w:r>
        <w:rPr>
          <w:color w:val="231F20"/>
          <w:spacing w:val="-19"/>
          <w:w w:val="110"/>
          <w:sz w:val="18"/>
        </w:rPr>
        <w:t> </w:t>
      </w:r>
      <w:r>
        <w:rPr>
          <w:color w:val="231F20"/>
          <w:w w:val="110"/>
          <w:sz w:val="18"/>
        </w:rPr>
        <w:t>video</w:t>
      </w:r>
      <w:r>
        <w:rPr>
          <w:color w:val="231F20"/>
          <w:spacing w:val="-19"/>
          <w:w w:val="110"/>
          <w:sz w:val="18"/>
        </w:rPr>
        <w:t> </w:t>
      </w:r>
      <w:r>
        <w:rPr>
          <w:color w:val="231F20"/>
          <w:w w:val="110"/>
          <w:sz w:val="18"/>
        </w:rPr>
        <w:t>about photochemical</w:t>
      </w:r>
      <w:r>
        <w:rPr>
          <w:color w:val="231F20"/>
          <w:spacing w:val="-8"/>
          <w:w w:val="110"/>
          <w:sz w:val="18"/>
        </w:rPr>
        <w:t> </w:t>
      </w:r>
      <w:r>
        <w:rPr>
          <w:color w:val="231F20"/>
          <w:w w:val="110"/>
          <w:sz w:val="18"/>
        </w:rPr>
        <w:t>smog</w:t>
      </w:r>
      <w:r>
        <w:rPr>
          <w:color w:val="231F20"/>
          <w:spacing w:val="-8"/>
          <w:w w:val="110"/>
          <w:sz w:val="18"/>
        </w:rPr>
        <w:t> </w:t>
      </w:r>
      <w:r>
        <w:rPr>
          <w:color w:val="231F20"/>
          <w:w w:val="110"/>
          <w:sz w:val="18"/>
        </w:rPr>
        <w:t>and</w:t>
      </w:r>
      <w:r>
        <w:rPr>
          <w:color w:val="231F20"/>
          <w:spacing w:val="-7"/>
          <w:w w:val="110"/>
          <w:sz w:val="18"/>
        </w:rPr>
        <w:t> </w:t>
      </w:r>
      <w:r>
        <w:rPr>
          <w:color w:val="231F20"/>
          <w:w w:val="110"/>
          <w:sz w:val="18"/>
        </w:rPr>
        <w:t>chemical</w:t>
      </w:r>
      <w:r>
        <w:rPr>
          <w:color w:val="231F20"/>
          <w:spacing w:val="-8"/>
          <w:w w:val="110"/>
          <w:sz w:val="18"/>
        </w:rPr>
        <w:t> </w:t>
      </w:r>
      <w:r>
        <w:rPr>
          <w:color w:val="231F20"/>
          <w:w w:val="110"/>
          <w:sz w:val="18"/>
        </w:rPr>
        <w:t>reactions</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cause</w:t>
      </w:r>
      <w:r>
        <w:rPr>
          <w:color w:val="231F20"/>
          <w:spacing w:val="-8"/>
          <w:w w:val="110"/>
          <w:sz w:val="18"/>
        </w:rPr>
        <w:t> </w:t>
      </w:r>
      <w:r>
        <w:rPr>
          <w:color w:val="231F20"/>
          <w:w w:val="110"/>
          <w:sz w:val="18"/>
        </w:rPr>
        <w:t>its</w:t>
      </w:r>
      <w:r>
        <w:rPr>
          <w:color w:val="231F20"/>
          <w:spacing w:val="-8"/>
          <w:w w:val="110"/>
          <w:sz w:val="18"/>
        </w:rPr>
        <w:t> </w:t>
      </w:r>
      <w:r>
        <w:rPr>
          <w:color w:val="231F20"/>
          <w:w w:val="110"/>
          <w:sz w:val="18"/>
        </w:rPr>
        <w:t>formation.</w:t>
      </w:r>
    </w:p>
    <w:p>
      <w:pPr>
        <w:pStyle w:val="ListParagraph"/>
        <w:numPr>
          <w:ilvl w:val="0"/>
          <w:numId w:val="3"/>
        </w:numPr>
        <w:tabs>
          <w:tab w:pos="284" w:val="left" w:leader="none"/>
        </w:tabs>
        <w:spacing w:line="249" w:lineRule="auto" w:before="58" w:after="0"/>
        <w:ind w:left="283" w:right="239" w:hanging="170"/>
        <w:jc w:val="left"/>
        <w:rPr>
          <w:sz w:val="18"/>
        </w:rPr>
      </w:pPr>
      <w:r>
        <w:rPr>
          <w:color w:val="231F20"/>
          <w:w w:val="115"/>
          <w:sz w:val="18"/>
        </w:rPr>
        <w:t>provide opportunities for students to </w:t>
      </w:r>
      <w:r>
        <w:rPr>
          <w:b/>
          <w:color w:val="231F20"/>
          <w:w w:val="115"/>
          <w:sz w:val="18"/>
        </w:rPr>
        <w:t>Explore </w:t>
      </w:r>
      <w:r>
        <w:rPr>
          <w:color w:val="231F20"/>
          <w:w w:val="115"/>
          <w:sz w:val="18"/>
        </w:rPr>
        <w:t>what they know about factors that </w:t>
      </w:r>
      <w:r>
        <w:rPr>
          <w:color w:val="231F20"/>
          <w:spacing w:val="2"/>
          <w:w w:val="115"/>
          <w:sz w:val="18"/>
        </w:rPr>
        <w:t>affect </w:t>
      </w:r>
      <w:r>
        <w:rPr>
          <w:color w:val="231F20"/>
          <w:w w:val="115"/>
          <w:sz w:val="18"/>
        </w:rPr>
        <w:t>reaction rates. Students</w:t>
      </w:r>
      <w:r>
        <w:rPr>
          <w:color w:val="231F20"/>
          <w:spacing w:val="-35"/>
          <w:w w:val="115"/>
          <w:sz w:val="18"/>
        </w:rPr>
        <w:t> </w:t>
      </w:r>
      <w:r>
        <w:rPr>
          <w:color w:val="231F20"/>
          <w:w w:val="115"/>
          <w:sz w:val="18"/>
        </w:rPr>
        <w:t>investigate</w:t>
      </w:r>
      <w:r>
        <w:rPr>
          <w:color w:val="231F20"/>
          <w:spacing w:val="-35"/>
          <w:w w:val="115"/>
          <w:sz w:val="18"/>
        </w:rPr>
        <w:t> </w:t>
      </w:r>
      <w:r>
        <w:rPr>
          <w:color w:val="231F20"/>
          <w:w w:val="115"/>
          <w:sz w:val="18"/>
        </w:rPr>
        <w:t>a</w:t>
      </w:r>
      <w:r>
        <w:rPr>
          <w:color w:val="231F20"/>
          <w:spacing w:val="-35"/>
          <w:w w:val="115"/>
          <w:sz w:val="18"/>
        </w:rPr>
        <w:t> </w:t>
      </w:r>
      <w:r>
        <w:rPr>
          <w:color w:val="231F20"/>
          <w:w w:val="115"/>
          <w:sz w:val="18"/>
        </w:rPr>
        <w:t>real</w:t>
      </w:r>
      <w:r>
        <w:rPr>
          <w:color w:val="231F20"/>
          <w:spacing w:val="-34"/>
          <w:w w:val="115"/>
          <w:sz w:val="18"/>
        </w:rPr>
        <w:t> </w:t>
      </w:r>
      <w:r>
        <w:rPr>
          <w:color w:val="231F20"/>
          <w:w w:val="115"/>
          <w:sz w:val="18"/>
        </w:rPr>
        <w:t>world</w:t>
      </w:r>
      <w:r>
        <w:rPr>
          <w:color w:val="231F20"/>
          <w:spacing w:val="-35"/>
          <w:w w:val="115"/>
          <w:sz w:val="18"/>
        </w:rPr>
        <w:t> </w:t>
      </w:r>
      <w:r>
        <w:rPr>
          <w:color w:val="231F20"/>
          <w:w w:val="115"/>
          <w:sz w:val="18"/>
        </w:rPr>
        <w:t>reaction,</w:t>
      </w:r>
      <w:r>
        <w:rPr>
          <w:color w:val="231F20"/>
          <w:spacing w:val="-35"/>
          <w:w w:val="115"/>
          <w:sz w:val="18"/>
        </w:rPr>
        <w:t> </w:t>
      </w:r>
      <w:r>
        <w:rPr>
          <w:color w:val="231F20"/>
          <w:w w:val="115"/>
          <w:sz w:val="18"/>
        </w:rPr>
        <w:t>in</w:t>
      </w:r>
      <w:r>
        <w:rPr>
          <w:color w:val="231F20"/>
          <w:spacing w:val="-34"/>
          <w:w w:val="115"/>
          <w:sz w:val="18"/>
        </w:rPr>
        <w:t> </w:t>
      </w:r>
      <w:r>
        <w:rPr>
          <w:color w:val="231F20"/>
          <w:w w:val="115"/>
          <w:sz w:val="18"/>
        </w:rPr>
        <w:t>the</w:t>
      </w:r>
      <w:r>
        <w:rPr>
          <w:color w:val="231F20"/>
          <w:spacing w:val="-35"/>
          <w:w w:val="115"/>
          <w:sz w:val="18"/>
        </w:rPr>
        <w:t> </w:t>
      </w:r>
      <w:r>
        <w:rPr>
          <w:color w:val="231F20"/>
          <w:w w:val="115"/>
          <w:sz w:val="18"/>
        </w:rPr>
        <w:t>laboratory,</w:t>
      </w:r>
      <w:r>
        <w:rPr>
          <w:color w:val="231F20"/>
          <w:spacing w:val="-35"/>
          <w:w w:val="115"/>
          <w:sz w:val="18"/>
        </w:rPr>
        <w:t> </w:t>
      </w:r>
      <w:r>
        <w:rPr>
          <w:color w:val="231F20"/>
          <w:w w:val="115"/>
          <w:sz w:val="18"/>
        </w:rPr>
        <w:t>to</w:t>
      </w:r>
      <w:r>
        <w:rPr>
          <w:color w:val="231F20"/>
          <w:spacing w:val="-34"/>
          <w:w w:val="115"/>
          <w:sz w:val="18"/>
        </w:rPr>
        <w:t> </w:t>
      </w:r>
      <w:r>
        <w:rPr>
          <w:color w:val="231F20"/>
          <w:w w:val="115"/>
          <w:sz w:val="18"/>
        </w:rPr>
        <w:t>find</w:t>
      </w:r>
      <w:r>
        <w:rPr>
          <w:color w:val="231F20"/>
          <w:spacing w:val="-35"/>
          <w:w w:val="115"/>
          <w:sz w:val="18"/>
        </w:rPr>
        <w:t> </w:t>
      </w:r>
      <w:r>
        <w:rPr>
          <w:color w:val="231F20"/>
          <w:w w:val="115"/>
          <w:sz w:val="18"/>
        </w:rPr>
        <w:t>ways</w:t>
      </w:r>
      <w:r>
        <w:rPr>
          <w:color w:val="231F20"/>
          <w:spacing w:val="-35"/>
          <w:w w:val="115"/>
          <w:sz w:val="18"/>
        </w:rPr>
        <w:t> </w:t>
      </w:r>
      <w:r>
        <w:rPr>
          <w:color w:val="231F20"/>
          <w:w w:val="115"/>
          <w:sz w:val="18"/>
        </w:rPr>
        <w:t>to</w:t>
      </w:r>
      <w:r>
        <w:rPr>
          <w:color w:val="231F20"/>
          <w:spacing w:val="-34"/>
          <w:w w:val="115"/>
          <w:sz w:val="18"/>
        </w:rPr>
        <w:t> </w:t>
      </w:r>
      <w:r>
        <w:rPr>
          <w:color w:val="231F20"/>
          <w:w w:val="115"/>
          <w:sz w:val="18"/>
        </w:rPr>
        <w:t>speed</w:t>
      </w:r>
      <w:r>
        <w:rPr>
          <w:color w:val="231F20"/>
          <w:spacing w:val="-35"/>
          <w:w w:val="115"/>
          <w:sz w:val="18"/>
        </w:rPr>
        <w:t> </w:t>
      </w:r>
      <w:r>
        <w:rPr>
          <w:color w:val="231F20"/>
          <w:w w:val="115"/>
          <w:sz w:val="18"/>
        </w:rPr>
        <w:t>up</w:t>
      </w:r>
      <w:r>
        <w:rPr>
          <w:color w:val="231F20"/>
          <w:spacing w:val="-35"/>
          <w:w w:val="115"/>
          <w:sz w:val="18"/>
        </w:rPr>
        <w:t> </w:t>
      </w:r>
      <w:r>
        <w:rPr>
          <w:color w:val="231F20"/>
          <w:w w:val="115"/>
          <w:sz w:val="18"/>
        </w:rPr>
        <w:t>or</w:t>
      </w:r>
      <w:r>
        <w:rPr>
          <w:color w:val="231F20"/>
          <w:spacing w:val="-34"/>
          <w:w w:val="115"/>
          <w:sz w:val="18"/>
        </w:rPr>
        <w:t> </w:t>
      </w:r>
      <w:r>
        <w:rPr>
          <w:color w:val="231F20"/>
          <w:w w:val="115"/>
          <w:sz w:val="18"/>
        </w:rPr>
        <w:t>slow</w:t>
      </w:r>
      <w:r>
        <w:rPr>
          <w:color w:val="231F20"/>
          <w:spacing w:val="-35"/>
          <w:w w:val="115"/>
          <w:sz w:val="18"/>
        </w:rPr>
        <w:t> </w:t>
      </w:r>
      <w:r>
        <w:rPr>
          <w:color w:val="231F20"/>
          <w:w w:val="115"/>
          <w:sz w:val="18"/>
        </w:rPr>
        <w:t>down</w:t>
      </w:r>
      <w:r>
        <w:rPr>
          <w:color w:val="231F20"/>
          <w:spacing w:val="-35"/>
          <w:w w:val="115"/>
          <w:sz w:val="18"/>
        </w:rPr>
        <w:t> </w:t>
      </w:r>
      <w:r>
        <w:rPr>
          <w:color w:val="231F20"/>
          <w:w w:val="115"/>
          <w:sz w:val="18"/>
        </w:rPr>
        <w:t>reactions.</w:t>
      </w:r>
    </w:p>
    <w:p>
      <w:pPr>
        <w:pStyle w:val="ListParagraph"/>
        <w:numPr>
          <w:ilvl w:val="0"/>
          <w:numId w:val="4"/>
        </w:numPr>
        <w:tabs>
          <w:tab w:pos="284" w:val="left" w:leader="none"/>
        </w:tabs>
        <w:spacing w:line="249" w:lineRule="auto" w:before="59" w:after="0"/>
        <w:ind w:left="283" w:right="195" w:hanging="170"/>
        <w:jc w:val="left"/>
        <w:rPr>
          <w:sz w:val="18"/>
        </w:rPr>
      </w:pPr>
      <w:r>
        <w:rPr>
          <w:b/>
          <w:color w:val="231F20"/>
          <w:w w:val="110"/>
          <w:sz w:val="18"/>
        </w:rPr>
        <w:t>Explain</w:t>
      </w:r>
      <w:r>
        <w:rPr>
          <w:b/>
          <w:color w:val="231F20"/>
          <w:spacing w:val="-28"/>
          <w:w w:val="110"/>
          <w:sz w:val="18"/>
        </w:rPr>
        <w:t> </w:t>
      </w:r>
      <w:r>
        <w:rPr>
          <w:color w:val="231F20"/>
          <w:w w:val="110"/>
          <w:sz w:val="18"/>
        </w:rPr>
        <w:t>concepts.</w:t>
      </w:r>
      <w:r>
        <w:rPr>
          <w:color w:val="231F20"/>
          <w:spacing w:val="-28"/>
          <w:w w:val="110"/>
          <w:sz w:val="18"/>
        </w:rPr>
        <w:t> </w:t>
      </w:r>
      <w:r>
        <w:rPr>
          <w:color w:val="231F20"/>
          <w:w w:val="110"/>
          <w:sz w:val="18"/>
        </w:rPr>
        <w:t>Students</w:t>
      </w:r>
      <w:r>
        <w:rPr>
          <w:color w:val="231F20"/>
          <w:spacing w:val="-28"/>
          <w:w w:val="110"/>
          <w:sz w:val="18"/>
        </w:rPr>
        <w:t> </w:t>
      </w:r>
      <w:r>
        <w:rPr>
          <w:color w:val="231F20"/>
          <w:w w:val="110"/>
          <w:sz w:val="18"/>
        </w:rPr>
        <w:t>use</w:t>
      </w:r>
      <w:r>
        <w:rPr>
          <w:color w:val="231F20"/>
          <w:spacing w:val="-28"/>
          <w:w w:val="110"/>
          <w:sz w:val="18"/>
        </w:rPr>
        <w:t> </w:t>
      </w:r>
      <w:r>
        <w:rPr>
          <w:color w:val="231F20"/>
          <w:w w:val="110"/>
          <w:sz w:val="18"/>
        </w:rPr>
        <w:t>an</w:t>
      </w:r>
      <w:r>
        <w:rPr>
          <w:color w:val="231F20"/>
          <w:spacing w:val="-28"/>
          <w:w w:val="110"/>
          <w:sz w:val="18"/>
        </w:rPr>
        <w:t> </w:t>
      </w:r>
      <w:r>
        <w:rPr>
          <w:color w:val="231F20"/>
          <w:w w:val="110"/>
          <w:sz w:val="18"/>
        </w:rPr>
        <w:t>animation</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examine</w:t>
      </w:r>
      <w:r>
        <w:rPr>
          <w:color w:val="231F20"/>
          <w:spacing w:val="-28"/>
          <w:w w:val="110"/>
          <w:sz w:val="18"/>
        </w:rPr>
        <w:t> </w:t>
      </w:r>
      <w:r>
        <w:rPr>
          <w:color w:val="231F20"/>
          <w:w w:val="110"/>
          <w:sz w:val="18"/>
        </w:rPr>
        <w:t>relationships</w:t>
      </w:r>
      <w:r>
        <w:rPr>
          <w:color w:val="231F20"/>
          <w:spacing w:val="-28"/>
          <w:w w:val="110"/>
          <w:sz w:val="18"/>
        </w:rPr>
        <w:t> </w:t>
      </w:r>
      <w:r>
        <w:rPr>
          <w:color w:val="231F20"/>
          <w:w w:val="110"/>
          <w:sz w:val="18"/>
        </w:rPr>
        <w:t>between</w:t>
      </w:r>
      <w:r>
        <w:rPr>
          <w:color w:val="231F20"/>
          <w:spacing w:val="-28"/>
          <w:w w:val="110"/>
          <w:sz w:val="18"/>
        </w:rPr>
        <w:t> </w:t>
      </w:r>
      <w:r>
        <w:rPr>
          <w:color w:val="231F20"/>
          <w:w w:val="110"/>
          <w:sz w:val="18"/>
        </w:rPr>
        <w:t>reaction</w:t>
      </w:r>
      <w:r>
        <w:rPr>
          <w:color w:val="231F20"/>
          <w:spacing w:val="-28"/>
          <w:w w:val="110"/>
          <w:sz w:val="18"/>
        </w:rPr>
        <w:t> </w:t>
      </w:r>
      <w:r>
        <w:rPr>
          <w:color w:val="231F20"/>
          <w:w w:val="110"/>
          <w:sz w:val="18"/>
        </w:rPr>
        <w:t>rates,</w:t>
      </w:r>
      <w:r>
        <w:rPr>
          <w:color w:val="231F20"/>
          <w:spacing w:val="-27"/>
          <w:w w:val="110"/>
          <w:sz w:val="18"/>
        </w:rPr>
        <w:t> </w:t>
      </w:r>
      <w:r>
        <w:rPr>
          <w:color w:val="231F20"/>
          <w:w w:val="110"/>
          <w:sz w:val="18"/>
        </w:rPr>
        <w:t>collision</w:t>
      </w:r>
      <w:r>
        <w:rPr>
          <w:color w:val="231F20"/>
          <w:spacing w:val="-28"/>
          <w:w w:val="110"/>
          <w:sz w:val="18"/>
        </w:rPr>
        <w:t> </w:t>
      </w:r>
      <w:r>
        <w:rPr>
          <w:color w:val="231F20"/>
          <w:w w:val="110"/>
          <w:sz w:val="18"/>
        </w:rPr>
        <w:t>theory, energy profile diagrams and kinetic energy distribution</w:t>
      </w:r>
      <w:r>
        <w:rPr>
          <w:color w:val="231F20"/>
          <w:spacing w:val="-40"/>
          <w:w w:val="110"/>
          <w:sz w:val="18"/>
        </w:rPr>
        <w:t> </w:t>
      </w:r>
      <w:r>
        <w:rPr>
          <w:color w:val="231F20"/>
          <w:w w:val="110"/>
          <w:sz w:val="18"/>
        </w:rPr>
        <w:t>graphs.</w:t>
      </w:r>
    </w:p>
    <w:p>
      <w:pPr>
        <w:pStyle w:val="ListParagraph"/>
        <w:numPr>
          <w:ilvl w:val="0"/>
          <w:numId w:val="4"/>
        </w:numPr>
        <w:tabs>
          <w:tab w:pos="284" w:val="left" w:leader="none"/>
        </w:tabs>
        <w:spacing w:line="249" w:lineRule="auto" w:before="58" w:after="0"/>
        <w:ind w:left="283" w:right="379" w:hanging="170"/>
        <w:jc w:val="left"/>
        <w:rPr>
          <w:sz w:val="18"/>
        </w:rPr>
      </w:pPr>
      <w:r>
        <w:rPr>
          <w:b/>
          <w:color w:val="231F20"/>
          <w:w w:val="110"/>
          <w:sz w:val="18"/>
        </w:rPr>
        <w:t>Elaborate</w:t>
      </w:r>
      <w:r>
        <w:rPr>
          <w:b/>
          <w:color w:val="231F20"/>
          <w:spacing w:val="-13"/>
          <w:w w:val="110"/>
          <w:sz w:val="18"/>
        </w:rPr>
        <w:t> </w:t>
      </w:r>
      <w:r>
        <w:rPr>
          <w:color w:val="231F20"/>
          <w:w w:val="110"/>
          <w:sz w:val="18"/>
        </w:rPr>
        <w:t>on</w:t>
      </w:r>
      <w:r>
        <w:rPr>
          <w:color w:val="231F20"/>
          <w:spacing w:val="-13"/>
          <w:w w:val="110"/>
          <w:sz w:val="18"/>
        </w:rPr>
        <w:t> </w:t>
      </w:r>
      <w:r>
        <w:rPr>
          <w:color w:val="231F20"/>
          <w:w w:val="110"/>
          <w:sz w:val="18"/>
        </w:rPr>
        <w:t>concepts.</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apply</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knowledge</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different</w:t>
      </w:r>
      <w:r>
        <w:rPr>
          <w:color w:val="231F20"/>
          <w:spacing w:val="-13"/>
          <w:w w:val="110"/>
          <w:sz w:val="18"/>
        </w:rPr>
        <w:t> </w:t>
      </w:r>
      <w:r>
        <w:rPr>
          <w:color w:val="231F20"/>
          <w:w w:val="110"/>
          <w:sz w:val="18"/>
        </w:rPr>
        <w:t>contexts</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extend</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knowledge</w:t>
      </w:r>
      <w:r>
        <w:rPr>
          <w:color w:val="231F20"/>
          <w:spacing w:val="-13"/>
          <w:w w:val="110"/>
          <w:sz w:val="18"/>
        </w:rPr>
        <w:t> </w:t>
      </w:r>
      <w:r>
        <w:rPr>
          <w:color w:val="231F20"/>
          <w:w w:val="110"/>
          <w:sz w:val="18"/>
        </w:rPr>
        <w:t>of reaction</w:t>
      </w:r>
      <w:r>
        <w:rPr>
          <w:color w:val="231F20"/>
          <w:spacing w:val="-7"/>
          <w:w w:val="110"/>
          <w:sz w:val="18"/>
        </w:rPr>
        <w:t> </w:t>
      </w:r>
      <w:r>
        <w:rPr>
          <w:color w:val="231F20"/>
          <w:w w:val="110"/>
          <w:sz w:val="18"/>
        </w:rPr>
        <w:t>rates</w:t>
      </w:r>
      <w:r>
        <w:rPr>
          <w:color w:val="231F20"/>
          <w:spacing w:val="-7"/>
          <w:w w:val="110"/>
          <w:sz w:val="18"/>
        </w:rPr>
        <w:t> </w:t>
      </w:r>
      <w:r>
        <w:rPr>
          <w:color w:val="231F20"/>
          <w:w w:val="110"/>
          <w:sz w:val="18"/>
        </w:rPr>
        <w:t>through</w:t>
      </w:r>
      <w:r>
        <w:rPr>
          <w:color w:val="231F20"/>
          <w:spacing w:val="-7"/>
          <w:w w:val="110"/>
          <w:sz w:val="18"/>
        </w:rPr>
        <w:t> </w:t>
      </w:r>
      <w:r>
        <w:rPr>
          <w:color w:val="231F20"/>
          <w:w w:val="110"/>
          <w:sz w:val="18"/>
        </w:rPr>
        <w:t>a</w:t>
      </w:r>
      <w:r>
        <w:rPr>
          <w:color w:val="231F20"/>
          <w:spacing w:val="-7"/>
          <w:w w:val="110"/>
          <w:sz w:val="18"/>
        </w:rPr>
        <w:t> </w:t>
      </w:r>
      <w:r>
        <w:rPr>
          <w:color w:val="231F20"/>
          <w:w w:val="110"/>
          <w:sz w:val="18"/>
        </w:rPr>
        <w:t>brief</w:t>
      </w:r>
      <w:r>
        <w:rPr>
          <w:color w:val="231F20"/>
          <w:spacing w:val="-7"/>
          <w:w w:val="110"/>
          <w:sz w:val="18"/>
        </w:rPr>
        <w:t> </w:t>
      </w:r>
      <w:r>
        <w:rPr>
          <w:color w:val="231F20"/>
          <w:w w:val="110"/>
          <w:sz w:val="18"/>
        </w:rPr>
        <w:t>study</w:t>
      </w:r>
      <w:r>
        <w:rPr>
          <w:color w:val="231F20"/>
          <w:spacing w:val="-7"/>
          <w:w w:val="110"/>
          <w:sz w:val="18"/>
        </w:rPr>
        <w:t> </w:t>
      </w:r>
      <w:r>
        <w:rPr>
          <w:color w:val="231F20"/>
          <w:w w:val="110"/>
          <w:sz w:val="18"/>
        </w:rPr>
        <w:t>of</w:t>
      </w:r>
      <w:r>
        <w:rPr>
          <w:color w:val="231F20"/>
          <w:spacing w:val="-7"/>
          <w:w w:val="110"/>
          <w:sz w:val="18"/>
        </w:rPr>
        <w:t> </w:t>
      </w:r>
      <w:r>
        <w:rPr>
          <w:color w:val="231F20"/>
          <w:w w:val="110"/>
          <w:sz w:val="18"/>
        </w:rPr>
        <w:t>enzymes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creation</w:t>
      </w:r>
      <w:r>
        <w:rPr>
          <w:color w:val="231F20"/>
          <w:spacing w:val="-7"/>
          <w:w w:val="110"/>
          <w:sz w:val="18"/>
        </w:rPr>
        <w:t> </w:t>
      </w:r>
      <w:r>
        <w:rPr>
          <w:color w:val="231F20"/>
          <w:w w:val="110"/>
          <w:sz w:val="18"/>
        </w:rPr>
        <w:t>of</w:t>
      </w:r>
      <w:r>
        <w:rPr>
          <w:color w:val="231F20"/>
          <w:spacing w:val="-7"/>
          <w:w w:val="110"/>
          <w:sz w:val="18"/>
        </w:rPr>
        <w:t> </w:t>
      </w:r>
      <w:r>
        <w:rPr>
          <w:color w:val="231F20"/>
          <w:w w:val="110"/>
          <w:sz w:val="18"/>
        </w:rPr>
        <w:t>a</w:t>
      </w:r>
      <w:r>
        <w:rPr>
          <w:color w:val="231F20"/>
          <w:spacing w:val="-6"/>
          <w:w w:val="110"/>
          <w:sz w:val="18"/>
        </w:rPr>
        <w:t> </w:t>
      </w:r>
      <w:r>
        <w:rPr>
          <w:color w:val="231F20"/>
          <w:w w:val="110"/>
          <w:sz w:val="18"/>
        </w:rPr>
        <w:t>multimedia</w:t>
      </w:r>
      <w:r>
        <w:rPr>
          <w:color w:val="231F20"/>
          <w:spacing w:val="-7"/>
          <w:w w:val="110"/>
          <w:sz w:val="18"/>
        </w:rPr>
        <w:t> </w:t>
      </w:r>
      <w:r>
        <w:rPr>
          <w:color w:val="231F20"/>
          <w:w w:val="110"/>
          <w:sz w:val="18"/>
        </w:rPr>
        <w:t>presentation.</w:t>
      </w:r>
    </w:p>
    <w:p>
      <w:pPr>
        <w:pStyle w:val="ListParagraph"/>
        <w:numPr>
          <w:ilvl w:val="0"/>
          <w:numId w:val="4"/>
        </w:numPr>
        <w:tabs>
          <w:tab w:pos="284" w:val="left" w:leader="none"/>
        </w:tabs>
        <w:spacing w:line="240" w:lineRule="auto" w:before="58" w:after="0"/>
        <w:ind w:left="283" w:right="0" w:hanging="170"/>
        <w:jc w:val="left"/>
        <w:rPr>
          <w:sz w:val="18"/>
        </w:rPr>
      </w:pPr>
      <w:r>
        <w:rPr>
          <w:b/>
          <w:color w:val="231F20"/>
          <w:w w:val="110"/>
          <w:sz w:val="18"/>
        </w:rPr>
        <w:t>Evaluate </w:t>
      </w:r>
      <w:r>
        <w:rPr>
          <w:color w:val="231F20"/>
          <w:w w:val="110"/>
          <w:sz w:val="18"/>
        </w:rPr>
        <w:t>students’ progress through the</w:t>
      </w:r>
      <w:r>
        <w:rPr>
          <w:color w:val="231F20"/>
          <w:spacing w:val="-32"/>
          <w:w w:val="110"/>
          <w:sz w:val="18"/>
        </w:rPr>
        <w:t> </w:t>
      </w:r>
      <w:r>
        <w:rPr>
          <w:color w:val="231F20"/>
          <w:w w:val="110"/>
          <w:sz w:val="18"/>
        </w:rPr>
        <w:t>pathway.</w:t>
      </w:r>
    </w:p>
    <w:p>
      <w:pPr>
        <w:pStyle w:val="BodyText"/>
        <w:spacing w:before="4"/>
        <w:rPr>
          <w:sz w:val="17"/>
        </w:rPr>
      </w:pPr>
    </w:p>
    <w:p>
      <w:pPr>
        <w:pStyle w:val="Heading1"/>
        <w:spacing w:before="0"/>
      </w:pPr>
      <w:r>
        <w:rPr/>
        <w:pict>
          <v:group style="position:absolute;margin-left:372.203918pt;margin-top:43.336834pt;width:60.95pt;height:18.95pt;mso-position-horizontal-relative:page;mso-position-vertical-relative:paragraph;z-index:1216" coordorigin="7444,867" coordsize="1219,379">
            <v:shape style="position:absolute;left:7444;top:866;width:1219;height:379" type="#_x0000_t75" stroked="false">
              <v:imagedata r:id="rId11" o:title=""/>
            </v:shape>
            <v:shape style="position:absolute;left:7524;top:909;width:1053;height:204" coordorigin="7525,909" coordsize="1053,204" path="m8524,909l7579,909,7558,913,7541,925,7529,942,7525,963,7525,1060,7529,1080,7541,1097,7558,1109,7579,1113,8524,1113,8544,1109,8562,1097,8573,1080,8577,1060,8577,963,8573,942,8562,925,8544,913,8524,909xe" filled="true" fillcolor="#ffffff" stroked="false">
              <v:path arrowok="t"/>
              <v:fill type="solid"/>
            </v:shape>
            <v:shape style="position:absolute;left:7524;top:909;width:1053;height:204" coordorigin="7525,909" coordsize="1053,204" path="m7579,909l8524,909,8544,913,8562,925,8573,942,8577,963,8577,1060,8573,1080,8562,1097,8544,1109,8524,1113,7579,1113,7558,1109,7541,1097,7529,1080,7525,1060,7525,963,7529,942,7541,925,7558,913,7579,909xe" filled="false" stroked="true" strokeweight=".537pt" strokecolor="#000000">
              <v:path arrowok="t"/>
              <v:stroke dashstyle="solid"/>
            </v:shape>
            <v:shape style="position:absolute;left:7444;top:866;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02.411530pt;margin-top:43.336735pt;width:60.6pt;height:18.95pt;mso-position-horizontal-relative:page;mso-position-vertical-relative:paragraph;z-index:-14368" coordorigin="6048,867" coordsize="1212,379">
            <v:shape style="position:absolute;left:6048;top:866;width:1212;height:379" type="#_x0000_t75" stroked="false">
              <v:imagedata r:id="rId12" o:title=""/>
            </v:shape>
            <v:shape style="position:absolute;left:6126;top:909;width:1053;height:204" coordorigin="6127,909" coordsize="1053,204" path="m7125,909l6181,909,6160,913,6143,925,6131,942,6127,963,6127,1060,6131,1080,6143,1097,6160,1109,6181,1113,7125,1113,7146,1109,7163,1097,7175,1080,7179,1060,7179,963,7175,942,7163,925,7146,913,7125,909xe" filled="true" fillcolor="#ffffff" stroked="false">
              <v:path arrowok="t"/>
              <v:fill type="solid"/>
            </v:shape>
            <v:shape style="position:absolute;left:6126;top:909;width:1053;height:204" coordorigin="6127,909" coordsize="1053,204" path="m6181,909l7125,909,7146,913,7163,925,7175,942,7179,963,7179,1060,7175,1080,7163,1097,7146,1109,7125,1113,6181,1113,6160,1109,6143,1097,6131,1080,6127,1060,6127,963,6131,942,6143,925,6160,913,6181,909xe" filled="false" stroked="true" strokeweight=".537pt" strokecolor="#000000">
              <v:path arrowok="t"/>
              <v:stroke dashstyle="solid"/>
            </v:shape>
            <w10:wrap type="none"/>
          </v:group>
        </w:pict>
      </w:r>
      <w:r>
        <w:rPr>
          <w:color w:val="231F20"/>
          <w:w w:val="110"/>
        </w:rPr>
        <w:t>Learning pathway</w:t>
      </w:r>
    </w:p>
    <w:p>
      <w:pPr>
        <w:pStyle w:val="BodyText"/>
        <w:rPr>
          <w:sz w:val="20"/>
        </w:rPr>
      </w:pPr>
    </w:p>
    <w:p>
      <w:pPr>
        <w:pStyle w:val="BodyText"/>
        <w:spacing w:before="8"/>
        <w:rPr>
          <w:sz w:val="28"/>
        </w:rPr>
      </w:pPr>
    </w:p>
    <w:p>
      <w:pPr>
        <w:spacing w:after="0"/>
        <w:rPr>
          <w:sz w:val="28"/>
        </w:rPr>
        <w:sectPr>
          <w:type w:val="continuous"/>
          <w:pgSz w:w="11910" w:h="16840"/>
          <w:pgMar w:top="760" w:bottom="1280" w:left="1020" w:right="1020"/>
        </w:sectPr>
      </w:pPr>
    </w:p>
    <w:p>
      <w:pPr>
        <w:pStyle w:val="BodyText"/>
        <w:spacing w:before="8"/>
        <w:rPr>
          <w:sz w:val="8"/>
        </w:rPr>
      </w:pPr>
    </w:p>
    <w:p>
      <w:pPr>
        <w:spacing w:before="1"/>
        <w:ind w:left="0" w:right="0" w:firstLine="0"/>
        <w:jc w:val="right"/>
        <w:rPr>
          <w:rFonts w:ascii="Helvetica"/>
          <w:sz w:val="10"/>
        </w:rPr>
      </w:pPr>
      <w:r>
        <w:rPr/>
        <w:pict>
          <v:group style="position:absolute;margin-left:162.474197pt;margin-top:-4.569624pt;width:130.75pt;height:18.95pt;mso-position-horizontal-relative:page;mso-position-vertical-relative:paragraph;z-index:-14344" coordorigin="3249,-91" coordsize="2615,379">
            <v:shape style="position:absolute;left:4652;top:-92;width:1212;height:379" type="#_x0000_t75" stroked="false">
              <v:imagedata r:id="rId8" o:title=""/>
            </v:shape>
            <v:shape style="position:absolute;left:4728;top:-49;width:1053;height:204" coordorigin="4729,-49" coordsize="1053,204" path="m5727,-49l4782,-49,4761,-45,4744,-33,4733,-16,4729,5,4729,101,4733,122,4744,139,4761,151,4782,155,5727,155,5748,151,5765,139,5777,122,5781,101,5781,5,5777,-16,5765,-33,5748,-45,5727,-49xe" filled="true" fillcolor="#ffffff" stroked="false">
              <v:path arrowok="t"/>
              <v:fill type="solid"/>
            </v:shape>
            <v:shape style="position:absolute;left:4728;top:-49;width:1053;height:204" coordorigin="4729,-49" coordsize="1053,204" path="m4782,-49l5727,-49,5748,-45,5765,-33,5777,-16,5781,5,5781,101,5777,122,5765,139,5748,151,5727,155,4782,155,4761,151,4744,139,4733,122,4729,101,4729,5,4733,-16,4744,-33,4761,-45,4782,-49xe" filled="false" stroked="true" strokeweight=".537pt" strokecolor="#000000">
              <v:path arrowok="t"/>
              <v:stroke dashstyle="solid"/>
            </v:shape>
            <v:shape style="position:absolute;left:3249;top:-92;width:1216;height:379" type="#_x0000_t75" stroked="false">
              <v:imagedata r:id="rId9" o:title=""/>
            </v:shape>
            <v:shape style="position:absolute;left:3330;top:-49;width:1053;height:204" coordorigin="3331,-49" coordsize="1053,204" path="m4329,-49l3384,-49,3363,-45,3346,-33,3335,-16,3331,5,3331,101,3335,122,3346,139,3363,151,3384,155,4329,155,4350,151,4367,139,4379,122,4383,101,4383,5,4379,-16,4367,-33,4350,-45,4329,-49xe" filled="true" fillcolor="#cccccc" stroked="false">
              <v:path arrowok="t"/>
              <v:fill type="solid"/>
            </v:shape>
            <v:shape style="position:absolute;left:3330;top:-49;width:1053;height:204" coordorigin="3331,-49" coordsize="1053,204" path="m3384,-49l4329,-49,4350,-45,4367,-33,4379,-16,4383,5,4383,101,4379,122,4367,139,4350,151,4329,155,3384,155,3363,151,3346,139,3335,122,3331,101,3331,5,3335,-16,3346,-33,3363,-45,3384,-49xe" filled="false" stroked="true" strokeweight=".537pt" strokecolor="#000000">
              <v:path arrowok="t"/>
              <v:stroke dashstyle="solid"/>
            </v:shape>
            <v:line style="position:absolute" from="4383,53" to="4590,53" stroked="true" strokeweight="1.074pt" strokecolor="#000000">
              <v:stroke dashstyle="solid"/>
            </v:line>
            <v:shape style="position:absolute;left:4590;top:14;width:104;height:78" coordorigin="4590,14" coordsize="104,78" path="m4590,14l4590,92,4693,53,4590,14xe" filled="true" fillcolor="#000000" stroked="false">
              <v:path arrowok="t"/>
              <v:fill type="solid"/>
            </v:shape>
            <v:shape style="position:absolute;left:4590;top:14;width:104;height:78" coordorigin="4590,14" coordsize="104,78" path="m4693,53l4590,14,4590,92,4693,53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spacing w:before="4"/>
        <w:rPr>
          <w:rFonts w:ascii="Helvetica"/>
          <w:sz w:val="29"/>
        </w:rPr>
      </w:pPr>
    </w:p>
    <w:p>
      <w:pPr>
        <w:pStyle w:val="BodyText"/>
        <w:ind w:left="113"/>
        <w:rPr>
          <w:rFonts w:ascii="Helvetica"/>
          <w:sz w:val="20"/>
        </w:rPr>
      </w:pPr>
      <w:r>
        <w:rPr>
          <w:rFonts w:ascii="Helvetica"/>
          <w:sz w:val="20"/>
        </w:rPr>
        <w:pict>
          <v:shape style="width:481.9pt;height:80.8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Reaction rates 1: Photochemical smog</w:t>
                  </w:r>
                </w:p>
                <w:p>
                  <w:pPr>
                    <w:spacing w:before="106"/>
                    <w:ind w:left="113" w:right="0" w:firstLine="0"/>
                    <w:jc w:val="left"/>
                    <w:rPr>
                      <w:sz w:val="18"/>
                    </w:rPr>
                  </w:pPr>
                  <w:r>
                    <w:rPr>
                      <w:i/>
                      <w:color w:val="231F20"/>
                      <w:w w:val="105"/>
                      <w:sz w:val="18"/>
                    </w:rPr>
                    <w:t>Photochemical smog </w:t>
                  </w:r>
                  <w:r>
                    <w:rPr>
                      <w:color w:val="231F20"/>
                      <w:w w:val="105"/>
                      <w:sz w:val="18"/>
                    </w:rPr>
                    <w:t>comprises a teacher guide, background sheet and video.</w:t>
                  </w:r>
                </w:p>
                <w:p>
                  <w:pPr>
                    <w:pStyle w:val="BodyText"/>
                    <w:spacing w:line="249" w:lineRule="auto" w:before="122"/>
                    <w:ind w:left="113"/>
                  </w:pPr>
                  <w:r>
                    <w:rPr>
                      <w:color w:val="231F20"/>
                      <w:w w:val="110"/>
                    </w:rPr>
                    <w:t>This</w:t>
                  </w:r>
                  <w:r>
                    <w:rPr>
                      <w:color w:val="231F20"/>
                      <w:spacing w:val="-24"/>
                      <w:w w:val="110"/>
                    </w:rPr>
                    <w:t> </w:t>
                  </w:r>
                  <w:r>
                    <w:rPr>
                      <w:color w:val="231F20"/>
                      <w:w w:val="110"/>
                    </w:rPr>
                    <w:t>resource</w:t>
                  </w:r>
                  <w:r>
                    <w:rPr>
                      <w:color w:val="231F20"/>
                      <w:spacing w:val="-24"/>
                      <w:w w:val="110"/>
                    </w:rPr>
                    <w:t> </w:t>
                  </w:r>
                  <w:r>
                    <w:rPr>
                      <w:color w:val="231F20"/>
                      <w:w w:val="110"/>
                    </w:rPr>
                    <w:t>introduces</w:t>
                  </w:r>
                  <w:r>
                    <w:rPr>
                      <w:color w:val="231F20"/>
                      <w:spacing w:val="-24"/>
                      <w:w w:val="110"/>
                    </w:rPr>
                    <w:t> </w:t>
                  </w:r>
                  <w:r>
                    <w:rPr>
                      <w:color w:val="231F20"/>
                      <w:w w:val="110"/>
                    </w:rPr>
                    <w:t>students</w:t>
                  </w:r>
                  <w:r>
                    <w:rPr>
                      <w:color w:val="231F20"/>
                      <w:spacing w:val="-23"/>
                      <w:w w:val="110"/>
                    </w:rPr>
                    <w:t> </w:t>
                  </w:r>
                  <w:r>
                    <w:rPr>
                      <w:color w:val="231F20"/>
                      <w:w w:val="110"/>
                    </w:rPr>
                    <w:t>to</w:t>
                  </w:r>
                  <w:r>
                    <w:rPr>
                      <w:color w:val="231F20"/>
                      <w:spacing w:val="-24"/>
                      <w:w w:val="110"/>
                    </w:rPr>
                    <w:t> </w:t>
                  </w:r>
                  <w:r>
                    <w:rPr>
                      <w:color w:val="231F20"/>
                      <w:w w:val="110"/>
                    </w:rPr>
                    <w:t>study</w:t>
                  </w:r>
                  <w:r>
                    <w:rPr>
                      <w:color w:val="231F20"/>
                      <w:spacing w:val="-24"/>
                      <w:w w:val="110"/>
                    </w:rPr>
                    <w:t> </w:t>
                  </w:r>
                  <w:r>
                    <w:rPr>
                      <w:color w:val="231F20"/>
                      <w:w w:val="110"/>
                    </w:rPr>
                    <w:t>of</w:t>
                  </w:r>
                  <w:r>
                    <w:rPr>
                      <w:color w:val="231F20"/>
                      <w:spacing w:val="-24"/>
                      <w:w w:val="110"/>
                    </w:rPr>
                    <w:t> </w:t>
                  </w:r>
                  <w:r>
                    <w:rPr>
                      <w:color w:val="231F20"/>
                      <w:w w:val="110"/>
                    </w:rPr>
                    <w:t>reaction</w:t>
                  </w:r>
                  <w:r>
                    <w:rPr>
                      <w:color w:val="231F20"/>
                      <w:spacing w:val="-23"/>
                      <w:w w:val="110"/>
                    </w:rPr>
                    <w:t> </w:t>
                  </w:r>
                  <w:r>
                    <w:rPr>
                      <w:color w:val="231F20"/>
                      <w:w w:val="110"/>
                    </w:rPr>
                    <w:t>rates.</w:t>
                  </w:r>
                  <w:r>
                    <w:rPr>
                      <w:color w:val="231F20"/>
                      <w:spacing w:val="-24"/>
                      <w:w w:val="110"/>
                    </w:rPr>
                    <w:t> </w:t>
                  </w:r>
                  <w:r>
                    <w:rPr>
                      <w:color w:val="231F20"/>
                      <w:w w:val="110"/>
                    </w:rPr>
                    <w:t>It</w:t>
                  </w:r>
                  <w:r>
                    <w:rPr>
                      <w:color w:val="231F20"/>
                      <w:spacing w:val="-24"/>
                      <w:w w:val="110"/>
                    </w:rPr>
                    <w:t> </w:t>
                  </w:r>
                  <w:r>
                    <w:rPr>
                      <w:color w:val="231F20"/>
                      <w:w w:val="110"/>
                    </w:rPr>
                    <w:t>shows</w:t>
                  </w:r>
                  <w:r>
                    <w:rPr>
                      <w:color w:val="231F20"/>
                      <w:spacing w:val="-24"/>
                      <w:w w:val="110"/>
                    </w:rPr>
                    <w:t> </w:t>
                  </w:r>
                  <w:r>
                    <w:rPr>
                      <w:color w:val="231F20"/>
                      <w:w w:val="110"/>
                    </w:rPr>
                    <w:t>how</w:t>
                  </w:r>
                  <w:r>
                    <w:rPr>
                      <w:color w:val="231F20"/>
                      <w:spacing w:val="-23"/>
                      <w:w w:val="110"/>
                    </w:rPr>
                    <w:t> </w:t>
                  </w:r>
                  <w:r>
                    <w:rPr>
                      <w:color w:val="231F20"/>
                      <w:w w:val="110"/>
                    </w:rPr>
                    <w:t>environmental</w:t>
                  </w:r>
                  <w:r>
                    <w:rPr>
                      <w:color w:val="231F20"/>
                      <w:spacing w:val="-24"/>
                      <w:w w:val="110"/>
                    </w:rPr>
                    <w:t> </w:t>
                  </w:r>
                  <w:r>
                    <w:rPr>
                      <w:color w:val="231F20"/>
                      <w:w w:val="110"/>
                    </w:rPr>
                    <w:t>factors</w:t>
                  </w:r>
                  <w:r>
                    <w:rPr>
                      <w:color w:val="231F20"/>
                      <w:spacing w:val="-24"/>
                      <w:w w:val="110"/>
                    </w:rPr>
                    <w:t> </w:t>
                  </w:r>
                  <w:r>
                    <w:rPr>
                      <w:color w:val="231F20"/>
                      <w:w w:val="110"/>
                    </w:rPr>
                    <w:t>can</w:t>
                  </w:r>
                  <w:r>
                    <w:rPr>
                      <w:color w:val="231F20"/>
                      <w:spacing w:val="-23"/>
                      <w:w w:val="110"/>
                    </w:rPr>
                    <w:t> </w:t>
                  </w:r>
                  <w:r>
                    <w:rPr>
                      <w:color w:val="231F20"/>
                      <w:w w:val="110"/>
                    </w:rPr>
                    <w:t>increase chemical</w:t>
                  </w:r>
                  <w:r>
                    <w:rPr>
                      <w:color w:val="231F20"/>
                      <w:spacing w:val="-18"/>
                      <w:w w:val="110"/>
                    </w:rPr>
                    <w:t> </w:t>
                  </w:r>
                  <w:r>
                    <w:rPr>
                      <w:color w:val="231F20"/>
                      <w:w w:val="110"/>
                    </w:rPr>
                    <w:t>reactions</w:t>
                  </w:r>
                  <w:r>
                    <w:rPr>
                      <w:color w:val="231F20"/>
                      <w:spacing w:val="-18"/>
                      <w:w w:val="110"/>
                    </w:rPr>
                    <w:t> </w:t>
                  </w:r>
                  <w:r>
                    <w:rPr>
                      <w:color w:val="231F20"/>
                      <w:w w:val="110"/>
                    </w:rPr>
                    <w:t>that</w:t>
                  </w:r>
                  <w:r>
                    <w:rPr>
                      <w:color w:val="231F20"/>
                      <w:spacing w:val="-18"/>
                      <w:w w:val="110"/>
                    </w:rPr>
                    <w:t> </w:t>
                  </w:r>
                  <w:r>
                    <w:rPr>
                      <w:color w:val="231F20"/>
                      <w:w w:val="110"/>
                    </w:rPr>
                    <w:t>occur</w:t>
                  </w:r>
                  <w:r>
                    <w:rPr>
                      <w:color w:val="231F20"/>
                      <w:spacing w:val="-18"/>
                      <w:w w:val="110"/>
                    </w:rPr>
                    <w:t> </w:t>
                  </w:r>
                  <w:r>
                    <w:rPr>
                      <w:color w:val="231F20"/>
                      <w:w w:val="110"/>
                    </w:rPr>
                    <w:t>in</w:t>
                  </w:r>
                  <w:r>
                    <w:rPr>
                      <w:color w:val="231F20"/>
                      <w:spacing w:val="-18"/>
                      <w:w w:val="110"/>
                    </w:rPr>
                    <w:t> </w:t>
                  </w:r>
                  <w:r>
                    <w:rPr>
                      <w:color w:val="231F20"/>
                      <w:w w:val="110"/>
                    </w:rPr>
                    <w:t>the</w:t>
                  </w:r>
                  <w:r>
                    <w:rPr>
                      <w:color w:val="231F20"/>
                      <w:spacing w:val="-18"/>
                      <w:w w:val="110"/>
                    </w:rPr>
                    <w:t> </w:t>
                  </w:r>
                  <w:r>
                    <w:rPr>
                      <w:color w:val="231F20"/>
                      <w:w w:val="110"/>
                    </w:rPr>
                    <w:t>atmosphere</w:t>
                  </w:r>
                  <w:r>
                    <w:rPr>
                      <w:color w:val="231F20"/>
                      <w:spacing w:val="-18"/>
                      <w:w w:val="110"/>
                    </w:rPr>
                    <w:t> </w:t>
                  </w:r>
                  <w:r>
                    <w:rPr>
                      <w:color w:val="231F20"/>
                      <w:w w:val="110"/>
                    </w:rPr>
                    <w:t>to</w:t>
                  </w:r>
                  <w:r>
                    <w:rPr>
                      <w:color w:val="231F20"/>
                      <w:spacing w:val="-18"/>
                      <w:w w:val="110"/>
                    </w:rPr>
                    <w:t> </w:t>
                  </w:r>
                  <w:r>
                    <w:rPr>
                      <w:color w:val="231F20"/>
                      <w:w w:val="110"/>
                    </w:rPr>
                    <w:t>produce</w:t>
                  </w:r>
                  <w:r>
                    <w:rPr>
                      <w:color w:val="231F20"/>
                      <w:spacing w:val="-18"/>
                      <w:w w:val="110"/>
                    </w:rPr>
                    <w:t> </w:t>
                  </w:r>
                  <w:r>
                    <w:rPr>
                      <w:color w:val="231F20"/>
                      <w:w w:val="110"/>
                    </w:rPr>
                    <w:t>photochemical</w:t>
                  </w:r>
                  <w:r>
                    <w:rPr>
                      <w:color w:val="231F20"/>
                      <w:spacing w:val="-18"/>
                      <w:w w:val="110"/>
                    </w:rPr>
                    <w:t> </w:t>
                  </w:r>
                  <w:r>
                    <w:rPr>
                      <w:color w:val="231F20"/>
                      <w:w w:val="110"/>
                    </w:rPr>
                    <w:t>smog.</w:t>
                  </w:r>
                  <w:r>
                    <w:rPr>
                      <w:color w:val="231F20"/>
                      <w:spacing w:val="-18"/>
                      <w:w w:val="110"/>
                    </w:rPr>
                    <w:t> </w:t>
                  </w:r>
                  <w:r>
                    <w:rPr>
                      <w:color w:val="231F20"/>
                      <w:w w:val="110"/>
                    </w:rPr>
                    <w:t>See</w:t>
                  </w:r>
                  <w:r>
                    <w:rPr>
                      <w:color w:val="231F20"/>
                      <w:spacing w:val="-18"/>
                      <w:w w:val="110"/>
                    </w:rPr>
                    <w:t> </w:t>
                  </w:r>
                  <w:r>
                    <w:rPr>
                      <w:color w:val="231F20"/>
                      <w:w w:val="110"/>
                    </w:rPr>
                    <w:t>the</w:t>
                  </w:r>
                  <w:r>
                    <w:rPr>
                      <w:color w:val="231F20"/>
                      <w:spacing w:val="-18"/>
                      <w:w w:val="110"/>
                    </w:rPr>
                    <w:t> </w:t>
                  </w:r>
                  <w:r>
                    <w:rPr>
                      <w:color w:val="231F20"/>
                      <w:w w:val="110"/>
                    </w:rPr>
                    <w:t>teacher</w:t>
                  </w:r>
                  <w:r>
                    <w:rPr>
                      <w:color w:val="231F20"/>
                      <w:spacing w:val="-18"/>
                      <w:w w:val="110"/>
                    </w:rPr>
                    <w:t> </w:t>
                  </w:r>
                  <w:r>
                    <w:rPr>
                      <w:color w:val="231F20"/>
                      <w:w w:val="110"/>
                    </w:rPr>
                    <w:t>guide</w:t>
                  </w:r>
                  <w:r>
                    <w:rPr>
                      <w:color w:val="231F20"/>
                      <w:spacing w:val="-18"/>
                      <w:w w:val="110"/>
                    </w:rPr>
                    <w:t> </w:t>
                  </w:r>
                  <w:r>
                    <w:rPr>
                      <w:color w:val="231F20"/>
                      <w:w w:val="110"/>
                    </w:rPr>
                    <w:t>for detailed</w:t>
                  </w:r>
                  <w:r>
                    <w:rPr>
                      <w:color w:val="231F20"/>
                      <w:spacing w:val="-6"/>
                      <w:w w:val="110"/>
                    </w:rPr>
                    <w:t> </w:t>
                  </w:r>
                  <w:r>
                    <w:rPr>
                      <w:color w:val="231F20"/>
                      <w:w w:val="110"/>
                    </w:rPr>
                    <w:t>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pStyle w:val="BodyText"/>
        <w:rPr>
          <w:rFonts w:ascii="Helvetica"/>
          <w:sz w:val="20"/>
        </w:rPr>
      </w:pPr>
    </w:p>
    <w:p>
      <w:pPr>
        <w:pStyle w:val="BodyText"/>
        <w:spacing w:before="4"/>
        <w:rPr>
          <w:rFonts w:ascii="Helvetica"/>
          <w:sz w:val="17"/>
        </w:rPr>
      </w:pPr>
    </w:p>
    <w:p>
      <w:pPr>
        <w:spacing w:after="0"/>
        <w:rPr>
          <w:rFonts w:ascii="Helvetica"/>
          <w:sz w:val="17"/>
        </w:rPr>
        <w:sectPr>
          <w:type w:val="continuous"/>
          <w:pgSz w:w="11910" w:h="16840"/>
          <w:pgMar w:top="760" w:bottom="1280" w:left="1020" w:right="1020"/>
        </w:sectPr>
      </w:pPr>
    </w:p>
    <w:p>
      <w:pPr>
        <w:pStyle w:val="BodyText"/>
        <w:spacing w:before="7"/>
        <w:rPr>
          <w:rFonts w:ascii="Helvetica"/>
          <w:sz w:val="8"/>
        </w:rPr>
      </w:pPr>
    </w:p>
    <w:p>
      <w:pPr>
        <w:spacing w:before="0"/>
        <w:ind w:left="0" w:right="0" w:firstLine="0"/>
        <w:jc w:val="right"/>
        <w:rPr>
          <w:rFonts w:ascii="Helvetica"/>
          <w:sz w:val="10"/>
        </w:rPr>
      </w:pPr>
      <w:r>
        <w:rPr/>
        <w:pict>
          <v:group style="position:absolute;margin-left:161.973892pt;margin-top:-4.619483pt;width:130.75pt;height:18.95pt;mso-position-horizontal-relative:page;mso-position-vertical-relative:paragraph;z-index:-14248" coordorigin="3239,-92" coordsize="2615,379">
            <v:shape style="position:absolute;left:4642;top:-93;width:1212;height:379" type="#_x0000_t75" stroked="false">
              <v:imagedata r:id="rId8" o:title=""/>
            </v:shape>
            <v:shape style="position:absolute;left:4718;top:-50;width:1053;height:204" coordorigin="4719,-50" coordsize="1053,204" path="m5717,-50l4772,-50,4751,-46,4734,-34,4723,-17,4719,4,4719,100,4723,121,4734,138,4751,150,4772,154,5717,154,5738,150,5755,138,5767,121,5771,100,5771,4,5767,-17,5755,-34,5738,-46,5717,-50xe" filled="true" fillcolor="#cccccc" stroked="false">
              <v:path arrowok="t"/>
              <v:fill type="solid"/>
            </v:shape>
            <v:shape style="position:absolute;left:4718;top:-50;width:1053;height:204" coordorigin="4719,-50" coordsize="1053,204" path="m4772,-50l5717,-50,5738,-46,5755,-34,5767,-17,5771,4,5771,100,5767,121,5755,138,5738,150,5717,154,4772,154,4751,150,4734,138,4723,121,4719,100,4719,4,4723,-17,4734,-34,4751,-46,4772,-50xe" filled="false" stroked="true" strokeweight=".537pt" strokecolor="#000000">
              <v:path arrowok="t"/>
              <v:stroke dashstyle="solid"/>
            </v:shape>
            <v:shape style="position:absolute;left:3239;top:-93;width:1216;height:379" type="#_x0000_t75" stroked="false">
              <v:imagedata r:id="rId9" o:title=""/>
            </v:shape>
            <v:shape style="position:absolute;left:3320;top:-50;width:1053;height:204" coordorigin="3321,-50" coordsize="1053,204" path="m4319,-50l3374,-50,3353,-46,3336,-34,3325,-17,3321,4,3321,100,3325,121,3336,138,3353,150,3374,154,4319,154,4340,150,4357,138,4369,121,4373,100,4373,4,4369,-17,4357,-34,4340,-46,4319,-50xe" filled="true" fillcolor="#ffffff" stroked="false">
              <v:path arrowok="t"/>
              <v:fill type="solid"/>
            </v:shape>
            <v:shape style="position:absolute;left:3320;top:-50;width:1053;height:204" coordorigin="3321,-50" coordsize="1053,204" path="m3374,-50l4319,-50,4340,-46,4357,-34,4369,-17,4373,4,4373,100,4369,121,4357,138,4340,150,4319,154,3374,154,3353,150,3336,138,3325,121,3321,100,3321,4,3325,-17,3336,-34,3353,-46,3374,-50xe" filled="false" stroked="true" strokeweight=".537pt" strokecolor="#000000">
              <v:path arrowok="t"/>
              <v:stroke dashstyle="solid"/>
            </v:shape>
            <v:line style="position:absolute" from="4373,52" to="4580,52" stroked="true" strokeweight="1.074pt" strokecolor="#000000">
              <v:stroke dashstyle="solid"/>
            </v:line>
            <v:shape style="position:absolute;left:4580;top:13;width:104;height:78" coordorigin="4580,13" coordsize="104,78" path="m4580,13l4580,91,4683,52,4580,13xe" filled="true" fillcolor="#000000" stroked="false">
              <v:path arrowok="t"/>
              <v:fill type="solid"/>
            </v:shape>
            <v:shape style="position:absolute;left:4580;top:13;width:104;height:78" coordorigin="4580,13" coordsize="104,78" path="m4683,52l4580,13,4580,91,4683,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57" w:space="40"/>
            <w:col w:w="6773"/>
          </w:cols>
        </w:sectPr>
      </w:pPr>
    </w:p>
    <w:p>
      <w:pPr>
        <w:pStyle w:val="BodyText"/>
        <w:spacing w:before="7"/>
        <w:rPr>
          <w:rFonts w:ascii="Helvetica"/>
          <w:sz w:val="21"/>
        </w:rPr>
      </w:pPr>
    </w:p>
    <w:p>
      <w:pPr>
        <w:spacing w:after="0"/>
        <w:rPr>
          <w:rFonts w:ascii="Helvetica"/>
          <w:sz w:val="21"/>
        </w:rPr>
        <w:sectPr>
          <w:type w:val="continuous"/>
          <w:pgSz w:w="11910" w:h="16840"/>
          <w:pgMar w:top="760" w:bottom="1280" w:left="1020" w:right="1020"/>
        </w:sectPr>
      </w:pPr>
    </w:p>
    <w:p>
      <w:pPr>
        <w:pStyle w:val="Heading1"/>
      </w:pPr>
      <w:r>
        <w:rPr/>
        <w:pict>
          <v:group style="position:absolute;margin-left:372.002228pt;margin-top:-23.502424pt;width:60.7pt;height:19.150pt;mso-position-horizontal-relative:page;mso-position-vertical-relative:paragraph;z-index:1312" coordorigin="7440,-470" coordsize="1214,383">
            <v:shape style="position:absolute;left:7440;top:-471;width:1214;height:383" type="#_x0000_t75" stroked="false">
              <v:imagedata r:id="rId13" o:title=""/>
            </v:shape>
            <v:shape style="position:absolute;left:7514;top:-422;width:1053;height:204" coordorigin="7515,-422" coordsize="1053,204" path="m8514,-422l7569,-422,7548,-418,7531,-406,7519,-389,7515,-368,7515,-272,7519,-251,7531,-234,7548,-222,7569,-218,8514,-218,8534,-222,8551,-234,8563,-251,8567,-272,8567,-368,8563,-389,8551,-406,8534,-418,8514,-422xe" filled="true" fillcolor="#ffffff" stroked="false">
              <v:path arrowok="t"/>
              <v:fill type="solid"/>
            </v:shape>
            <v:shape style="position:absolute;left:7514;top:-422;width:1053;height:204" coordorigin="7515,-422" coordsize="1053,204" path="m7569,-422l8514,-422,8534,-418,8551,-406,8563,-389,8567,-368,8567,-272,8563,-251,8551,-234,8534,-222,8514,-218,7569,-218,7548,-222,7531,-234,7519,-251,7515,-272,7515,-368,7519,-389,7531,-406,7548,-418,7569,-422xe" filled="false" stroked="true" strokeweight=".537pt" strokecolor="#000000">
              <v:path arrowok="t"/>
              <v:stroke dashstyle="solid"/>
            </v:shape>
            <v:shape style="position:absolute;left:7440;top:-471;width:1214;height:383" type="#_x0000_t202" filled="false" stroked="false">
              <v:textbox inset="0,0,0,0">
                <w:txbxContent>
                  <w:p>
                    <w:pPr>
                      <w:spacing w:line="240" w:lineRule="auto" w:before="6"/>
                      <w:rPr>
                        <w:sz w:val="8"/>
                      </w:rPr>
                    </w:pPr>
                  </w:p>
                  <w:p>
                    <w:pPr>
                      <w:tabs>
                        <w:tab w:pos="74" w:val="left" w:leader="none"/>
                        <w:tab w:pos="282" w:val="left" w:leader="none"/>
                      </w:tabs>
                      <w:spacing w:before="0"/>
                      <w:ind w:left="-648"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01.911407pt;margin-top:-23.218311pt;width:60.6pt;height:18.95pt;mso-position-horizontal-relative:page;mso-position-vertical-relative:paragraph;z-index:-14272" coordorigin="6038,-464" coordsize="1212,379">
            <v:shape style="position:absolute;left:6038;top:-465;width:1212;height:379" type="#_x0000_t75" stroked="false">
              <v:imagedata r:id="rId12" o:title=""/>
            </v:shape>
            <v:shape style="position:absolute;left:6116;top:-422;width:1053;height:204" coordorigin="6117,-422" coordsize="1053,204" path="m7115,-422l6171,-422,6150,-418,6133,-406,6121,-389,6117,-368,6117,-272,6121,-251,6133,-234,6150,-222,6171,-218,7115,-218,7136,-222,7153,-234,7165,-251,7169,-272,7169,-368,7165,-389,7153,-406,7136,-418,7115,-422xe" filled="true" fillcolor="#ffffff" stroked="false">
              <v:path arrowok="t"/>
              <v:fill type="solid"/>
            </v:shape>
            <v:shape style="position:absolute;left:6116;top:-422;width:1053;height:204" coordorigin="6117,-422" coordsize="1053,204" path="m6171,-422l7115,-422,7136,-418,7153,-406,7165,-389,7169,-368,7169,-272,7165,-251,7153,-234,7136,-222,7115,-218,6171,-218,6150,-222,6133,-234,6121,-251,6117,-272,6117,-368,6121,-389,6133,-406,6150,-418,6171,-422xe" filled="false" stroked="true" strokeweight=".537pt" strokecolor="#000000">
              <v:path arrowok="t"/>
              <v:stroke dashstyle="solid"/>
            </v:shape>
            <w10:wrap type="none"/>
          </v:group>
        </w:pict>
      </w:r>
      <w:r>
        <w:rPr>
          <w:color w:val="231F20"/>
          <w:w w:val="110"/>
        </w:rPr>
        <w:t>Activity: reaction rate circuit</w:t>
      </w:r>
    </w:p>
    <w:p>
      <w:pPr>
        <w:pStyle w:val="BodyText"/>
        <w:spacing w:before="106"/>
        <w:ind w:left="113"/>
      </w:pPr>
      <w:r>
        <w:rPr>
          <w:color w:val="231F20"/>
          <w:w w:val="110"/>
        </w:rPr>
        <w:t>The</w:t>
      </w:r>
      <w:r>
        <w:rPr>
          <w:color w:val="231F20"/>
          <w:spacing w:val="-18"/>
          <w:w w:val="110"/>
        </w:rPr>
        <w:t> </w:t>
      </w:r>
      <w:r>
        <w:rPr>
          <w:color w:val="231F20"/>
          <w:w w:val="110"/>
        </w:rPr>
        <w:t>purpose</w:t>
      </w:r>
      <w:r>
        <w:rPr>
          <w:color w:val="231F20"/>
          <w:spacing w:val="-17"/>
          <w:w w:val="110"/>
        </w:rPr>
        <w:t> </w:t>
      </w:r>
      <w:r>
        <w:rPr>
          <w:color w:val="231F20"/>
          <w:w w:val="110"/>
        </w:rPr>
        <w:t>of</w:t>
      </w:r>
      <w:r>
        <w:rPr>
          <w:color w:val="231F20"/>
          <w:spacing w:val="-17"/>
          <w:w w:val="110"/>
        </w:rPr>
        <w:t> </w:t>
      </w:r>
      <w:r>
        <w:rPr>
          <w:color w:val="231F20"/>
          <w:w w:val="110"/>
        </w:rPr>
        <w:t>this</w:t>
      </w:r>
      <w:r>
        <w:rPr>
          <w:color w:val="231F20"/>
          <w:spacing w:val="-17"/>
          <w:w w:val="110"/>
        </w:rPr>
        <w:t> </w:t>
      </w:r>
      <w:r>
        <w:rPr>
          <w:color w:val="231F20"/>
          <w:w w:val="110"/>
        </w:rPr>
        <w:t>activity</w:t>
      </w:r>
      <w:r>
        <w:rPr>
          <w:color w:val="231F20"/>
          <w:spacing w:val="-17"/>
          <w:w w:val="110"/>
        </w:rPr>
        <w:t> </w:t>
      </w:r>
      <w:r>
        <w:rPr>
          <w:color w:val="231F20"/>
          <w:w w:val="110"/>
        </w:rPr>
        <w:t>is</w:t>
      </w:r>
      <w:r>
        <w:rPr>
          <w:color w:val="231F20"/>
          <w:spacing w:val="-17"/>
          <w:w w:val="110"/>
        </w:rPr>
        <w:t> </w:t>
      </w:r>
      <w:r>
        <w:rPr>
          <w:color w:val="231F20"/>
          <w:w w:val="110"/>
        </w:rPr>
        <w:t>to</w:t>
      </w:r>
      <w:r>
        <w:rPr>
          <w:color w:val="231F20"/>
          <w:spacing w:val="-17"/>
          <w:w w:val="110"/>
        </w:rPr>
        <w:t> </w:t>
      </w:r>
      <w:r>
        <w:rPr>
          <w:color w:val="231F20"/>
          <w:w w:val="110"/>
        </w:rPr>
        <w:t>give</w:t>
      </w:r>
      <w:r>
        <w:rPr>
          <w:color w:val="231F20"/>
          <w:spacing w:val="-17"/>
          <w:w w:val="110"/>
        </w:rPr>
        <w:t> </w:t>
      </w:r>
      <w:r>
        <w:rPr>
          <w:color w:val="231F20"/>
          <w:spacing w:val="2"/>
          <w:w w:val="110"/>
        </w:rPr>
        <w:t>students:</w:t>
      </w:r>
    </w:p>
    <w:p>
      <w:pPr>
        <w:pStyle w:val="ListParagraph"/>
        <w:numPr>
          <w:ilvl w:val="0"/>
          <w:numId w:val="5"/>
        </w:numPr>
        <w:tabs>
          <w:tab w:pos="284" w:val="left" w:leader="none"/>
        </w:tabs>
        <w:spacing w:line="240" w:lineRule="auto" w:before="122" w:after="0"/>
        <w:ind w:left="283" w:right="0" w:hanging="170"/>
        <w:jc w:val="left"/>
        <w:rPr>
          <w:sz w:val="18"/>
        </w:rPr>
      </w:pPr>
      <w:r>
        <w:rPr>
          <w:color w:val="231F20"/>
          <w:w w:val="110"/>
          <w:sz w:val="18"/>
        </w:rPr>
        <w:t>experience</w:t>
      </w:r>
      <w:r>
        <w:rPr>
          <w:color w:val="231F20"/>
          <w:spacing w:val="-24"/>
          <w:w w:val="110"/>
          <w:sz w:val="18"/>
        </w:rPr>
        <w:t> </w:t>
      </w:r>
      <w:r>
        <w:rPr>
          <w:color w:val="231F20"/>
          <w:w w:val="110"/>
          <w:sz w:val="18"/>
        </w:rPr>
        <w:t>with</w:t>
      </w:r>
      <w:r>
        <w:rPr>
          <w:color w:val="231F20"/>
          <w:spacing w:val="-23"/>
          <w:w w:val="110"/>
          <w:sz w:val="18"/>
        </w:rPr>
        <w:t> </w:t>
      </w:r>
      <w:r>
        <w:rPr>
          <w:color w:val="231F20"/>
          <w:w w:val="110"/>
          <w:sz w:val="18"/>
        </w:rPr>
        <w:t>changing</w:t>
      </w:r>
      <w:r>
        <w:rPr>
          <w:color w:val="231F20"/>
          <w:spacing w:val="-23"/>
          <w:w w:val="110"/>
          <w:sz w:val="18"/>
        </w:rPr>
        <w:t> </w:t>
      </w:r>
      <w:r>
        <w:rPr>
          <w:color w:val="231F20"/>
          <w:w w:val="110"/>
          <w:sz w:val="18"/>
        </w:rPr>
        <w:t>reaction</w:t>
      </w:r>
      <w:r>
        <w:rPr>
          <w:color w:val="231F20"/>
          <w:spacing w:val="-23"/>
          <w:w w:val="110"/>
          <w:sz w:val="18"/>
        </w:rPr>
        <w:t> </w:t>
      </w:r>
      <w:r>
        <w:rPr>
          <w:color w:val="231F20"/>
          <w:w w:val="110"/>
          <w:sz w:val="18"/>
        </w:rPr>
        <w:t>rates,</w:t>
      </w:r>
    </w:p>
    <w:p>
      <w:pPr>
        <w:pStyle w:val="ListParagraph"/>
        <w:numPr>
          <w:ilvl w:val="0"/>
          <w:numId w:val="5"/>
        </w:numPr>
        <w:tabs>
          <w:tab w:pos="284" w:val="left" w:leader="none"/>
        </w:tabs>
        <w:spacing w:line="249" w:lineRule="auto" w:before="66" w:after="0"/>
        <w:ind w:left="283" w:right="38" w:hanging="170"/>
        <w:jc w:val="left"/>
        <w:rPr>
          <w:sz w:val="18"/>
        </w:rPr>
      </w:pPr>
      <w:r>
        <w:rPr>
          <w:color w:val="231F20"/>
          <w:w w:val="110"/>
          <w:sz w:val="18"/>
        </w:rPr>
        <w:t>opportunities to explore some factors that </w:t>
      </w:r>
      <w:r>
        <w:rPr>
          <w:color w:val="231F20"/>
          <w:spacing w:val="2"/>
          <w:w w:val="110"/>
          <w:sz w:val="18"/>
        </w:rPr>
        <w:t>affect</w:t>
      </w:r>
      <w:r>
        <w:rPr>
          <w:color w:val="231F20"/>
          <w:spacing w:val="-31"/>
          <w:w w:val="110"/>
          <w:sz w:val="18"/>
        </w:rPr>
        <w:t> </w:t>
      </w:r>
      <w:r>
        <w:rPr>
          <w:color w:val="231F20"/>
          <w:w w:val="110"/>
          <w:sz w:val="18"/>
        </w:rPr>
        <w:t>the rate of a chemical reaction,</w:t>
      </w:r>
      <w:r>
        <w:rPr>
          <w:color w:val="231F20"/>
          <w:spacing w:val="-33"/>
          <w:w w:val="110"/>
          <w:sz w:val="18"/>
        </w:rPr>
        <w:t> </w:t>
      </w:r>
      <w:r>
        <w:rPr>
          <w:color w:val="231F20"/>
          <w:w w:val="110"/>
          <w:sz w:val="18"/>
        </w:rPr>
        <w:t>and</w:t>
      </w:r>
    </w:p>
    <w:p>
      <w:pPr>
        <w:pStyle w:val="ListParagraph"/>
        <w:numPr>
          <w:ilvl w:val="0"/>
          <w:numId w:val="5"/>
        </w:numPr>
        <w:tabs>
          <w:tab w:pos="284" w:val="left" w:leader="none"/>
        </w:tabs>
        <w:spacing w:line="249" w:lineRule="auto" w:before="58" w:after="0"/>
        <w:ind w:left="283" w:right="292" w:hanging="170"/>
        <w:jc w:val="left"/>
        <w:rPr>
          <w:sz w:val="18"/>
        </w:rPr>
      </w:pPr>
      <w:r>
        <w:rPr>
          <w:color w:val="231F20"/>
          <w:w w:val="110"/>
          <w:sz w:val="18"/>
        </w:rPr>
        <w:t>a</w:t>
      </w:r>
      <w:r>
        <w:rPr>
          <w:color w:val="231F20"/>
          <w:spacing w:val="-8"/>
          <w:w w:val="110"/>
          <w:sz w:val="18"/>
        </w:rPr>
        <w:t> </w:t>
      </w:r>
      <w:r>
        <w:rPr>
          <w:color w:val="231F20"/>
          <w:w w:val="110"/>
          <w:sz w:val="18"/>
        </w:rPr>
        <w:t>chance</w:t>
      </w:r>
      <w:r>
        <w:rPr>
          <w:color w:val="231F20"/>
          <w:spacing w:val="-8"/>
          <w:w w:val="110"/>
          <w:sz w:val="18"/>
        </w:rPr>
        <w:t> </w:t>
      </w:r>
      <w:r>
        <w:rPr>
          <w:color w:val="231F20"/>
          <w:w w:val="110"/>
          <w:sz w:val="18"/>
        </w:rPr>
        <w:t>to</w:t>
      </w:r>
      <w:r>
        <w:rPr>
          <w:color w:val="231F20"/>
          <w:spacing w:val="-7"/>
          <w:w w:val="110"/>
          <w:sz w:val="18"/>
        </w:rPr>
        <w:t> </w:t>
      </w:r>
      <w:r>
        <w:rPr>
          <w:color w:val="231F20"/>
          <w:w w:val="110"/>
          <w:sz w:val="18"/>
        </w:rPr>
        <w:t>identify</w:t>
      </w:r>
      <w:r>
        <w:rPr>
          <w:color w:val="231F20"/>
          <w:spacing w:val="-8"/>
          <w:w w:val="110"/>
          <w:sz w:val="18"/>
        </w:rPr>
        <w:t> </w:t>
      </w:r>
      <w:r>
        <w:rPr>
          <w:color w:val="231F20"/>
          <w:w w:val="110"/>
          <w:sz w:val="18"/>
        </w:rPr>
        <w:t>ways</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the</w:t>
      </w:r>
      <w:r>
        <w:rPr>
          <w:color w:val="231F20"/>
          <w:spacing w:val="-8"/>
          <w:w w:val="110"/>
          <w:sz w:val="18"/>
        </w:rPr>
        <w:t> </w:t>
      </w:r>
      <w:r>
        <w:rPr>
          <w:color w:val="231F20"/>
          <w:w w:val="110"/>
          <w:sz w:val="18"/>
        </w:rPr>
        <w:t>rate</w:t>
      </w:r>
      <w:r>
        <w:rPr>
          <w:color w:val="231F20"/>
          <w:spacing w:val="-7"/>
          <w:w w:val="110"/>
          <w:sz w:val="18"/>
        </w:rPr>
        <w:t> </w:t>
      </w:r>
      <w:r>
        <w:rPr>
          <w:color w:val="231F20"/>
          <w:w w:val="110"/>
          <w:sz w:val="18"/>
        </w:rPr>
        <w:t>of</w:t>
      </w:r>
      <w:r>
        <w:rPr>
          <w:color w:val="231F20"/>
          <w:spacing w:val="-8"/>
          <w:w w:val="110"/>
          <w:sz w:val="18"/>
        </w:rPr>
        <w:t> </w:t>
      </w:r>
      <w:r>
        <w:rPr>
          <w:color w:val="231F20"/>
          <w:w w:val="110"/>
          <w:sz w:val="18"/>
        </w:rPr>
        <w:t>reaction can be</w:t>
      </w:r>
      <w:r>
        <w:rPr>
          <w:color w:val="231F20"/>
          <w:spacing w:val="-14"/>
          <w:w w:val="110"/>
          <w:sz w:val="18"/>
        </w:rPr>
        <w:t> </w:t>
      </w:r>
      <w:r>
        <w:rPr>
          <w:color w:val="231F20"/>
          <w:w w:val="110"/>
          <w:sz w:val="18"/>
        </w:rPr>
        <w:t>measured.</w:t>
      </w:r>
    </w:p>
    <w:p>
      <w:pPr>
        <w:pStyle w:val="Heading2"/>
        <w:ind w:left="113"/>
      </w:pPr>
      <w:r>
        <w:rPr>
          <w:b w:val="0"/>
        </w:rPr>
        <w:br w:type="column"/>
      </w:r>
      <w:r>
        <w:rPr>
          <w:color w:val="231F20"/>
        </w:rPr>
        <w:t>The activity</w:t>
      </w:r>
    </w:p>
    <w:p>
      <w:pPr>
        <w:pStyle w:val="BodyText"/>
        <w:spacing w:line="249" w:lineRule="auto" w:before="118"/>
        <w:ind w:left="113" w:right="631"/>
      </w:pPr>
      <w:r>
        <w:rPr>
          <w:color w:val="231F20"/>
          <w:w w:val="110"/>
        </w:rPr>
        <w:t>Students</w:t>
      </w:r>
      <w:r>
        <w:rPr>
          <w:color w:val="231F20"/>
          <w:spacing w:val="-17"/>
          <w:w w:val="110"/>
        </w:rPr>
        <w:t> </w:t>
      </w:r>
      <w:r>
        <w:rPr>
          <w:color w:val="231F20"/>
          <w:w w:val="110"/>
        </w:rPr>
        <w:t>complete</w:t>
      </w:r>
      <w:r>
        <w:rPr>
          <w:color w:val="231F20"/>
          <w:spacing w:val="-17"/>
          <w:w w:val="110"/>
        </w:rPr>
        <w:t> </w:t>
      </w:r>
      <w:r>
        <w:rPr>
          <w:color w:val="231F20"/>
          <w:w w:val="110"/>
        </w:rPr>
        <w:t>a</w:t>
      </w:r>
      <w:r>
        <w:rPr>
          <w:color w:val="231F20"/>
          <w:spacing w:val="-17"/>
          <w:w w:val="110"/>
        </w:rPr>
        <w:t> </w:t>
      </w:r>
      <w:r>
        <w:rPr>
          <w:color w:val="231F20"/>
          <w:w w:val="110"/>
        </w:rPr>
        <w:t>circuit</w:t>
      </w:r>
      <w:r>
        <w:rPr>
          <w:color w:val="231F20"/>
          <w:spacing w:val="-17"/>
          <w:w w:val="110"/>
        </w:rPr>
        <w:t> </w:t>
      </w:r>
      <w:r>
        <w:rPr>
          <w:color w:val="231F20"/>
          <w:w w:val="110"/>
        </w:rPr>
        <w:t>of</w:t>
      </w:r>
      <w:r>
        <w:rPr>
          <w:color w:val="231F20"/>
          <w:spacing w:val="-17"/>
          <w:w w:val="110"/>
        </w:rPr>
        <w:t> </w:t>
      </w:r>
      <w:r>
        <w:rPr>
          <w:color w:val="231F20"/>
          <w:w w:val="110"/>
        </w:rPr>
        <w:t>five</w:t>
      </w:r>
      <w:r>
        <w:rPr>
          <w:color w:val="231F20"/>
          <w:spacing w:val="-17"/>
          <w:w w:val="110"/>
        </w:rPr>
        <w:t> </w:t>
      </w:r>
      <w:r>
        <w:rPr>
          <w:color w:val="231F20"/>
          <w:w w:val="110"/>
        </w:rPr>
        <w:t>simple</w:t>
      </w:r>
      <w:r>
        <w:rPr>
          <w:color w:val="231F20"/>
          <w:spacing w:val="-17"/>
          <w:w w:val="110"/>
        </w:rPr>
        <w:t> </w:t>
      </w:r>
      <w:r>
        <w:rPr>
          <w:color w:val="231F20"/>
          <w:w w:val="110"/>
        </w:rPr>
        <w:t>rates</w:t>
      </w:r>
      <w:r>
        <w:rPr>
          <w:color w:val="231F20"/>
          <w:spacing w:val="-17"/>
          <w:w w:val="110"/>
        </w:rPr>
        <w:t> </w:t>
      </w:r>
      <w:r>
        <w:rPr>
          <w:color w:val="231F20"/>
          <w:w w:val="110"/>
        </w:rPr>
        <w:t>of reaction</w:t>
      </w:r>
      <w:r>
        <w:rPr>
          <w:color w:val="231F20"/>
          <w:spacing w:val="-6"/>
          <w:w w:val="110"/>
        </w:rPr>
        <w:t> </w:t>
      </w:r>
      <w:r>
        <w:rPr>
          <w:color w:val="231F20"/>
          <w:w w:val="110"/>
        </w:rPr>
        <w:t>experiments.</w:t>
      </w:r>
    </w:p>
    <w:p>
      <w:pPr>
        <w:pStyle w:val="BodyText"/>
        <w:spacing w:line="249" w:lineRule="auto" w:before="115"/>
        <w:ind w:left="113" w:right="131"/>
      </w:pPr>
      <w:r>
        <w:rPr>
          <w:color w:val="231F20"/>
          <w:w w:val="110"/>
        </w:rPr>
        <w:t>Introduce students to the activity and discuss lab safety instructions. Then, working in groups, students complete the five experiments, clarifying what they know about reaction rates in relation to the following focus questions. To do this they may use a group strategy such as ‘placemat’.</w:t>
      </w:r>
    </w:p>
    <w:p>
      <w:pPr>
        <w:pStyle w:val="ListParagraph"/>
        <w:numPr>
          <w:ilvl w:val="0"/>
          <w:numId w:val="5"/>
        </w:numPr>
        <w:tabs>
          <w:tab w:pos="284" w:val="left" w:leader="none"/>
        </w:tabs>
        <w:spacing w:line="249" w:lineRule="auto" w:before="118" w:after="0"/>
        <w:ind w:left="283" w:right="973" w:hanging="170"/>
        <w:jc w:val="left"/>
        <w:rPr>
          <w:sz w:val="18"/>
        </w:rPr>
      </w:pPr>
      <w:r>
        <w:rPr>
          <w:color w:val="231F20"/>
          <w:w w:val="110"/>
          <w:sz w:val="18"/>
        </w:rPr>
        <w:t>How</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reaction</w:t>
      </w:r>
      <w:r>
        <w:rPr>
          <w:color w:val="231F20"/>
          <w:spacing w:val="-18"/>
          <w:w w:val="110"/>
          <w:sz w:val="18"/>
        </w:rPr>
        <w:t> </w:t>
      </w:r>
      <w:r>
        <w:rPr>
          <w:color w:val="231F20"/>
          <w:w w:val="110"/>
          <w:sz w:val="18"/>
        </w:rPr>
        <w:t>rate</w:t>
      </w:r>
      <w:r>
        <w:rPr>
          <w:color w:val="231F20"/>
          <w:spacing w:val="-18"/>
          <w:w w:val="110"/>
          <w:sz w:val="18"/>
        </w:rPr>
        <w:t> </w:t>
      </w:r>
      <w:r>
        <w:rPr>
          <w:color w:val="231F20"/>
          <w:w w:val="110"/>
          <w:sz w:val="18"/>
        </w:rPr>
        <w:t>measured</w:t>
      </w:r>
      <w:r>
        <w:rPr>
          <w:color w:val="231F20"/>
          <w:spacing w:val="-19"/>
          <w:w w:val="110"/>
          <w:sz w:val="18"/>
        </w:rPr>
        <w:t> </w:t>
      </w:r>
      <w:r>
        <w:rPr>
          <w:color w:val="231F20"/>
          <w:w w:val="110"/>
          <w:sz w:val="18"/>
        </w:rPr>
        <w:t>for</w:t>
      </w:r>
      <w:r>
        <w:rPr>
          <w:color w:val="231F20"/>
          <w:spacing w:val="-18"/>
          <w:w w:val="110"/>
          <w:sz w:val="18"/>
        </w:rPr>
        <w:t> </w:t>
      </w:r>
      <w:r>
        <w:rPr>
          <w:color w:val="231F20"/>
          <w:w w:val="110"/>
          <w:sz w:val="18"/>
        </w:rPr>
        <w:t>each experiment?</w:t>
      </w:r>
    </w:p>
    <w:p>
      <w:pPr>
        <w:pStyle w:val="ListParagraph"/>
        <w:numPr>
          <w:ilvl w:val="0"/>
          <w:numId w:val="5"/>
        </w:numPr>
        <w:tabs>
          <w:tab w:pos="284" w:val="left" w:leader="none"/>
        </w:tabs>
        <w:spacing w:line="249" w:lineRule="auto" w:before="58" w:after="0"/>
        <w:ind w:left="283" w:right="256" w:hanging="170"/>
        <w:jc w:val="left"/>
        <w:rPr>
          <w:sz w:val="18"/>
        </w:rPr>
      </w:pPr>
      <w:r>
        <w:rPr>
          <w:color w:val="231F20"/>
          <w:w w:val="110"/>
          <w:sz w:val="18"/>
        </w:rPr>
        <w:t>What</w:t>
      </w:r>
      <w:r>
        <w:rPr>
          <w:color w:val="231F20"/>
          <w:spacing w:val="-10"/>
          <w:w w:val="110"/>
          <w:sz w:val="18"/>
        </w:rPr>
        <w:t> </w:t>
      </w:r>
      <w:r>
        <w:rPr>
          <w:color w:val="231F20"/>
          <w:w w:val="110"/>
          <w:sz w:val="18"/>
        </w:rPr>
        <w:t>factor</w:t>
      </w:r>
      <w:r>
        <w:rPr>
          <w:color w:val="231F20"/>
          <w:spacing w:val="-10"/>
          <w:w w:val="110"/>
          <w:sz w:val="18"/>
        </w:rPr>
        <w:t> </w:t>
      </w:r>
      <w:r>
        <w:rPr>
          <w:color w:val="231F20"/>
          <w:w w:val="110"/>
          <w:sz w:val="18"/>
        </w:rPr>
        <w:t>affecting</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reaction</w:t>
      </w:r>
      <w:r>
        <w:rPr>
          <w:color w:val="231F20"/>
          <w:spacing w:val="-10"/>
          <w:w w:val="110"/>
          <w:sz w:val="18"/>
        </w:rPr>
        <w:t> </w:t>
      </w:r>
      <w:r>
        <w:rPr>
          <w:color w:val="231F20"/>
          <w:w w:val="110"/>
          <w:sz w:val="18"/>
        </w:rPr>
        <w:t>rate</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measured in each</w:t>
      </w:r>
      <w:r>
        <w:rPr>
          <w:color w:val="231F20"/>
          <w:spacing w:val="-13"/>
          <w:w w:val="110"/>
          <w:sz w:val="18"/>
        </w:rPr>
        <w:t> </w:t>
      </w:r>
      <w:r>
        <w:rPr>
          <w:color w:val="231F20"/>
          <w:w w:val="110"/>
          <w:sz w:val="18"/>
        </w:rPr>
        <w:t>experiment?</w:t>
      </w:r>
    </w:p>
    <w:p>
      <w:pPr>
        <w:pStyle w:val="ListParagraph"/>
        <w:numPr>
          <w:ilvl w:val="0"/>
          <w:numId w:val="5"/>
        </w:numPr>
        <w:tabs>
          <w:tab w:pos="284" w:val="left" w:leader="none"/>
        </w:tabs>
        <w:spacing w:line="240" w:lineRule="auto" w:before="58" w:after="0"/>
        <w:ind w:left="283" w:right="0" w:hanging="170"/>
        <w:jc w:val="left"/>
        <w:rPr>
          <w:sz w:val="18"/>
        </w:rPr>
      </w:pPr>
      <w:r>
        <w:rPr>
          <w:color w:val="231F20"/>
          <w:w w:val="115"/>
          <w:sz w:val="18"/>
        </w:rPr>
        <w:t>What</w:t>
      </w:r>
      <w:r>
        <w:rPr>
          <w:color w:val="231F20"/>
          <w:spacing w:val="-25"/>
          <w:w w:val="115"/>
          <w:sz w:val="18"/>
        </w:rPr>
        <w:t> </w:t>
      </w:r>
      <w:r>
        <w:rPr>
          <w:color w:val="231F20"/>
          <w:w w:val="115"/>
          <w:sz w:val="18"/>
        </w:rPr>
        <w:t>other</w:t>
      </w:r>
      <w:r>
        <w:rPr>
          <w:color w:val="231F20"/>
          <w:spacing w:val="-24"/>
          <w:w w:val="115"/>
          <w:sz w:val="18"/>
        </w:rPr>
        <w:t> </w:t>
      </w:r>
      <w:r>
        <w:rPr>
          <w:color w:val="231F20"/>
          <w:w w:val="115"/>
          <w:sz w:val="18"/>
        </w:rPr>
        <w:t>factors</w:t>
      </w:r>
      <w:r>
        <w:rPr>
          <w:color w:val="231F20"/>
          <w:spacing w:val="-24"/>
          <w:w w:val="115"/>
          <w:sz w:val="18"/>
        </w:rPr>
        <w:t> </w:t>
      </w:r>
      <w:r>
        <w:rPr>
          <w:color w:val="231F20"/>
          <w:w w:val="115"/>
          <w:sz w:val="18"/>
        </w:rPr>
        <w:t>can</w:t>
      </w:r>
      <w:r>
        <w:rPr>
          <w:color w:val="231F20"/>
          <w:spacing w:val="-25"/>
          <w:w w:val="115"/>
          <w:sz w:val="18"/>
        </w:rPr>
        <w:t> </w:t>
      </w:r>
      <w:r>
        <w:rPr>
          <w:color w:val="231F20"/>
          <w:spacing w:val="2"/>
          <w:w w:val="115"/>
          <w:sz w:val="18"/>
        </w:rPr>
        <w:t>affect</w:t>
      </w:r>
      <w:r>
        <w:rPr>
          <w:color w:val="231F20"/>
          <w:spacing w:val="-24"/>
          <w:w w:val="115"/>
          <w:sz w:val="18"/>
        </w:rPr>
        <w:t> </w:t>
      </w:r>
      <w:r>
        <w:rPr>
          <w:color w:val="231F20"/>
          <w:w w:val="115"/>
          <w:sz w:val="18"/>
        </w:rPr>
        <w:t>the</w:t>
      </w:r>
      <w:r>
        <w:rPr>
          <w:color w:val="231F20"/>
          <w:spacing w:val="-24"/>
          <w:w w:val="115"/>
          <w:sz w:val="18"/>
        </w:rPr>
        <w:t> </w:t>
      </w:r>
      <w:r>
        <w:rPr>
          <w:color w:val="231F20"/>
          <w:w w:val="115"/>
          <w:sz w:val="18"/>
        </w:rPr>
        <w:t>rate</w:t>
      </w:r>
      <w:r>
        <w:rPr>
          <w:color w:val="231F20"/>
          <w:spacing w:val="-24"/>
          <w:w w:val="115"/>
          <w:sz w:val="18"/>
        </w:rPr>
        <w:t> </w:t>
      </w:r>
      <w:r>
        <w:rPr>
          <w:color w:val="231F20"/>
          <w:w w:val="115"/>
          <w:sz w:val="18"/>
        </w:rPr>
        <w:t>of</w:t>
      </w:r>
      <w:r>
        <w:rPr>
          <w:color w:val="231F20"/>
          <w:spacing w:val="-25"/>
          <w:w w:val="115"/>
          <w:sz w:val="18"/>
        </w:rPr>
        <w:t> </w:t>
      </w:r>
      <w:r>
        <w:rPr>
          <w:color w:val="231F20"/>
          <w:w w:val="115"/>
          <w:sz w:val="18"/>
        </w:rPr>
        <w:t>a</w:t>
      </w:r>
      <w:r>
        <w:rPr>
          <w:color w:val="231F20"/>
          <w:spacing w:val="-24"/>
          <w:w w:val="115"/>
          <w:sz w:val="18"/>
        </w:rPr>
        <w:t> </w:t>
      </w:r>
      <w:r>
        <w:rPr>
          <w:color w:val="231F20"/>
          <w:w w:val="115"/>
          <w:sz w:val="18"/>
        </w:rPr>
        <w:t>reaction?</w:t>
      </w:r>
    </w:p>
    <w:p>
      <w:pPr>
        <w:spacing w:after="0" w:line="240" w:lineRule="auto"/>
        <w:jc w:val="left"/>
        <w:rPr>
          <w:sz w:val="18"/>
        </w:rPr>
        <w:sectPr>
          <w:type w:val="continuous"/>
          <w:pgSz w:w="11910" w:h="16840"/>
          <w:pgMar w:top="760" w:bottom="1280" w:left="1020" w:right="1020"/>
          <w:cols w:num="2" w:equalWidth="0">
            <w:col w:w="4830" w:space="109"/>
            <w:col w:w="4931"/>
          </w:cols>
        </w:sectPr>
      </w:pPr>
    </w:p>
    <w:p>
      <w:pPr>
        <w:pStyle w:val="Heading1"/>
        <w:spacing w:before="71"/>
        <w:ind w:left="106"/>
      </w:pPr>
      <w:r>
        <w:rPr>
          <w:color w:val="231F20"/>
          <w:w w:val="105"/>
        </w:rPr>
        <w:t>Experiments</w:t>
      </w:r>
    </w:p>
    <w:p>
      <w:pPr>
        <w:pStyle w:val="BodyText"/>
        <w:spacing w:before="105"/>
        <w:ind w:left="106"/>
      </w:pPr>
      <w:r>
        <w:rPr>
          <w:color w:val="231F20"/>
          <w:w w:val="110"/>
        </w:rPr>
        <w:t>All</w:t>
      </w:r>
      <w:r>
        <w:rPr>
          <w:color w:val="231F20"/>
          <w:spacing w:val="-23"/>
          <w:w w:val="110"/>
        </w:rPr>
        <w:t> </w:t>
      </w:r>
      <w:r>
        <w:rPr>
          <w:color w:val="231F20"/>
          <w:w w:val="110"/>
        </w:rPr>
        <w:t>teachers</w:t>
      </w:r>
      <w:r>
        <w:rPr>
          <w:color w:val="231F20"/>
          <w:spacing w:val="-22"/>
          <w:w w:val="110"/>
        </w:rPr>
        <w:t> </w:t>
      </w:r>
      <w:r>
        <w:rPr>
          <w:color w:val="231F20"/>
          <w:w w:val="110"/>
        </w:rPr>
        <w:t>have</w:t>
      </w:r>
      <w:r>
        <w:rPr>
          <w:color w:val="231F20"/>
          <w:spacing w:val="-22"/>
          <w:w w:val="110"/>
        </w:rPr>
        <w:t> </w:t>
      </w:r>
      <w:r>
        <w:rPr>
          <w:color w:val="231F20"/>
          <w:w w:val="110"/>
        </w:rPr>
        <w:t>an</w:t>
      </w:r>
      <w:r>
        <w:rPr>
          <w:color w:val="231F20"/>
          <w:spacing w:val="-23"/>
          <w:w w:val="110"/>
        </w:rPr>
        <w:t> </w:t>
      </w:r>
      <w:r>
        <w:rPr>
          <w:color w:val="231F20"/>
          <w:w w:val="110"/>
        </w:rPr>
        <w:t>arsenal</w:t>
      </w:r>
      <w:r>
        <w:rPr>
          <w:color w:val="231F20"/>
          <w:spacing w:val="-22"/>
          <w:w w:val="110"/>
        </w:rPr>
        <w:t> </w:t>
      </w:r>
      <w:r>
        <w:rPr>
          <w:color w:val="231F20"/>
          <w:w w:val="110"/>
        </w:rPr>
        <w:t>of</w:t>
      </w:r>
      <w:r>
        <w:rPr>
          <w:color w:val="231F20"/>
          <w:spacing w:val="-22"/>
          <w:w w:val="110"/>
        </w:rPr>
        <w:t> </w:t>
      </w:r>
      <w:r>
        <w:rPr>
          <w:color w:val="231F20"/>
          <w:w w:val="110"/>
        </w:rPr>
        <w:t>reaction</w:t>
      </w:r>
      <w:r>
        <w:rPr>
          <w:color w:val="231F20"/>
          <w:spacing w:val="-22"/>
          <w:w w:val="110"/>
        </w:rPr>
        <w:t> </w:t>
      </w:r>
      <w:r>
        <w:rPr>
          <w:color w:val="231F20"/>
          <w:w w:val="110"/>
        </w:rPr>
        <w:t>rate</w:t>
      </w:r>
      <w:r>
        <w:rPr>
          <w:color w:val="231F20"/>
          <w:spacing w:val="-23"/>
          <w:w w:val="110"/>
        </w:rPr>
        <w:t> </w:t>
      </w:r>
      <w:r>
        <w:rPr>
          <w:color w:val="231F20"/>
          <w:w w:val="110"/>
        </w:rPr>
        <w:t>experiments</w:t>
      </w:r>
      <w:r>
        <w:rPr>
          <w:color w:val="231F20"/>
          <w:spacing w:val="-22"/>
          <w:w w:val="110"/>
        </w:rPr>
        <w:t> </w:t>
      </w:r>
      <w:r>
        <w:rPr>
          <w:color w:val="231F20"/>
          <w:w w:val="110"/>
        </w:rPr>
        <w:t>and</w:t>
      </w:r>
      <w:r>
        <w:rPr>
          <w:color w:val="231F20"/>
          <w:spacing w:val="-22"/>
          <w:w w:val="110"/>
        </w:rPr>
        <w:t> </w:t>
      </w:r>
      <w:r>
        <w:rPr>
          <w:color w:val="231F20"/>
          <w:w w:val="110"/>
        </w:rPr>
        <w:t>the</w:t>
      </w:r>
      <w:r>
        <w:rPr>
          <w:color w:val="231F20"/>
          <w:spacing w:val="-23"/>
          <w:w w:val="110"/>
        </w:rPr>
        <w:t> </w:t>
      </w:r>
      <w:r>
        <w:rPr>
          <w:color w:val="231F20"/>
          <w:w w:val="110"/>
        </w:rPr>
        <w:t>following</w:t>
      </w:r>
      <w:r>
        <w:rPr>
          <w:color w:val="231F20"/>
          <w:spacing w:val="-22"/>
          <w:w w:val="110"/>
        </w:rPr>
        <w:t> </w:t>
      </w:r>
      <w:r>
        <w:rPr>
          <w:color w:val="231F20"/>
          <w:w w:val="110"/>
        </w:rPr>
        <w:t>activities</w:t>
      </w:r>
      <w:r>
        <w:rPr>
          <w:color w:val="231F20"/>
          <w:spacing w:val="-22"/>
          <w:w w:val="110"/>
        </w:rPr>
        <w:t> </w:t>
      </w:r>
      <w:r>
        <w:rPr>
          <w:color w:val="231F20"/>
          <w:w w:val="110"/>
        </w:rPr>
        <w:t>are</w:t>
      </w:r>
      <w:r>
        <w:rPr>
          <w:color w:val="231F20"/>
          <w:spacing w:val="-22"/>
          <w:w w:val="110"/>
        </w:rPr>
        <w:t> </w:t>
      </w:r>
      <w:r>
        <w:rPr>
          <w:color w:val="231F20"/>
          <w:w w:val="110"/>
        </w:rPr>
        <w:t>provided</w:t>
      </w:r>
      <w:r>
        <w:rPr>
          <w:color w:val="231F20"/>
          <w:spacing w:val="-23"/>
          <w:w w:val="110"/>
        </w:rPr>
        <w:t> </w:t>
      </w:r>
      <w:r>
        <w:rPr>
          <w:color w:val="231F20"/>
          <w:w w:val="110"/>
        </w:rPr>
        <w:t>as</w:t>
      </w:r>
      <w:r>
        <w:rPr>
          <w:color w:val="231F20"/>
          <w:spacing w:val="-22"/>
          <w:w w:val="110"/>
        </w:rPr>
        <w:t> </w:t>
      </w:r>
      <w:r>
        <w:rPr>
          <w:color w:val="231F20"/>
          <w:w w:val="110"/>
        </w:rPr>
        <w:t>a</w:t>
      </w:r>
      <w:r>
        <w:rPr>
          <w:color w:val="231F20"/>
          <w:spacing w:val="-22"/>
          <w:w w:val="110"/>
        </w:rPr>
        <w:t> </w:t>
      </w:r>
      <w:r>
        <w:rPr>
          <w:color w:val="231F20"/>
          <w:w w:val="110"/>
        </w:rPr>
        <w:t>guide</w:t>
      </w:r>
      <w:r>
        <w:rPr>
          <w:color w:val="231F20"/>
          <w:spacing w:val="-23"/>
          <w:w w:val="110"/>
        </w:rPr>
        <w:t> </w:t>
      </w:r>
      <w:r>
        <w:rPr>
          <w:color w:val="231F20"/>
          <w:spacing w:val="-3"/>
          <w:w w:val="110"/>
        </w:rPr>
        <w:t>only.</w:t>
      </w:r>
    </w:p>
    <w:p>
      <w:pPr>
        <w:pStyle w:val="BodyText"/>
        <w:spacing w:before="6"/>
        <w:rPr>
          <w:sz w:val="13"/>
        </w:rPr>
      </w:pPr>
    </w:p>
    <w:tbl>
      <w:tblPr>
        <w:tblW w:w="0" w:type="auto"/>
        <w:jc w:val="left"/>
        <w:tblInd w:w="11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073"/>
        <w:gridCol w:w="5552"/>
      </w:tblGrid>
      <w:tr>
        <w:trPr>
          <w:trHeight w:val="2044" w:hRule="atLeast"/>
        </w:trPr>
        <w:tc>
          <w:tcPr>
            <w:tcW w:w="4073" w:type="dxa"/>
          </w:tcPr>
          <w:p>
            <w:pPr>
              <w:pStyle w:val="TableParagraph"/>
              <w:spacing w:before="48"/>
              <w:ind w:left="80"/>
              <w:rPr>
                <w:b/>
                <w:sz w:val="18"/>
              </w:rPr>
            </w:pPr>
            <w:r>
              <w:rPr>
                <w:b/>
                <w:sz w:val="18"/>
              </w:rPr>
              <w:t>1. Disappearing act (concentration)</w:t>
            </w:r>
          </w:p>
          <w:p>
            <w:pPr>
              <w:pStyle w:val="TableParagraph"/>
              <w:numPr>
                <w:ilvl w:val="0"/>
                <w:numId w:val="6"/>
              </w:numPr>
              <w:tabs>
                <w:tab w:pos="251" w:val="left" w:leader="none"/>
              </w:tabs>
              <w:spacing w:line="240" w:lineRule="auto" w:before="123" w:after="0"/>
              <w:ind w:left="250" w:right="0" w:hanging="170"/>
              <w:jc w:val="left"/>
              <w:rPr>
                <w:sz w:val="18"/>
              </w:rPr>
            </w:pPr>
            <w:r>
              <w:rPr>
                <w:color w:val="231F20"/>
                <w:w w:val="110"/>
                <w:sz w:val="18"/>
              </w:rPr>
              <w:t>three test tubes, clearly</w:t>
            </w:r>
            <w:r>
              <w:rPr>
                <w:color w:val="231F20"/>
                <w:spacing w:val="-29"/>
                <w:w w:val="110"/>
                <w:sz w:val="18"/>
              </w:rPr>
              <w:t> </w:t>
            </w:r>
            <w:r>
              <w:rPr>
                <w:color w:val="231F20"/>
                <w:w w:val="110"/>
                <w:sz w:val="18"/>
              </w:rPr>
              <w:t>labelled</w:t>
            </w:r>
          </w:p>
          <w:p>
            <w:pPr>
              <w:pStyle w:val="TableParagraph"/>
              <w:numPr>
                <w:ilvl w:val="0"/>
                <w:numId w:val="6"/>
              </w:numPr>
              <w:tabs>
                <w:tab w:pos="251" w:val="left" w:leader="none"/>
              </w:tabs>
              <w:spacing w:line="240" w:lineRule="auto" w:before="66" w:after="0"/>
              <w:ind w:left="250" w:right="0" w:hanging="170"/>
              <w:jc w:val="left"/>
              <w:rPr>
                <w:sz w:val="18"/>
              </w:rPr>
            </w:pPr>
            <w:r>
              <w:rPr>
                <w:color w:val="231F20"/>
                <w:w w:val="105"/>
                <w:sz w:val="18"/>
              </w:rPr>
              <w:t>0.5M, </w:t>
            </w:r>
            <w:r>
              <w:rPr>
                <w:color w:val="231F20"/>
                <w:spacing w:val="-4"/>
                <w:w w:val="105"/>
                <w:sz w:val="18"/>
              </w:rPr>
              <w:t>1M </w:t>
            </w:r>
            <w:r>
              <w:rPr>
                <w:color w:val="231F20"/>
                <w:w w:val="105"/>
                <w:sz w:val="18"/>
              </w:rPr>
              <w:t>and 2M hydrochloric</w:t>
            </w:r>
            <w:r>
              <w:rPr>
                <w:color w:val="231F20"/>
                <w:spacing w:val="1"/>
                <w:w w:val="105"/>
                <w:sz w:val="18"/>
              </w:rPr>
              <w:t> </w:t>
            </w:r>
            <w:r>
              <w:rPr>
                <w:color w:val="231F20"/>
                <w:w w:val="105"/>
                <w:sz w:val="18"/>
              </w:rPr>
              <w:t>acid</w:t>
            </w:r>
          </w:p>
          <w:p>
            <w:pPr>
              <w:pStyle w:val="TableParagraph"/>
              <w:numPr>
                <w:ilvl w:val="0"/>
                <w:numId w:val="6"/>
              </w:numPr>
              <w:tabs>
                <w:tab w:pos="251" w:val="left" w:leader="none"/>
              </w:tabs>
              <w:spacing w:line="240" w:lineRule="auto" w:before="65" w:after="0"/>
              <w:ind w:left="250" w:right="0" w:hanging="170"/>
              <w:jc w:val="left"/>
              <w:rPr>
                <w:sz w:val="18"/>
              </w:rPr>
            </w:pPr>
            <w:r>
              <w:rPr>
                <w:color w:val="231F20"/>
                <w:w w:val="110"/>
                <w:sz w:val="18"/>
              </w:rPr>
              <w:t>three magnesium</w:t>
            </w:r>
            <w:r>
              <w:rPr>
                <w:color w:val="231F20"/>
                <w:spacing w:val="-14"/>
                <w:w w:val="110"/>
                <w:sz w:val="18"/>
              </w:rPr>
              <w:t> </w:t>
            </w:r>
            <w:r>
              <w:rPr>
                <w:color w:val="231F20"/>
                <w:w w:val="110"/>
                <w:sz w:val="18"/>
              </w:rPr>
              <w:t>strips</w:t>
            </w:r>
          </w:p>
        </w:tc>
        <w:tc>
          <w:tcPr>
            <w:tcW w:w="5552" w:type="dxa"/>
          </w:tcPr>
          <w:p>
            <w:pPr>
              <w:pStyle w:val="TableParagraph"/>
              <w:spacing w:before="0"/>
              <w:ind w:left="0"/>
              <w:rPr>
                <w:sz w:val="20"/>
              </w:rPr>
            </w:pPr>
          </w:p>
          <w:p>
            <w:pPr>
              <w:pStyle w:val="TableParagraph"/>
              <w:spacing w:line="249" w:lineRule="auto" w:before="148"/>
              <w:ind w:left="79" w:right="242"/>
              <w:rPr>
                <w:sz w:val="18"/>
              </w:rPr>
            </w:pPr>
            <w:r>
              <w:rPr>
                <w:color w:val="231F20"/>
                <w:w w:val="110"/>
                <w:sz w:val="18"/>
              </w:rPr>
              <w:t>Set out test tubes and label with three different molarities of hydrochloric acid.</w:t>
            </w:r>
          </w:p>
          <w:p>
            <w:pPr>
              <w:pStyle w:val="TableParagraph"/>
              <w:spacing w:line="249" w:lineRule="auto" w:before="115"/>
              <w:ind w:left="79" w:right="743"/>
              <w:rPr>
                <w:sz w:val="18"/>
              </w:rPr>
            </w:pPr>
            <w:r>
              <w:rPr>
                <w:color w:val="231F20"/>
                <w:w w:val="110"/>
                <w:sz w:val="18"/>
              </w:rPr>
              <w:t>Put</w:t>
            </w:r>
            <w:r>
              <w:rPr>
                <w:color w:val="231F20"/>
                <w:spacing w:val="-12"/>
                <w:w w:val="110"/>
                <w:sz w:val="18"/>
              </w:rPr>
              <w:t> </w:t>
            </w:r>
            <w:r>
              <w:rPr>
                <w:color w:val="231F20"/>
                <w:w w:val="110"/>
                <w:sz w:val="18"/>
              </w:rPr>
              <w:t>20</w:t>
            </w:r>
            <w:r>
              <w:rPr>
                <w:color w:val="231F20"/>
                <w:spacing w:val="-12"/>
                <w:w w:val="110"/>
                <w:sz w:val="18"/>
              </w:rPr>
              <w:t> </w:t>
            </w:r>
            <w:r>
              <w:rPr>
                <w:color w:val="231F20"/>
                <w:w w:val="110"/>
                <w:sz w:val="18"/>
              </w:rPr>
              <w:t>mL</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each</w:t>
            </w:r>
            <w:r>
              <w:rPr>
                <w:color w:val="231F20"/>
                <w:spacing w:val="-11"/>
                <w:w w:val="110"/>
                <w:sz w:val="18"/>
              </w:rPr>
              <w:t> </w:t>
            </w:r>
            <w:r>
              <w:rPr>
                <w:color w:val="231F20"/>
                <w:w w:val="110"/>
                <w:sz w:val="18"/>
              </w:rPr>
              <w:t>molarity</w:t>
            </w:r>
            <w:r>
              <w:rPr>
                <w:color w:val="231F20"/>
                <w:spacing w:val="-12"/>
                <w:w w:val="110"/>
                <w:sz w:val="18"/>
              </w:rPr>
              <w:t> </w:t>
            </w:r>
            <w:r>
              <w:rPr>
                <w:color w:val="231F20"/>
                <w:w w:val="110"/>
                <w:sz w:val="18"/>
              </w:rPr>
              <w:t>of</w:t>
            </w:r>
            <w:r>
              <w:rPr>
                <w:color w:val="231F20"/>
                <w:spacing w:val="-11"/>
                <w:w w:val="110"/>
                <w:sz w:val="18"/>
              </w:rPr>
              <w:t> </w:t>
            </w:r>
            <w:r>
              <w:rPr>
                <w:color w:val="231F20"/>
                <w:w w:val="110"/>
                <w:sz w:val="18"/>
              </w:rPr>
              <w:t>hydrochloric</w:t>
            </w:r>
            <w:r>
              <w:rPr>
                <w:color w:val="231F20"/>
                <w:spacing w:val="-12"/>
                <w:w w:val="110"/>
                <w:sz w:val="18"/>
              </w:rPr>
              <w:t> </w:t>
            </w:r>
            <w:r>
              <w:rPr>
                <w:color w:val="231F20"/>
                <w:w w:val="110"/>
                <w:sz w:val="18"/>
              </w:rPr>
              <w:t>acid</w:t>
            </w:r>
            <w:r>
              <w:rPr>
                <w:color w:val="231F20"/>
                <w:spacing w:val="-11"/>
                <w:w w:val="110"/>
                <w:sz w:val="18"/>
              </w:rPr>
              <w:t> </w:t>
            </w:r>
            <w:r>
              <w:rPr>
                <w:color w:val="231F20"/>
                <w:w w:val="110"/>
                <w:sz w:val="18"/>
              </w:rPr>
              <w:t>into</w:t>
            </w:r>
            <w:r>
              <w:rPr>
                <w:color w:val="231F20"/>
                <w:spacing w:val="-12"/>
                <w:w w:val="110"/>
                <w:sz w:val="18"/>
              </w:rPr>
              <w:t> </w:t>
            </w:r>
            <w:r>
              <w:rPr>
                <w:color w:val="231F20"/>
                <w:w w:val="110"/>
                <w:sz w:val="18"/>
              </w:rPr>
              <w:t>the corresponding test</w:t>
            </w:r>
            <w:r>
              <w:rPr>
                <w:color w:val="231F20"/>
                <w:spacing w:val="-12"/>
                <w:w w:val="110"/>
                <w:sz w:val="18"/>
              </w:rPr>
              <w:t> </w:t>
            </w:r>
            <w:r>
              <w:rPr>
                <w:color w:val="231F20"/>
                <w:w w:val="110"/>
                <w:sz w:val="18"/>
              </w:rPr>
              <w:t>tube.</w:t>
            </w:r>
          </w:p>
          <w:p>
            <w:pPr>
              <w:pStyle w:val="TableParagraph"/>
              <w:spacing w:line="330" w:lineRule="exact" w:before="19"/>
              <w:ind w:left="79" w:right="258"/>
              <w:rPr>
                <w:sz w:val="18"/>
              </w:rPr>
            </w:pPr>
            <w:r>
              <w:rPr>
                <w:color w:val="231F20"/>
                <w:w w:val="110"/>
                <w:sz w:val="18"/>
              </w:rPr>
              <w:t>Drop</w:t>
            </w:r>
            <w:r>
              <w:rPr>
                <w:color w:val="231F20"/>
                <w:spacing w:val="-15"/>
                <w:w w:val="110"/>
                <w:sz w:val="18"/>
              </w:rPr>
              <w:t> </w:t>
            </w:r>
            <w:r>
              <w:rPr>
                <w:color w:val="231F20"/>
                <w:w w:val="110"/>
                <w:sz w:val="18"/>
              </w:rPr>
              <w:t>a</w:t>
            </w:r>
            <w:r>
              <w:rPr>
                <w:color w:val="231F20"/>
                <w:spacing w:val="-14"/>
                <w:w w:val="110"/>
                <w:sz w:val="18"/>
              </w:rPr>
              <w:t> </w:t>
            </w:r>
            <w:r>
              <w:rPr>
                <w:color w:val="231F20"/>
                <w:w w:val="110"/>
                <w:sz w:val="18"/>
              </w:rPr>
              <w:t>magnesium</w:t>
            </w:r>
            <w:r>
              <w:rPr>
                <w:color w:val="231F20"/>
                <w:spacing w:val="-15"/>
                <w:w w:val="110"/>
                <w:sz w:val="18"/>
              </w:rPr>
              <w:t> </w:t>
            </w:r>
            <w:r>
              <w:rPr>
                <w:color w:val="231F20"/>
                <w:w w:val="110"/>
                <w:sz w:val="18"/>
              </w:rPr>
              <w:t>strip</w:t>
            </w:r>
            <w:r>
              <w:rPr>
                <w:color w:val="231F20"/>
                <w:spacing w:val="-14"/>
                <w:w w:val="110"/>
                <w:sz w:val="18"/>
              </w:rPr>
              <w:t> </w:t>
            </w:r>
            <w:r>
              <w:rPr>
                <w:color w:val="231F20"/>
                <w:w w:val="110"/>
                <w:sz w:val="18"/>
              </w:rPr>
              <w:t>into</w:t>
            </w:r>
            <w:r>
              <w:rPr>
                <w:color w:val="231F20"/>
                <w:spacing w:val="-15"/>
                <w:w w:val="110"/>
                <w:sz w:val="18"/>
              </w:rPr>
              <w:t> </w:t>
            </w:r>
            <w:r>
              <w:rPr>
                <w:color w:val="231F20"/>
                <w:w w:val="110"/>
                <w:sz w:val="18"/>
              </w:rPr>
              <w:t>each</w:t>
            </w:r>
            <w:r>
              <w:rPr>
                <w:color w:val="231F20"/>
                <w:spacing w:val="-14"/>
                <w:w w:val="110"/>
                <w:sz w:val="18"/>
              </w:rPr>
              <w:t> </w:t>
            </w:r>
            <w:r>
              <w:rPr>
                <w:color w:val="231F20"/>
                <w:w w:val="110"/>
                <w:sz w:val="18"/>
              </w:rPr>
              <w:t>test</w:t>
            </w:r>
            <w:r>
              <w:rPr>
                <w:color w:val="231F20"/>
                <w:spacing w:val="-14"/>
                <w:w w:val="110"/>
                <w:sz w:val="18"/>
              </w:rPr>
              <w:t> </w:t>
            </w:r>
            <w:r>
              <w:rPr>
                <w:color w:val="231F20"/>
                <w:w w:val="110"/>
                <w:sz w:val="18"/>
              </w:rPr>
              <w:t>tube</w:t>
            </w:r>
            <w:r>
              <w:rPr>
                <w:color w:val="231F20"/>
                <w:spacing w:val="-15"/>
                <w:w w:val="110"/>
                <w:sz w:val="18"/>
              </w:rPr>
              <w:t> </w:t>
            </w:r>
            <w:r>
              <w:rPr>
                <w:color w:val="231F20"/>
                <w:w w:val="110"/>
                <w:sz w:val="18"/>
              </w:rPr>
              <w:t>at</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same</w:t>
            </w:r>
            <w:r>
              <w:rPr>
                <w:color w:val="231F20"/>
                <w:spacing w:val="-14"/>
                <w:w w:val="110"/>
                <w:sz w:val="18"/>
              </w:rPr>
              <w:t> </w:t>
            </w:r>
            <w:r>
              <w:rPr>
                <w:color w:val="231F20"/>
                <w:w w:val="110"/>
                <w:sz w:val="18"/>
              </w:rPr>
              <w:t>time. </w:t>
            </w:r>
            <w:r>
              <w:rPr>
                <w:color w:val="231F20"/>
                <w:spacing w:val="2"/>
                <w:w w:val="110"/>
                <w:sz w:val="18"/>
              </w:rPr>
              <w:t>Observe</w:t>
            </w:r>
            <w:r>
              <w:rPr>
                <w:color w:val="231F20"/>
                <w:spacing w:val="-11"/>
                <w:w w:val="110"/>
                <w:sz w:val="18"/>
              </w:rPr>
              <w:t> </w:t>
            </w:r>
            <w:r>
              <w:rPr>
                <w:color w:val="231F20"/>
                <w:w w:val="110"/>
                <w:sz w:val="18"/>
              </w:rPr>
              <w:t>which</w:t>
            </w:r>
            <w:r>
              <w:rPr>
                <w:color w:val="231F20"/>
                <w:spacing w:val="-11"/>
                <w:w w:val="110"/>
                <w:sz w:val="18"/>
              </w:rPr>
              <w:t> </w:t>
            </w:r>
            <w:r>
              <w:rPr>
                <w:color w:val="231F20"/>
                <w:w w:val="110"/>
                <w:sz w:val="18"/>
              </w:rPr>
              <w:t>magnesium</w:t>
            </w:r>
            <w:r>
              <w:rPr>
                <w:color w:val="231F20"/>
                <w:spacing w:val="-11"/>
                <w:w w:val="110"/>
                <w:sz w:val="18"/>
              </w:rPr>
              <w:t> </w:t>
            </w:r>
            <w:r>
              <w:rPr>
                <w:color w:val="231F20"/>
                <w:w w:val="110"/>
                <w:sz w:val="18"/>
              </w:rPr>
              <w:t>strip</w:t>
            </w:r>
            <w:r>
              <w:rPr>
                <w:color w:val="231F20"/>
                <w:spacing w:val="-11"/>
                <w:w w:val="110"/>
                <w:sz w:val="18"/>
              </w:rPr>
              <w:t> </w:t>
            </w:r>
            <w:r>
              <w:rPr>
                <w:color w:val="231F20"/>
                <w:w w:val="110"/>
                <w:sz w:val="18"/>
              </w:rPr>
              <w:t>disappears</w:t>
            </w:r>
            <w:r>
              <w:rPr>
                <w:color w:val="231F20"/>
                <w:spacing w:val="-11"/>
                <w:w w:val="110"/>
                <w:sz w:val="18"/>
              </w:rPr>
              <w:t> </w:t>
            </w:r>
            <w:r>
              <w:rPr>
                <w:color w:val="231F20"/>
                <w:w w:val="110"/>
                <w:sz w:val="18"/>
              </w:rPr>
              <w:t>first.</w:t>
            </w:r>
          </w:p>
        </w:tc>
      </w:tr>
      <w:tr>
        <w:trPr>
          <w:trHeight w:val="2260" w:hRule="atLeast"/>
        </w:trPr>
        <w:tc>
          <w:tcPr>
            <w:tcW w:w="4073" w:type="dxa"/>
          </w:tcPr>
          <w:p>
            <w:pPr>
              <w:pStyle w:val="TableParagraph"/>
              <w:spacing w:before="48"/>
              <w:ind w:left="80"/>
              <w:rPr>
                <w:b/>
                <w:sz w:val="18"/>
              </w:rPr>
            </w:pPr>
            <w:r>
              <w:rPr>
                <w:b/>
                <w:sz w:val="18"/>
              </w:rPr>
              <w:t>2. Balloon races (temperature)</w:t>
            </w:r>
          </w:p>
          <w:p>
            <w:pPr>
              <w:pStyle w:val="TableParagraph"/>
              <w:numPr>
                <w:ilvl w:val="0"/>
                <w:numId w:val="7"/>
              </w:numPr>
              <w:tabs>
                <w:tab w:pos="251" w:val="left" w:leader="none"/>
              </w:tabs>
              <w:spacing w:line="240" w:lineRule="auto" w:before="123" w:after="0"/>
              <w:ind w:left="250" w:right="0" w:hanging="170"/>
              <w:jc w:val="left"/>
              <w:rPr>
                <w:sz w:val="18"/>
              </w:rPr>
            </w:pPr>
            <w:r>
              <w:rPr>
                <w:color w:val="231F20"/>
                <w:w w:val="110"/>
                <w:sz w:val="18"/>
              </w:rPr>
              <w:t>two conical</w:t>
            </w:r>
            <w:r>
              <w:rPr>
                <w:color w:val="231F20"/>
                <w:spacing w:val="-12"/>
                <w:w w:val="110"/>
                <w:sz w:val="18"/>
              </w:rPr>
              <w:t> </w:t>
            </w:r>
            <w:r>
              <w:rPr>
                <w:color w:val="231F20"/>
                <w:w w:val="110"/>
                <w:sz w:val="18"/>
              </w:rPr>
              <w:t>flasks</w:t>
            </w:r>
          </w:p>
          <w:p>
            <w:pPr>
              <w:pStyle w:val="TableParagraph"/>
              <w:numPr>
                <w:ilvl w:val="0"/>
                <w:numId w:val="7"/>
              </w:numPr>
              <w:tabs>
                <w:tab w:pos="251" w:val="left" w:leader="none"/>
              </w:tabs>
              <w:spacing w:line="240" w:lineRule="auto" w:before="66" w:after="0"/>
              <w:ind w:left="250" w:right="0" w:hanging="170"/>
              <w:jc w:val="left"/>
              <w:rPr>
                <w:sz w:val="18"/>
              </w:rPr>
            </w:pPr>
            <w:r>
              <w:rPr>
                <w:color w:val="231F20"/>
                <w:w w:val="105"/>
                <w:sz w:val="18"/>
              </w:rPr>
              <w:t>teaspoon</w:t>
            </w:r>
          </w:p>
          <w:p>
            <w:pPr>
              <w:pStyle w:val="TableParagraph"/>
              <w:numPr>
                <w:ilvl w:val="0"/>
                <w:numId w:val="7"/>
              </w:numPr>
              <w:tabs>
                <w:tab w:pos="251" w:val="left" w:leader="none"/>
              </w:tabs>
              <w:spacing w:line="240" w:lineRule="auto" w:before="65" w:after="0"/>
              <w:ind w:left="250" w:right="0" w:hanging="170"/>
              <w:jc w:val="left"/>
              <w:rPr>
                <w:sz w:val="18"/>
              </w:rPr>
            </w:pPr>
            <w:r>
              <w:rPr>
                <w:color w:val="231F20"/>
                <w:w w:val="110"/>
                <w:sz w:val="18"/>
              </w:rPr>
              <w:t>100 mL vinegar for each</w:t>
            </w:r>
            <w:r>
              <w:rPr>
                <w:color w:val="231F20"/>
                <w:spacing w:val="-41"/>
                <w:w w:val="110"/>
                <w:sz w:val="18"/>
              </w:rPr>
              <w:t> </w:t>
            </w:r>
            <w:r>
              <w:rPr>
                <w:color w:val="231F20"/>
                <w:w w:val="110"/>
                <w:sz w:val="18"/>
              </w:rPr>
              <w:t>flask</w:t>
            </w:r>
          </w:p>
          <w:p>
            <w:pPr>
              <w:pStyle w:val="TableParagraph"/>
              <w:numPr>
                <w:ilvl w:val="0"/>
                <w:numId w:val="7"/>
              </w:numPr>
              <w:tabs>
                <w:tab w:pos="251" w:val="left" w:leader="none"/>
              </w:tabs>
              <w:spacing w:line="240" w:lineRule="auto" w:before="66" w:after="0"/>
              <w:ind w:left="250" w:right="0" w:hanging="170"/>
              <w:jc w:val="left"/>
              <w:rPr>
                <w:sz w:val="18"/>
              </w:rPr>
            </w:pPr>
            <w:r>
              <w:rPr>
                <w:color w:val="231F20"/>
                <w:w w:val="110"/>
                <w:sz w:val="18"/>
              </w:rPr>
              <w:t>100 mL hot</w:t>
            </w:r>
            <w:r>
              <w:rPr>
                <w:color w:val="231F20"/>
                <w:spacing w:val="-17"/>
                <w:w w:val="110"/>
                <w:sz w:val="18"/>
              </w:rPr>
              <w:t> </w:t>
            </w:r>
            <w:r>
              <w:rPr>
                <w:color w:val="231F20"/>
                <w:w w:val="110"/>
                <w:sz w:val="18"/>
              </w:rPr>
              <w:t>water</w:t>
            </w:r>
          </w:p>
          <w:p>
            <w:pPr>
              <w:pStyle w:val="TableParagraph"/>
              <w:numPr>
                <w:ilvl w:val="0"/>
                <w:numId w:val="7"/>
              </w:numPr>
              <w:tabs>
                <w:tab w:pos="251" w:val="left" w:leader="none"/>
              </w:tabs>
              <w:spacing w:line="240" w:lineRule="auto" w:before="66" w:after="0"/>
              <w:ind w:left="250" w:right="0" w:hanging="170"/>
              <w:jc w:val="left"/>
              <w:rPr>
                <w:sz w:val="18"/>
              </w:rPr>
            </w:pPr>
            <w:r>
              <w:rPr>
                <w:color w:val="231F20"/>
                <w:w w:val="110"/>
                <w:sz w:val="18"/>
              </w:rPr>
              <w:t>100 mL cold</w:t>
            </w:r>
            <w:r>
              <w:rPr>
                <w:color w:val="231F20"/>
                <w:spacing w:val="-19"/>
                <w:w w:val="110"/>
                <w:sz w:val="18"/>
              </w:rPr>
              <w:t> </w:t>
            </w:r>
            <w:r>
              <w:rPr>
                <w:color w:val="231F20"/>
                <w:w w:val="110"/>
                <w:sz w:val="18"/>
              </w:rPr>
              <w:t>water</w:t>
            </w:r>
          </w:p>
          <w:p>
            <w:pPr>
              <w:pStyle w:val="TableParagraph"/>
              <w:numPr>
                <w:ilvl w:val="0"/>
                <w:numId w:val="7"/>
              </w:numPr>
              <w:tabs>
                <w:tab w:pos="251" w:val="left" w:leader="none"/>
              </w:tabs>
              <w:spacing w:line="240" w:lineRule="auto" w:before="65" w:after="0"/>
              <w:ind w:left="250" w:right="0" w:hanging="170"/>
              <w:jc w:val="left"/>
              <w:rPr>
                <w:sz w:val="18"/>
              </w:rPr>
            </w:pPr>
            <w:r>
              <w:rPr>
                <w:color w:val="231F20"/>
                <w:w w:val="110"/>
                <w:sz w:val="18"/>
              </w:rPr>
              <w:t>bicarbonate of</w:t>
            </w:r>
            <w:r>
              <w:rPr>
                <w:color w:val="231F20"/>
                <w:spacing w:val="-12"/>
                <w:w w:val="110"/>
                <w:sz w:val="18"/>
              </w:rPr>
              <w:t> </w:t>
            </w:r>
            <w:r>
              <w:rPr>
                <w:color w:val="231F20"/>
                <w:w w:val="110"/>
                <w:sz w:val="18"/>
              </w:rPr>
              <w:t>soda</w:t>
            </w:r>
          </w:p>
          <w:p>
            <w:pPr>
              <w:pStyle w:val="TableParagraph"/>
              <w:numPr>
                <w:ilvl w:val="0"/>
                <w:numId w:val="7"/>
              </w:numPr>
              <w:tabs>
                <w:tab w:pos="251" w:val="left" w:leader="none"/>
              </w:tabs>
              <w:spacing w:line="240" w:lineRule="auto" w:before="66" w:after="0"/>
              <w:ind w:left="250" w:right="0" w:hanging="170"/>
              <w:jc w:val="left"/>
              <w:rPr>
                <w:sz w:val="18"/>
              </w:rPr>
            </w:pPr>
            <w:r>
              <w:rPr>
                <w:color w:val="231F20"/>
                <w:w w:val="115"/>
                <w:sz w:val="18"/>
              </w:rPr>
              <w:t>two</w:t>
            </w:r>
            <w:r>
              <w:rPr>
                <w:color w:val="231F20"/>
                <w:spacing w:val="-9"/>
                <w:w w:val="115"/>
                <w:sz w:val="18"/>
              </w:rPr>
              <w:t> </w:t>
            </w:r>
            <w:r>
              <w:rPr>
                <w:color w:val="231F20"/>
                <w:w w:val="115"/>
                <w:sz w:val="18"/>
              </w:rPr>
              <w:t>balloons</w:t>
            </w:r>
          </w:p>
        </w:tc>
        <w:tc>
          <w:tcPr>
            <w:tcW w:w="5552" w:type="dxa"/>
          </w:tcPr>
          <w:p>
            <w:pPr>
              <w:pStyle w:val="TableParagraph"/>
              <w:spacing w:before="0"/>
              <w:ind w:left="0"/>
              <w:rPr>
                <w:sz w:val="20"/>
              </w:rPr>
            </w:pPr>
          </w:p>
          <w:p>
            <w:pPr>
              <w:pStyle w:val="TableParagraph"/>
              <w:spacing w:line="381" w:lineRule="auto" w:before="148"/>
              <w:ind w:left="79" w:right="386"/>
              <w:rPr>
                <w:sz w:val="18"/>
              </w:rPr>
            </w:pPr>
            <w:r>
              <w:rPr>
                <w:color w:val="231F20"/>
                <w:w w:val="110"/>
                <w:sz w:val="18"/>
              </w:rPr>
              <w:t>Pour</w:t>
            </w:r>
            <w:r>
              <w:rPr>
                <w:color w:val="231F20"/>
                <w:spacing w:val="-14"/>
                <w:w w:val="110"/>
                <w:sz w:val="18"/>
              </w:rPr>
              <w:t> </w:t>
            </w:r>
            <w:r>
              <w:rPr>
                <w:color w:val="231F20"/>
                <w:w w:val="110"/>
                <w:sz w:val="18"/>
              </w:rPr>
              <w:t>cold</w:t>
            </w:r>
            <w:r>
              <w:rPr>
                <w:color w:val="231F20"/>
                <w:spacing w:val="-14"/>
                <w:w w:val="110"/>
                <w:sz w:val="18"/>
              </w:rPr>
              <w:t> </w:t>
            </w:r>
            <w:r>
              <w:rPr>
                <w:color w:val="231F20"/>
                <w:w w:val="110"/>
                <w:sz w:val="18"/>
              </w:rPr>
              <w:t>water</w:t>
            </w:r>
            <w:r>
              <w:rPr>
                <w:color w:val="231F20"/>
                <w:spacing w:val="-13"/>
                <w:w w:val="110"/>
                <w:sz w:val="18"/>
              </w:rPr>
              <w:t> </w:t>
            </w:r>
            <w:r>
              <w:rPr>
                <w:color w:val="231F20"/>
                <w:w w:val="110"/>
                <w:sz w:val="18"/>
              </w:rPr>
              <w:t>and</w:t>
            </w:r>
            <w:r>
              <w:rPr>
                <w:color w:val="231F20"/>
                <w:spacing w:val="-14"/>
                <w:w w:val="110"/>
                <w:sz w:val="18"/>
              </w:rPr>
              <w:t> </w:t>
            </w:r>
            <w:r>
              <w:rPr>
                <w:color w:val="231F20"/>
                <w:w w:val="110"/>
                <w:sz w:val="18"/>
              </w:rPr>
              <w:t>hot</w:t>
            </w:r>
            <w:r>
              <w:rPr>
                <w:color w:val="231F20"/>
                <w:spacing w:val="-13"/>
                <w:w w:val="110"/>
                <w:sz w:val="18"/>
              </w:rPr>
              <w:t> </w:t>
            </w:r>
            <w:r>
              <w:rPr>
                <w:color w:val="231F20"/>
                <w:w w:val="110"/>
                <w:sz w:val="18"/>
              </w:rPr>
              <w:t>water</w:t>
            </w:r>
            <w:r>
              <w:rPr>
                <w:color w:val="231F20"/>
                <w:spacing w:val="-14"/>
                <w:w w:val="110"/>
                <w:sz w:val="18"/>
              </w:rPr>
              <w:t> </w:t>
            </w:r>
            <w:r>
              <w:rPr>
                <w:color w:val="231F20"/>
                <w:w w:val="110"/>
                <w:sz w:val="18"/>
              </w:rPr>
              <w:t>into</w:t>
            </w:r>
            <w:r>
              <w:rPr>
                <w:color w:val="231F20"/>
                <w:spacing w:val="-13"/>
                <w:w w:val="110"/>
                <w:sz w:val="18"/>
              </w:rPr>
              <w:t> </w:t>
            </w:r>
            <w:r>
              <w:rPr>
                <w:color w:val="231F20"/>
                <w:w w:val="110"/>
                <w:sz w:val="18"/>
              </w:rPr>
              <w:t>separate</w:t>
            </w:r>
            <w:r>
              <w:rPr>
                <w:color w:val="231F20"/>
                <w:spacing w:val="-14"/>
                <w:w w:val="110"/>
                <w:sz w:val="18"/>
              </w:rPr>
              <w:t> </w:t>
            </w:r>
            <w:r>
              <w:rPr>
                <w:color w:val="231F20"/>
                <w:w w:val="110"/>
                <w:sz w:val="18"/>
              </w:rPr>
              <w:t>labelled</w:t>
            </w:r>
            <w:r>
              <w:rPr>
                <w:color w:val="231F20"/>
                <w:spacing w:val="-13"/>
                <w:w w:val="110"/>
                <w:sz w:val="18"/>
              </w:rPr>
              <w:t> </w:t>
            </w:r>
            <w:r>
              <w:rPr>
                <w:color w:val="231F20"/>
                <w:w w:val="110"/>
                <w:sz w:val="18"/>
              </w:rPr>
              <w:t>flasks. Add vinegar to each</w:t>
            </w:r>
            <w:r>
              <w:rPr>
                <w:color w:val="231F20"/>
                <w:spacing w:val="-24"/>
                <w:w w:val="110"/>
                <w:sz w:val="18"/>
              </w:rPr>
              <w:t> </w:t>
            </w:r>
            <w:r>
              <w:rPr>
                <w:color w:val="231F20"/>
                <w:w w:val="110"/>
                <w:sz w:val="18"/>
              </w:rPr>
              <w:t>flask.</w:t>
            </w:r>
          </w:p>
          <w:p>
            <w:pPr>
              <w:pStyle w:val="TableParagraph"/>
              <w:spacing w:line="249" w:lineRule="auto" w:before="0"/>
              <w:ind w:left="79" w:right="226"/>
              <w:rPr>
                <w:sz w:val="18"/>
              </w:rPr>
            </w:pPr>
            <w:r>
              <w:rPr>
                <w:color w:val="231F20"/>
                <w:w w:val="110"/>
                <w:sz w:val="18"/>
              </w:rPr>
              <w:t>Add</w:t>
            </w:r>
            <w:r>
              <w:rPr>
                <w:color w:val="231F20"/>
                <w:spacing w:val="-18"/>
                <w:w w:val="110"/>
                <w:sz w:val="18"/>
              </w:rPr>
              <w:t> </w:t>
            </w:r>
            <w:r>
              <w:rPr>
                <w:color w:val="231F20"/>
                <w:w w:val="110"/>
                <w:sz w:val="18"/>
              </w:rPr>
              <w:t>a</w:t>
            </w:r>
            <w:r>
              <w:rPr>
                <w:color w:val="231F20"/>
                <w:spacing w:val="-17"/>
                <w:w w:val="110"/>
                <w:sz w:val="18"/>
              </w:rPr>
              <w:t> </w:t>
            </w:r>
            <w:r>
              <w:rPr>
                <w:color w:val="231F20"/>
                <w:w w:val="110"/>
                <w:sz w:val="18"/>
              </w:rPr>
              <w:t>teaspoon</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bicarbonate</w:t>
            </w:r>
            <w:r>
              <w:rPr>
                <w:color w:val="231F20"/>
                <w:spacing w:val="-17"/>
                <w:w w:val="110"/>
                <w:sz w:val="18"/>
              </w:rPr>
              <w:t> </w:t>
            </w:r>
            <w:r>
              <w:rPr>
                <w:color w:val="231F20"/>
                <w:w w:val="110"/>
                <w:sz w:val="18"/>
              </w:rPr>
              <w:t>soda</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each</w:t>
            </w:r>
            <w:r>
              <w:rPr>
                <w:color w:val="231F20"/>
                <w:spacing w:val="-17"/>
                <w:w w:val="110"/>
                <w:sz w:val="18"/>
              </w:rPr>
              <w:t> </w:t>
            </w:r>
            <w:r>
              <w:rPr>
                <w:color w:val="231F20"/>
                <w:w w:val="110"/>
                <w:sz w:val="18"/>
              </w:rPr>
              <w:t>flask</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quickly place</w:t>
            </w:r>
            <w:r>
              <w:rPr>
                <w:color w:val="231F20"/>
                <w:spacing w:val="-7"/>
                <w:w w:val="110"/>
                <w:sz w:val="18"/>
              </w:rPr>
              <w:t> </w:t>
            </w:r>
            <w:r>
              <w:rPr>
                <w:color w:val="231F20"/>
                <w:w w:val="110"/>
                <w:sz w:val="18"/>
              </w:rPr>
              <w:t>a</w:t>
            </w:r>
            <w:r>
              <w:rPr>
                <w:color w:val="231F20"/>
                <w:spacing w:val="-6"/>
                <w:w w:val="110"/>
                <w:sz w:val="18"/>
              </w:rPr>
              <w:t> </w:t>
            </w:r>
            <w:r>
              <w:rPr>
                <w:color w:val="231F20"/>
                <w:w w:val="110"/>
                <w:sz w:val="18"/>
              </w:rPr>
              <w:t>balloon</w:t>
            </w:r>
            <w:r>
              <w:rPr>
                <w:color w:val="231F20"/>
                <w:spacing w:val="-6"/>
                <w:w w:val="110"/>
                <w:sz w:val="18"/>
              </w:rPr>
              <w:t> </w:t>
            </w:r>
            <w:r>
              <w:rPr>
                <w:color w:val="231F20"/>
                <w:w w:val="110"/>
                <w:sz w:val="18"/>
              </w:rPr>
              <w:t>over</w:t>
            </w:r>
            <w:r>
              <w:rPr>
                <w:color w:val="231F20"/>
                <w:spacing w:val="-6"/>
                <w:w w:val="110"/>
                <w:sz w:val="18"/>
              </w:rPr>
              <w:t> </w:t>
            </w:r>
            <w:r>
              <w:rPr>
                <w:color w:val="231F20"/>
                <w:w w:val="110"/>
                <w:sz w:val="18"/>
              </w:rPr>
              <w:t>the</w:t>
            </w:r>
            <w:r>
              <w:rPr>
                <w:color w:val="231F20"/>
                <w:spacing w:val="-6"/>
                <w:w w:val="110"/>
                <w:sz w:val="18"/>
              </w:rPr>
              <w:t> </w:t>
            </w:r>
            <w:r>
              <w:rPr>
                <w:color w:val="231F20"/>
                <w:w w:val="110"/>
                <w:sz w:val="18"/>
              </w:rPr>
              <w:t>top</w:t>
            </w:r>
            <w:r>
              <w:rPr>
                <w:color w:val="231F20"/>
                <w:spacing w:val="-6"/>
                <w:w w:val="110"/>
                <w:sz w:val="18"/>
              </w:rPr>
              <w:t> </w:t>
            </w:r>
            <w:r>
              <w:rPr>
                <w:color w:val="231F20"/>
                <w:w w:val="110"/>
                <w:sz w:val="18"/>
              </w:rPr>
              <w:t>of</w:t>
            </w:r>
            <w:r>
              <w:rPr>
                <w:color w:val="231F20"/>
                <w:spacing w:val="-7"/>
                <w:w w:val="110"/>
                <w:sz w:val="18"/>
              </w:rPr>
              <w:t> </w:t>
            </w:r>
            <w:r>
              <w:rPr>
                <w:color w:val="231F20"/>
                <w:w w:val="110"/>
                <w:sz w:val="18"/>
              </w:rPr>
              <w:t>each.</w:t>
            </w:r>
          </w:p>
          <w:p>
            <w:pPr>
              <w:pStyle w:val="TableParagraph"/>
              <w:spacing w:before="115"/>
              <w:ind w:left="79"/>
              <w:rPr>
                <w:sz w:val="18"/>
              </w:rPr>
            </w:pPr>
            <w:r>
              <w:rPr>
                <w:color w:val="231F20"/>
                <w:w w:val="105"/>
                <w:sz w:val="18"/>
              </w:rPr>
              <w:t>Record what happens.</w:t>
            </w:r>
          </w:p>
        </w:tc>
      </w:tr>
      <w:tr>
        <w:trPr>
          <w:trHeight w:val="3680" w:hRule="atLeast"/>
        </w:trPr>
        <w:tc>
          <w:tcPr>
            <w:tcW w:w="4073" w:type="dxa"/>
          </w:tcPr>
          <w:p>
            <w:pPr>
              <w:pStyle w:val="TableParagraph"/>
              <w:spacing w:before="48"/>
              <w:ind w:left="80"/>
              <w:rPr>
                <w:b/>
                <w:sz w:val="18"/>
              </w:rPr>
            </w:pPr>
            <w:r>
              <w:rPr>
                <w:b/>
                <w:sz w:val="18"/>
              </w:rPr>
              <w:t>3. Rhubarb, rhubarb (state of subdivision)</w:t>
            </w:r>
          </w:p>
          <w:p>
            <w:pPr>
              <w:pStyle w:val="TableParagraph"/>
              <w:numPr>
                <w:ilvl w:val="0"/>
                <w:numId w:val="8"/>
              </w:numPr>
              <w:tabs>
                <w:tab w:pos="251" w:val="left" w:leader="none"/>
              </w:tabs>
              <w:spacing w:line="240" w:lineRule="auto" w:before="123" w:after="0"/>
              <w:ind w:left="250" w:right="0" w:hanging="170"/>
              <w:jc w:val="left"/>
              <w:rPr>
                <w:sz w:val="18"/>
              </w:rPr>
            </w:pPr>
            <w:r>
              <w:rPr>
                <w:color w:val="231F20"/>
                <w:w w:val="105"/>
                <w:sz w:val="18"/>
              </w:rPr>
              <w:t>rhubarb</w:t>
            </w:r>
            <w:r>
              <w:rPr>
                <w:color w:val="231F20"/>
                <w:spacing w:val="-3"/>
                <w:w w:val="105"/>
                <w:sz w:val="18"/>
              </w:rPr>
              <w:t> </w:t>
            </w:r>
            <w:r>
              <w:rPr>
                <w:color w:val="231F20"/>
                <w:w w:val="105"/>
                <w:sz w:val="18"/>
              </w:rPr>
              <w:t>stalks</w:t>
            </w:r>
          </w:p>
          <w:p>
            <w:pPr>
              <w:pStyle w:val="TableParagraph"/>
              <w:numPr>
                <w:ilvl w:val="0"/>
                <w:numId w:val="8"/>
              </w:numPr>
              <w:tabs>
                <w:tab w:pos="251" w:val="left" w:leader="none"/>
              </w:tabs>
              <w:spacing w:line="240" w:lineRule="auto" w:before="66" w:after="0"/>
              <w:ind w:left="250" w:right="0" w:hanging="170"/>
              <w:jc w:val="left"/>
              <w:rPr>
                <w:sz w:val="18"/>
              </w:rPr>
            </w:pPr>
            <w:r>
              <w:rPr>
                <w:color w:val="231F20"/>
                <w:w w:val="110"/>
                <w:sz w:val="18"/>
              </w:rPr>
              <w:t>100mL vinegar for each</w:t>
            </w:r>
            <w:r>
              <w:rPr>
                <w:color w:val="231F20"/>
                <w:spacing w:val="-32"/>
                <w:w w:val="110"/>
                <w:sz w:val="18"/>
              </w:rPr>
              <w:t> </w:t>
            </w:r>
            <w:r>
              <w:rPr>
                <w:color w:val="231F20"/>
                <w:w w:val="110"/>
                <w:sz w:val="18"/>
              </w:rPr>
              <w:t>flask</w:t>
            </w:r>
          </w:p>
          <w:p>
            <w:pPr>
              <w:pStyle w:val="TableParagraph"/>
              <w:numPr>
                <w:ilvl w:val="0"/>
                <w:numId w:val="8"/>
              </w:numPr>
              <w:tabs>
                <w:tab w:pos="251" w:val="left" w:leader="none"/>
              </w:tabs>
              <w:spacing w:line="240" w:lineRule="auto" w:before="65" w:after="0"/>
              <w:ind w:left="250" w:right="0" w:hanging="170"/>
              <w:jc w:val="left"/>
              <w:rPr>
                <w:sz w:val="18"/>
              </w:rPr>
            </w:pPr>
            <w:r>
              <w:rPr>
                <w:color w:val="231F20"/>
                <w:w w:val="110"/>
                <w:sz w:val="18"/>
              </w:rPr>
              <w:t>three</w:t>
            </w:r>
            <w:r>
              <w:rPr>
                <w:color w:val="231F20"/>
                <w:spacing w:val="-6"/>
                <w:w w:val="110"/>
                <w:sz w:val="18"/>
              </w:rPr>
              <w:t> </w:t>
            </w:r>
            <w:r>
              <w:rPr>
                <w:color w:val="231F20"/>
                <w:w w:val="110"/>
                <w:sz w:val="18"/>
              </w:rPr>
              <w:t>beakers</w:t>
            </w:r>
          </w:p>
          <w:p>
            <w:pPr>
              <w:pStyle w:val="TableParagraph"/>
              <w:numPr>
                <w:ilvl w:val="0"/>
                <w:numId w:val="8"/>
              </w:numPr>
              <w:tabs>
                <w:tab w:pos="251" w:val="left" w:leader="none"/>
              </w:tabs>
              <w:spacing w:line="240" w:lineRule="auto" w:before="66" w:after="0"/>
              <w:ind w:left="250" w:right="0" w:hanging="170"/>
              <w:jc w:val="left"/>
              <w:rPr>
                <w:sz w:val="18"/>
              </w:rPr>
            </w:pPr>
            <w:r>
              <w:rPr>
                <w:color w:val="231F20"/>
                <w:w w:val="110"/>
                <w:sz w:val="18"/>
              </w:rPr>
              <w:t>beaker with 30 mL of</w:t>
            </w:r>
            <w:r>
              <w:rPr>
                <w:color w:val="231F20"/>
                <w:spacing w:val="-27"/>
                <w:w w:val="110"/>
                <w:sz w:val="18"/>
              </w:rPr>
              <w:t> </w:t>
            </w:r>
            <w:r>
              <w:rPr>
                <w:color w:val="231F20"/>
                <w:w w:val="110"/>
                <w:sz w:val="18"/>
              </w:rPr>
              <w:t>water</w:t>
            </w:r>
          </w:p>
          <w:p>
            <w:pPr>
              <w:pStyle w:val="TableParagraph"/>
              <w:numPr>
                <w:ilvl w:val="0"/>
                <w:numId w:val="8"/>
              </w:numPr>
              <w:tabs>
                <w:tab w:pos="251" w:val="left" w:leader="none"/>
              </w:tabs>
              <w:spacing w:line="240" w:lineRule="auto" w:before="66" w:after="0"/>
              <w:ind w:left="250" w:right="0" w:hanging="170"/>
              <w:jc w:val="left"/>
              <w:rPr>
                <w:sz w:val="18"/>
              </w:rPr>
            </w:pPr>
            <w:r>
              <w:rPr>
                <w:color w:val="231F20"/>
                <w:w w:val="110"/>
                <w:sz w:val="18"/>
              </w:rPr>
              <w:t>potassium manganate </w:t>
            </w:r>
            <w:r>
              <w:rPr>
                <w:color w:val="231F20"/>
                <w:spacing w:val="3"/>
                <w:w w:val="110"/>
                <w:sz w:val="18"/>
              </w:rPr>
              <w:t>(VII)</w:t>
            </w:r>
            <w:r>
              <w:rPr>
                <w:color w:val="231F20"/>
                <w:spacing w:val="-30"/>
                <w:w w:val="110"/>
                <w:sz w:val="18"/>
              </w:rPr>
              <w:t> </w:t>
            </w:r>
            <w:r>
              <w:rPr>
                <w:color w:val="231F20"/>
                <w:w w:val="110"/>
                <w:sz w:val="18"/>
              </w:rPr>
              <w:t>solution</w:t>
            </w:r>
          </w:p>
          <w:p>
            <w:pPr>
              <w:pStyle w:val="TableParagraph"/>
              <w:numPr>
                <w:ilvl w:val="0"/>
                <w:numId w:val="8"/>
              </w:numPr>
              <w:tabs>
                <w:tab w:pos="251" w:val="left" w:leader="none"/>
              </w:tabs>
              <w:spacing w:line="240" w:lineRule="auto" w:before="65" w:after="0"/>
              <w:ind w:left="250" w:right="0" w:hanging="170"/>
              <w:jc w:val="left"/>
              <w:rPr>
                <w:sz w:val="18"/>
              </w:rPr>
            </w:pPr>
            <w:r>
              <w:rPr>
                <w:color w:val="231F20"/>
                <w:w w:val="120"/>
                <w:sz w:val="18"/>
              </w:rPr>
              <w:t>white</w:t>
            </w:r>
            <w:r>
              <w:rPr>
                <w:color w:val="231F20"/>
                <w:spacing w:val="-11"/>
                <w:w w:val="120"/>
                <w:sz w:val="18"/>
              </w:rPr>
              <w:t> </w:t>
            </w:r>
            <w:r>
              <w:rPr>
                <w:color w:val="231F20"/>
                <w:w w:val="120"/>
                <w:sz w:val="18"/>
              </w:rPr>
              <w:t>tile</w:t>
            </w:r>
          </w:p>
          <w:p>
            <w:pPr>
              <w:pStyle w:val="TableParagraph"/>
              <w:numPr>
                <w:ilvl w:val="0"/>
                <w:numId w:val="8"/>
              </w:numPr>
              <w:tabs>
                <w:tab w:pos="251" w:val="left" w:leader="none"/>
              </w:tabs>
              <w:spacing w:line="240" w:lineRule="auto" w:before="66" w:after="0"/>
              <w:ind w:left="250" w:right="0" w:hanging="170"/>
              <w:jc w:val="left"/>
              <w:rPr>
                <w:sz w:val="18"/>
              </w:rPr>
            </w:pPr>
            <w:r>
              <w:rPr>
                <w:color w:val="231F20"/>
                <w:w w:val="115"/>
                <w:sz w:val="18"/>
              </w:rPr>
              <w:t>stirrer</w:t>
            </w:r>
          </w:p>
          <w:p>
            <w:pPr>
              <w:pStyle w:val="TableParagraph"/>
              <w:numPr>
                <w:ilvl w:val="0"/>
                <w:numId w:val="8"/>
              </w:numPr>
              <w:tabs>
                <w:tab w:pos="251" w:val="left" w:leader="none"/>
              </w:tabs>
              <w:spacing w:line="240" w:lineRule="auto" w:before="66" w:after="0"/>
              <w:ind w:left="250" w:right="0" w:hanging="170"/>
              <w:jc w:val="left"/>
              <w:rPr>
                <w:sz w:val="18"/>
              </w:rPr>
            </w:pPr>
            <w:r>
              <w:rPr>
                <w:color w:val="231F20"/>
                <w:w w:val="110"/>
                <w:sz w:val="18"/>
              </w:rPr>
              <w:t>two conical</w:t>
            </w:r>
            <w:r>
              <w:rPr>
                <w:color w:val="231F20"/>
                <w:spacing w:val="-12"/>
                <w:w w:val="110"/>
                <w:sz w:val="18"/>
              </w:rPr>
              <w:t> </w:t>
            </w:r>
            <w:r>
              <w:rPr>
                <w:color w:val="231F20"/>
                <w:w w:val="110"/>
                <w:sz w:val="18"/>
              </w:rPr>
              <w:t>flasks</w:t>
            </w:r>
          </w:p>
          <w:p>
            <w:pPr>
              <w:pStyle w:val="TableParagraph"/>
              <w:numPr>
                <w:ilvl w:val="0"/>
                <w:numId w:val="8"/>
              </w:numPr>
              <w:tabs>
                <w:tab w:pos="251" w:val="left" w:leader="none"/>
              </w:tabs>
              <w:spacing w:line="240" w:lineRule="auto" w:before="65" w:after="0"/>
              <w:ind w:left="250" w:right="0" w:hanging="170"/>
              <w:jc w:val="left"/>
              <w:rPr>
                <w:sz w:val="18"/>
              </w:rPr>
            </w:pPr>
            <w:r>
              <w:rPr>
                <w:color w:val="231F20"/>
                <w:w w:val="110"/>
                <w:sz w:val="18"/>
              </w:rPr>
              <w:t>stopwatch</w:t>
            </w:r>
          </w:p>
        </w:tc>
        <w:tc>
          <w:tcPr>
            <w:tcW w:w="5552" w:type="dxa"/>
          </w:tcPr>
          <w:p>
            <w:pPr>
              <w:pStyle w:val="TableParagraph"/>
              <w:spacing w:before="0"/>
              <w:ind w:left="0"/>
              <w:rPr>
                <w:sz w:val="20"/>
              </w:rPr>
            </w:pPr>
          </w:p>
          <w:p>
            <w:pPr>
              <w:pStyle w:val="TableParagraph"/>
              <w:spacing w:line="249" w:lineRule="auto" w:before="148"/>
              <w:ind w:left="79" w:right="160"/>
              <w:rPr>
                <w:sz w:val="18"/>
              </w:rPr>
            </w:pPr>
            <w:r>
              <w:rPr>
                <w:color w:val="231F20"/>
                <w:w w:val="110"/>
                <w:sz w:val="18"/>
              </w:rPr>
              <w:t>Cut</w:t>
            </w:r>
            <w:r>
              <w:rPr>
                <w:color w:val="231F20"/>
                <w:spacing w:val="-10"/>
                <w:w w:val="110"/>
                <w:sz w:val="18"/>
              </w:rPr>
              <w:t> </w:t>
            </w:r>
            <w:r>
              <w:rPr>
                <w:color w:val="231F20"/>
                <w:w w:val="110"/>
                <w:sz w:val="18"/>
              </w:rPr>
              <w:t>from</w:t>
            </w:r>
            <w:r>
              <w:rPr>
                <w:color w:val="231F20"/>
                <w:spacing w:val="-10"/>
                <w:w w:val="110"/>
                <w:sz w:val="18"/>
              </w:rPr>
              <w:t> </w:t>
            </w:r>
            <w:r>
              <w:rPr>
                <w:color w:val="231F20"/>
                <w:w w:val="110"/>
                <w:sz w:val="18"/>
              </w:rPr>
              <w:t>a</w:t>
            </w:r>
            <w:r>
              <w:rPr>
                <w:color w:val="231F20"/>
                <w:spacing w:val="-9"/>
                <w:w w:val="110"/>
                <w:sz w:val="18"/>
              </w:rPr>
              <w:t> </w:t>
            </w:r>
            <w:r>
              <w:rPr>
                <w:color w:val="231F20"/>
                <w:w w:val="110"/>
                <w:sz w:val="18"/>
              </w:rPr>
              <w:t>rhubarb</w:t>
            </w:r>
            <w:r>
              <w:rPr>
                <w:color w:val="231F20"/>
                <w:spacing w:val="-10"/>
                <w:w w:val="110"/>
                <w:sz w:val="18"/>
              </w:rPr>
              <w:t> </w:t>
            </w:r>
            <w:r>
              <w:rPr>
                <w:color w:val="231F20"/>
                <w:w w:val="110"/>
                <w:sz w:val="18"/>
              </w:rPr>
              <w:t>stalk</w:t>
            </w:r>
            <w:r>
              <w:rPr>
                <w:color w:val="231F20"/>
                <w:spacing w:val="-9"/>
                <w:w w:val="110"/>
                <w:sz w:val="18"/>
              </w:rPr>
              <w:t> </w:t>
            </w:r>
            <w:r>
              <w:rPr>
                <w:color w:val="231F20"/>
                <w:w w:val="110"/>
                <w:sz w:val="18"/>
              </w:rPr>
              <w:t>three</w:t>
            </w:r>
            <w:r>
              <w:rPr>
                <w:color w:val="231F20"/>
                <w:spacing w:val="-10"/>
                <w:w w:val="110"/>
                <w:sz w:val="18"/>
              </w:rPr>
              <w:t> </w:t>
            </w:r>
            <w:r>
              <w:rPr>
                <w:color w:val="231F20"/>
                <w:w w:val="110"/>
                <w:sz w:val="18"/>
              </w:rPr>
              <w:t>pieces</w:t>
            </w:r>
            <w:r>
              <w:rPr>
                <w:color w:val="231F20"/>
                <w:spacing w:val="-9"/>
                <w:w w:val="110"/>
                <w:sz w:val="18"/>
              </w:rPr>
              <w:t> </w:t>
            </w:r>
            <w:r>
              <w:rPr>
                <w:color w:val="231F20"/>
                <w:w w:val="110"/>
                <w:sz w:val="18"/>
              </w:rPr>
              <w:t>of</w:t>
            </w:r>
            <w:r>
              <w:rPr>
                <w:color w:val="231F20"/>
                <w:spacing w:val="-10"/>
                <w:w w:val="110"/>
                <w:sz w:val="18"/>
              </w:rPr>
              <w:t> </w:t>
            </w:r>
            <w:r>
              <w:rPr>
                <w:color w:val="231F20"/>
                <w:w w:val="110"/>
                <w:sz w:val="18"/>
              </w:rPr>
              <w:t>equal</w:t>
            </w:r>
            <w:r>
              <w:rPr>
                <w:color w:val="231F20"/>
                <w:spacing w:val="-10"/>
                <w:w w:val="110"/>
                <w:sz w:val="18"/>
              </w:rPr>
              <w:t> </w:t>
            </w:r>
            <w:r>
              <w:rPr>
                <w:color w:val="231F20"/>
                <w:w w:val="110"/>
                <w:sz w:val="18"/>
              </w:rPr>
              <w:t>length</w:t>
            </w:r>
            <w:r>
              <w:rPr>
                <w:color w:val="231F20"/>
                <w:spacing w:val="-9"/>
                <w:w w:val="110"/>
                <w:sz w:val="18"/>
              </w:rPr>
              <w:t> </w:t>
            </w:r>
            <w:r>
              <w:rPr>
                <w:color w:val="231F20"/>
                <w:w w:val="110"/>
                <w:sz w:val="18"/>
              </w:rPr>
              <w:t>(about</w:t>
            </w:r>
            <w:r>
              <w:rPr>
                <w:color w:val="231F20"/>
                <w:spacing w:val="-10"/>
                <w:w w:val="110"/>
                <w:sz w:val="18"/>
              </w:rPr>
              <w:t> </w:t>
            </w:r>
            <w:r>
              <w:rPr>
                <w:color w:val="231F20"/>
                <w:w w:val="110"/>
                <w:sz w:val="18"/>
              </w:rPr>
              <w:t>5 cm</w:t>
            </w:r>
            <w:r>
              <w:rPr>
                <w:color w:val="231F20"/>
                <w:spacing w:val="-6"/>
                <w:w w:val="110"/>
                <w:sz w:val="18"/>
              </w:rPr>
              <w:t> </w:t>
            </w:r>
            <w:r>
              <w:rPr>
                <w:color w:val="231F20"/>
                <w:w w:val="110"/>
                <w:sz w:val="18"/>
              </w:rPr>
              <w:t>each).</w:t>
            </w:r>
          </w:p>
          <w:p>
            <w:pPr>
              <w:pStyle w:val="TableParagraph"/>
              <w:spacing w:before="115"/>
              <w:ind w:left="79"/>
              <w:rPr>
                <w:sz w:val="18"/>
              </w:rPr>
            </w:pPr>
            <w:r>
              <w:rPr>
                <w:color w:val="231F20"/>
                <w:w w:val="110"/>
                <w:sz w:val="18"/>
              </w:rPr>
              <w:t>Cut one piece in half, and cut another piece into quarters.</w:t>
            </w:r>
          </w:p>
          <w:p>
            <w:pPr>
              <w:pStyle w:val="TableParagraph"/>
              <w:spacing w:line="249" w:lineRule="auto" w:before="122"/>
              <w:ind w:left="79" w:right="150"/>
              <w:rPr>
                <w:sz w:val="18"/>
              </w:rPr>
            </w:pPr>
            <w:r>
              <w:rPr>
                <w:color w:val="231F20"/>
                <w:w w:val="110"/>
                <w:sz w:val="18"/>
              </w:rPr>
              <w:t>Place</w:t>
            </w:r>
            <w:r>
              <w:rPr>
                <w:color w:val="231F20"/>
                <w:spacing w:val="-22"/>
                <w:w w:val="110"/>
                <w:sz w:val="18"/>
              </w:rPr>
              <w:t> </w:t>
            </w:r>
            <w:r>
              <w:rPr>
                <w:color w:val="231F20"/>
                <w:w w:val="110"/>
                <w:sz w:val="18"/>
              </w:rPr>
              <w:t>one</w:t>
            </w:r>
            <w:r>
              <w:rPr>
                <w:color w:val="231F20"/>
                <w:spacing w:val="-22"/>
                <w:w w:val="110"/>
                <w:sz w:val="18"/>
              </w:rPr>
              <w:t> </w:t>
            </w:r>
            <w:r>
              <w:rPr>
                <w:color w:val="231F20"/>
                <w:w w:val="110"/>
                <w:sz w:val="18"/>
              </w:rPr>
              <w:t>beaker</w:t>
            </w:r>
            <w:r>
              <w:rPr>
                <w:color w:val="231F20"/>
                <w:spacing w:val="-21"/>
                <w:w w:val="110"/>
                <w:sz w:val="18"/>
              </w:rPr>
              <w:t> </w:t>
            </w:r>
            <w:r>
              <w:rPr>
                <w:color w:val="231F20"/>
                <w:w w:val="110"/>
                <w:sz w:val="18"/>
              </w:rPr>
              <w:t>containing</w:t>
            </w:r>
            <w:r>
              <w:rPr>
                <w:color w:val="231F20"/>
                <w:spacing w:val="-22"/>
                <w:w w:val="110"/>
                <w:sz w:val="18"/>
              </w:rPr>
              <w:t> </w:t>
            </w:r>
            <w:r>
              <w:rPr>
                <w:color w:val="231F20"/>
                <w:w w:val="110"/>
                <w:sz w:val="18"/>
              </w:rPr>
              <w:t>water,</w:t>
            </w:r>
            <w:r>
              <w:rPr>
                <w:color w:val="231F20"/>
                <w:spacing w:val="-21"/>
                <w:w w:val="110"/>
                <w:sz w:val="18"/>
              </w:rPr>
              <w:t> </w:t>
            </w:r>
            <w:r>
              <w:rPr>
                <w:color w:val="231F20"/>
                <w:w w:val="110"/>
                <w:sz w:val="18"/>
              </w:rPr>
              <w:t>and</w:t>
            </w:r>
            <w:r>
              <w:rPr>
                <w:color w:val="231F20"/>
                <w:spacing w:val="-22"/>
                <w:w w:val="110"/>
                <w:sz w:val="18"/>
              </w:rPr>
              <w:t> </w:t>
            </w:r>
            <w:r>
              <w:rPr>
                <w:color w:val="231F20"/>
                <w:w w:val="110"/>
                <w:sz w:val="18"/>
              </w:rPr>
              <w:t>an</w:t>
            </w:r>
            <w:r>
              <w:rPr>
                <w:color w:val="231F20"/>
                <w:spacing w:val="-22"/>
                <w:w w:val="110"/>
                <w:sz w:val="18"/>
              </w:rPr>
              <w:t> </w:t>
            </w:r>
            <w:r>
              <w:rPr>
                <w:color w:val="231F20"/>
                <w:spacing w:val="2"/>
                <w:w w:val="110"/>
                <w:sz w:val="18"/>
              </w:rPr>
              <w:t>empty</w:t>
            </w:r>
            <w:r>
              <w:rPr>
                <w:color w:val="231F20"/>
                <w:spacing w:val="-21"/>
                <w:w w:val="110"/>
                <w:sz w:val="18"/>
              </w:rPr>
              <w:t> </w:t>
            </w:r>
            <w:r>
              <w:rPr>
                <w:color w:val="231F20"/>
                <w:w w:val="110"/>
                <w:sz w:val="18"/>
              </w:rPr>
              <w:t>beaker,</w:t>
            </w:r>
            <w:r>
              <w:rPr>
                <w:color w:val="231F20"/>
                <w:spacing w:val="-22"/>
                <w:w w:val="110"/>
                <w:sz w:val="18"/>
              </w:rPr>
              <w:t> </w:t>
            </w:r>
            <w:r>
              <w:rPr>
                <w:color w:val="231F20"/>
                <w:w w:val="110"/>
                <w:sz w:val="18"/>
              </w:rPr>
              <w:t>on</w:t>
            </w:r>
            <w:r>
              <w:rPr>
                <w:color w:val="231F20"/>
                <w:spacing w:val="-21"/>
                <w:w w:val="110"/>
                <w:sz w:val="18"/>
              </w:rPr>
              <w:t> </w:t>
            </w:r>
            <w:r>
              <w:rPr>
                <w:color w:val="231F20"/>
                <w:w w:val="110"/>
                <w:sz w:val="18"/>
              </w:rPr>
              <w:t>a white</w:t>
            </w:r>
            <w:r>
              <w:rPr>
                <w:color w:val="231F20"/>
                <w:spacing w:val="-5"/>
                <w:w w:val="110"/>
                <w:sz w:val="18"/>
              </w:rPr>
              <w:t> </w:t>
            </w:r>
            <w:r>
              <w:rPr>
                <w:color w:val="231F20"/>
                <w:w w:val="110"/>
                <w:sz w:val="18"/>
              </w:rPr>
              <w:t>tile.</w:t>
            </w:r>
          </w:p>
          <w:p>
            <w:pPr>
              <w:pStyle w:val="TableParagraph"/>
              <w:spacing w:line="249" w:lineRule="auto" w:before="115"/>
              <w:ind w:left="79" w:right="254"/>
              <w:rPr>
                <w:sz w:val="18"/>
              </w:rPr>
            </w:pPr>
            <w:r>
              <w:rPr>
                <w:color w:val="231F20"/>
                <w:w w:val="110"/>
                <w:sz w:val="18"/>
              </w:rPr>
              <w:t>Pour</w:t>
            </w:r>
            <w:r>
              <w:rPr>
                <w:color w:val="231F20"/>
                <w:spacing w:val="-15"/>
                <w:w w:val="110"/>
                <w:sz w:val="18"/>
              </w:rPr>
              <w:t> </w:t>
            </w:r>
            <w:r>
              <w:rPr>
                <w:color w:val="231F20"/>
                <w:w w:val="110"/>
                <w:sz w:val="18"/>
              </w:rPr>
              <w:t>30</w:t>
            </w:r>
            <w:r>
              <w:rPr>
                <w:color w:val="231F20"/>
                <w:spacing w:val="-14"/>
                <w:w w:val="110"/>
                <w:sz w:val="18"/>
              </w:rPr>
              <w:t> </w:t>
            </w:r>
            <w:r>
              <w:rPr>
                <w:color w:val="231F20"/>
                <w:w w:val="110"/>
                <w:sz w:val="18"/>
              </w:rPr>
              <w:t>mL</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potassium</w:t>
            </w:r>
            <w:r>
              <w:rPr>
                <w:color w:val="231F20"/>
                <w:spacing w:val="-15"/>
                <w:w w:val="110"/>
                <w:sz w:val="18"/>
              </w:rPr>
              <w:t> </w:t>
            </w:r>
            <w:r>
              <w:rPr>
                <w:color w:val="231F20"/>
                <w:w w:val="110"/>
                <w:sz w:val="18"/>
              </w:rPr>
              <w:t>manganate</w:t>
            </w:r>
            <w:r>
              <w:rPr>
                <w:color w:val="231F20"/>
                <w:spacing w:val="-14"/>
                <w:w w:val="110"/>
                <w:sz w:val="18"/>
              </w:rPr>
              <w:t> </w:t>
            </w:r>
            <w:r>
              <w:rPr>
                <w:color w:val="231F20"/>
                <w:w w:val="110"/>
                <w:sz w:val="18"/>
              </w:rPr>
              <w:t>solution</w:t>
            </w:r>
            <w:r>
              <w:rPr>
                <w:color w:val="231F20"/>
                <w:spacing w:val="-15"/>
                <w:w w:val="110"/>
                <w:sz w:val="18"/>
              </w:rPr>
              <w:t> </w:t>
            </w:r>
            <w:r>
              <w:rPr>
                <w:color w:val="231F20"/>
                <w:w w:val="110"/>
                <w:sz w:val="18"/>
              </w:rPr>
              <w:t>into</w:t>
            </w:r>
            <w:r>
              <w:rPr>
                <w:color w:val="231F20"/>
                <w:spacing w:val="-14"/>
                <w:w w:val="110"/>
                <w:sz w:val="18"/>
              </w:rPr>
              <w:t> </w:t>
            </w:r>
            <w:r>
              <w:rPr>
                <w:color w:val="231F20"/>
                <w:w w:val="110"/>
                <w:sz w:val="18"/>
              </w:rPr>
              <w:t>the</w:t>
            </w:r>
            <w:r>
              <w:rPr>
                <w:color w:val="231F20"/>
                <w:spacing w:val="-15"/>
                <w:w w:val="110"/>
                <w:sz w:val="18"/>
              </w:rPr>
              <w:t> </w:t>
            </w:r>
            <w:r>
              <w:rPr>
                <w:color w:val="231F20"/>
                <w:spacing w:val="2"/>
                <w:w w:val="110"/>
                <w:sz w:val="18"/>
              </w:rPr>
              <w:t>empty </w:t>
            </w:r>
            <w:r>
              <w:rPr>
                <w:color w:val="231F20"/>
                <w:w w:val="110"/>
                <w:sz w:val="18"/>
              </w:rPr>
              <w:t>beaker,</w:t>
            </w:r>
            <w:r>
              <w:rPr>
                <w:color w:val="231F20"/>
                <w:spacing w:val="-19"/>
                <w:w w:val="110"/>
                <w:sz w:val="18"/>
              </w:rPr>
              <w:t> </w:t>
            </w:r>
            <w:r>
              <w:rPr>
                <w:color w:val="231F20"/>
                <w:w w:val="110"/>
                <w:sz w:val="18"/>
              </w:rPr>
              <w:t>add</w:t>
            </w:r>
            <w:r>
              <w:rPr>
                <w:color w:val="231F20"/>
                <w:spacing w:val="-18"/>
                <w:w w:val="110"/>
                <w:sz w:val="18"/>
              </w:rPr>
              <w:t> </w:t>
            </w:r>
            <w:r>
              <w:rPr>
                <w:color w:val="231F20"/>
                <w:w w:val="110"/>
                <w:sz w:val="18"/>
              </w:rPr>
              <w:t>a</w:t>
            </w:r>
            <w:r>
              <w:rPr>
                <w:color w:val="231F20"/>
                <w:spacing w:val="-19"/>
                <w:w w:val="110"/>
                <w:sz w:val="18"/>
              </w:rPr>
              <w:t> </w:t>
            </w:r>
            <w:r>
              <w:rPr>
                <w:color w:val="231F20"/>
                <w:w w:val="110"/>
                <w:sz w:val="18"/>
              </w:rPr>
              <w:t>5</w:t>
            </w:r>
            <w:r>
              <w:rPr>
                <w:color w:val="231F20"/>
                <w:spacing w:val="-18"/>
                <w:w w:val="110"/>
                <w:sz w:val="18"/>
              </w:rPr>
              <w:t> </w:t>
            </w:r>
            <w:r>
              <w:rPr>
                <w:color w:val="231F20"/>
                <w:w w:val="110"/>
                <w:sz w:val="18"/>
              </w:rPr>
              <w:t>cm</w:t>
            </w:r>
            <w:r>
              <w:rPr>
                <w:color w:val="231F20"/>
                <w:spacing w:val="-19"/>
                <w:w w:val="110"/>
                <w:sz w:val="18"/>
              </w:rPr>
              <w:t> </w:t>
            </w:r>
            <w:r>
              <w:rPr>
                <w:color w:val="231F20"/>
                <w:w w:val="110"/>
                <w:sz w:val="18"/>
              </w:rPr>
              <w:t>piece</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rhubarb,</w:t>
            </w:r>
            <w:r>
              <w:rPr>
                <w:color w:val="231F20"/>
                <w:spacing w:val="-18"/>
                <w:w w:val="110"/>
                <w:sz w:val="18"/>
              </w:rPr>
              <w:t> </w:t>
            </w:r>
            <w:r>
              <w:rPr>
                <w:color w:val="231F20"/>
                <w:spacing w:val="3"/>
                <w:w w:val="110"/>
                <w:sz w:val="18"/>
              </w:rPr>
              <w:t>start</w:t>
            </w:r>
            <w:r>
              <w:rPr>
                <w:color w:val="231F20"/>
                <w:spacing w:val="-18"/>
                <w:w w:val="110"/>
                <w:sz w:val="18"/>
              </w:rPr>
              <w:t> </w:t>
            </w:r>
            <w:r>
              <w:rPr>
                <w:color w:val="231F20"/>
                <w:w w:val="110"/>
                <w:sz w:val="18"/>
              </w:rPr>
              <w:t>stopwatch</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stir.</w:t>
            </w:r>
          </w:p>
          <w:p>
            <w:pPr>
              <w:pStyle w:val="TableParagraph"/>
              <w:spacing w:line="249" w:lineRule="auto" w:before="115"/>
              <w:ind w:left="79"/>
              <w:rPr>
                <w:sz w:val="18"/>
              </w:rPr>
            </w:pPr>
            <w:r>
              <w:rPr>
                <w:color w:val="231F20"/>
                <w:w w:val="110"/>
                <w:sz w:val="18"/>
              </w:rPr>
              <w:t>Continue stirring until the liquids in the two beakers look the same colour, then stop timer.</w:t>
            </w:r>
          </w:p>
          <w:p>
            <w:pPr>
              <w:pStyle w:val="TableParagraph"/>
              <w:spacing w:before="115"/>
              <w:ind w:left="79"/>
              <w:rPr>
                <w:sz w:val="18"/>
              </w:rPr>
            </w:pPr>
            <w:r>
              <w:rPr>
                <w:color w:val="231F20"/>
                <w:w w:val="110"/>
                <w:sz w:val="18"/>
              </w:rPr>
              <w:t>Record the time.</w:t>
            </w:r>
          </w:p>
          <w:p>
            <w:pPr>
              <w:pStyle w:val="TableParagraph"/>
              <w:spacing w:line="249" w:lineRule="auto" w:before="122"/>
              <w:ind w:left="79" w:right="491"/>
              <w:rPr>
                <w:sz w:val="18"/>
              </w:rPr>
            </w:pPr>
            <w:r>
              <w:rPr>
                <w:color w:val="231F20"/>
                <w:w w:val="110"/>
                <w:sz w:val="18"/>
              </w:rPr>
              <w:t>Repeat</w:t>
            </w:r>
            <w:r>
              <w:rPr>
                <w:color w:val="231F20"/>
                <w:spacing w:val="-22"/>
                <w:w w:val="110"/>
                <w:sz w:val="18"/>
              </w:rPr>
              <w:t> </w:t>
            </w:r>
            <w:r>
              <w:rPr>
                <w:color w:val="231F20"/>
                <w:w w:val="110"/>
                <w:sz w:val="18"/>
              </w:rPr>
              <w:t>this</w:t>
            </w:r>
            <w:r>
              <w:rPr>
                <w:color w:val="231F20"/>
                <w:spacing w:val="-22"/>
                <w:w w:val="110"/>
                <w:sz w:val="18"/>
              </w:rPr>
              <w:t> </w:t>
            </w:r>
            <w:r>
              <w:rPr>
                <w:color w:val="231F20"/>
                <w:w w:val="110"/>
                <w:sz w:val="18"/>
              </w:rPr>
              <w:t>process</w:t>
            </w:r>
            <w:r>
              <w:rPr>
                <w:color w:val="231F20"/>
                <w:spacing w:val="-21"/>
                <w:w w:val="110"/>
                <w:sz w:val="18"/>
              </w:rPr>
              <w:t> </w:t>
            </w:r>
            <w:r>
              <w:rPr>
                <w:color w:val="231F20"/>
                <w:w w:val="110"/>
                <w:sz w:val="18"/>
              </w:rPr>
              <w:t>with</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halved</w:t>
            </w:r>
            <w:r>
              <w:rPr>
                <w:color w:val="231F20"/>
                <w:spacing w:val="-21"/>
                <w:w w:val="110"/>
                <w:sz w:val="18"/>
              </w:rPr>
              <w:t> </w:t>
            </w:r>
            <w:r>
              <w:rPr>
                <w:color w:val="231F20"/>
                <w:w w:val="110"/>
                <w:sz w:val="18"/>
              </w:rPr>
              <w:t>pieces</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rhubarb,</w:t>
            </w:r>
            <w:r>
              <w:rPr>
                <w:color w:val="231F20"/>
                <w:spacing w:val="-22"/>
                <w:w w:val="110"/>
                <w:sz w:val="18"/>
              </w:rPr>
              <w:t> </w:t>
            </w:r>
            <w:r>
              <w:rPr>
                <w:color w:val="231F20"/>
                <w:w w:val="110"/>
                <w:sz w:val="18"/>
              </w:rPr>
              <w:t>and then with the quartered</w:t>
            </w:r>
            <w:r>
              <w:rPr>
                <w:color w:val="231F20"/>
                <w:spacing w:val="-21"/>
                <w:w w:val="110"/>
                <w:sz w:val="18"/>
              </w:rPr>
              <w:t> </w:t>
            </w:r>
            <w:r>
              <w:rPr>
                <w:color w:val="231F20"/>
                <w:w w:val="110"/>
                <w:sz w:val="18"/>
              </w:rPr>
              <w:t>pieces.</w:t>
            </w:r>
          </w:p>
        </w:tc>
      </w:tr>
      <w:tr>
        <w:trPr>
          <w:trHeight w:val="3021" w:hRule="atLeast"/>
        </w:trPr>
        <w:tc>
          <w:tcPr>
            <w:tcW w:w="4073" w:type="dxa"/>
          </w:tcPr>
          <w:p>
            <w:pPr>
              <w:pStyle w:val="TableParagraph"/>
              <w:spacing w:before="48"/>
              <w:ind w:left="80"/>
              <w:rPr>
                <w:b/>
                <w:sz w:val="18"/>
              </w:rPr>
            </w:pPr>
            <w:r>
              <w:rPr>
                <w:b/>
                <w:sz w:val="18"/>
              </w:rPr>
              <w:t>4. Elephant toothpaste (catalysis)</w:t>
            </w:r>
          </w:p>
          <w:p>
            <w:pPr>
              <w:pStyle w:val="TableParagraph"/>
              <w:numPr>
                <w:ilvl w:val="0"/>
                <w:numId w:val="9"/>
              </w:numPr>
              <w:tabs>
                <w:tab w:pos="251" w:val="left" w:leader="none"/>
              </w:tabs>
              <w:spacing w:line="240" w:lineRule="auto" w:before="123" w:after="0"/>
              <w:ind w:left="250" w:right="0" w:hanging="170"/>
              <w:jc w:val="left"/>
              <w:rPr>
                <w:sz w:val="18"/>
              </w:rPr>
            </w:pPr>
            <w:r>
              <w:rPr>
                <w:color w:val="231F20"/>
                <w:w w:val="105"/>
                <w:sz w:val="18"/>
              </w:rPr>
              <w:t>clean 1.5 or 2 L plastic</w:t>
            </w:r>
            <w:r>
              <w:rPr>
                <w:color w:val="231F20"/>
                <w:spacing w:val="-11"/>
                <w:w w:val="105"/>
                <w:sz w:val="18"/>
              </w:rPr>
              <w:t> </w:t>
            </w:r>
            <w:r>
              <w:rPr>
                <w:color w:val="231F20"/>
                <w:w w:val="105"/>
                <w:sz w:val="18"/>
              </w:rPr>
              <w:t>bottle</w:t>
            </w:r>
          </w:p>
          <w:p>
            <w:pPr>
              <w:pStyle w:val="TableParagraph"/>
              <w:numPr>
                <w:ilvl w:val="0"/>
                <w:numId w:val="9"/>
              </w:numPr>
              <w:tabs>
                <w:tab w:pos="251" w:val="left" w:leader="none"/>
              </w:tabs>
              <w:spacing w:line="240" w:lineRule="auto" w:before="66" w:after="0"/>
              <w:ind w:left="250" w:right="0" w:hanging="170"/>
              <w:jc w:val="left"/>
              <w:rPr>
                <w:sz w:val="18"/>
              </w:rPr>
            </w:pPr>
            <w:r>
              <w:rPr>
                <w:color w:val="231F20"/>
                <w:w w:val="110"/>
                <w:sz w:val="18"/>
              </w:rPr>
              <w:t>tray</w:t>
            </w:r>
            <w:r>
              <w:rPr>
                <w:color w:val="231F20"/>
                <w:spacing w:val="-8"/>
                <w:w w:val="110"/>
                <w:sz w:val="18"/>
              </w:rPr>
              <w:t> </w:t>
            </w:r>
            <w:r>
              <w:rPr>
                <w:color w:val="231F20"/>
                <w:w w:val="110"/>
                <w:sz w:val="18"/>
              </w:rPr>
              <w:t>to</w:t>
            </w:r>
            <w:r>
              <w:rPr>
                <w:color w:val="231F20"/>
                <w:spacing w:val="-8"/>
                <w:w w:val="110"/>
                <w:sz w:val="18"/>
              </w:rPr>
              <w:t> </w:t>
            </w:r>
            <w:r>
              <w:rPr>
                <w:color w:val="231F20"/>
                <w:w w:val="110"/>
                <w:sz w:val="18"/>
              </w:rPr>
              <w:t>place</w:t>
            </w:r>
            <w:r>
              <w:rPr>
                <w:color w:val="231F20"/>
                <w:spacing w:val="-7"/>
                <w:w w:val="110"/>
                <w:sz w:val="18"/>
              </w:rPr>
              <w:t> </w:t>
            </w:r>
            <w:r>
              <w:rPr>
                <w:color w:val="231F20"/>
                <w:w w:val="110"/>
                <w:sz w:val="18"/>
              </w:rPr>
              <w:t>bottle,</w:t>
            </w:r>
            <w:r>
              <w:rPr>
                <w:color w:val="231F20"/>
                <w:spacing w:val="-8"/>
                <w:w w:val="110"/>
                <w:sz w:val="18"/>
              </w:rPr>
              <w:t> </w:t>
            </w:r>
            <w:r>
              <w:rPr>
                <w:color w:val="231F20"/>
                <w:w w:val="110"/>
                <w:sz w:val="18"/>
              </w:rPr>
              <w:t>for</w:t>
            </w:r>
            <w:r>
              <w:rPr>
                <w:color w:val="231F20"/>
                <w:spacing w:val="-7"/>
                <w:w w:val="110"/>
                <w:sz w:val="18"/>
              </w:rPr>
              <w:t> </w:t>
            </w:r>
            <w:r>
              <w:rPr>
                <w:color w:val="231F20"/>
                <w:w w:val="110"/>
                <w:sz w:val="18"/>
              </w:rPr>
              <w:t>easy</w:t>
            </w:r>
            <w:r>
              <w:rPr>
                <w:color w:val="231F20"/>
                <w:spacing w:val="-8"/>
                <w:w w:val="110"/>
                <w:sz w:val="18"/>
              </w:rPr>
              <w:t> </w:t>
            </w:r>
            <w:r>
              <w:rPr>
                <w:color w:val="231F20"/>
                <w:w w:val="110"/>
                <w:sz w:val="18"/>
              </w:rPr>
              <w:t>cleanup</w:t>
            </w:r>
          </w:p>
          <w:p>
            <w:pPr>
              <w:pStyle w:val="TableParagraph"/>
              <w:numPr>
                <w:ilvl w:val="0"/>
                <w:numId w:val="9"/>
              </w:numPr>
              <w:tabs>
                <w:tab w:pos="251" w:val="left" w:leader="none"/>
              </w:tabs>
              <w:spacing w:line="249" w:lineRule="auto" w:before="65" w:after="0"/>
              <w:ind w:left="250" w:right="502" w:hanging="170"/>
              <w:jc w:val="left"/>
              <w:rPr>
                <w:sz w:val="18"/>
              </w:rPr>
            </w:pPr>
            <w:r>
              <w:rPr>
                <w:color w:val="231F20"/>
                <w:w w:val="110"/>
                <w:sz w:val="18"/>
              </w:rPr>
              <w:t>hydrogen</w:t>
            </w:r>
            <w:r>
              <w:rPr>
                <w:color w:val="231F20"/>
                <w:spacing w:val="-15"/>
                <w:w w:val="110"/>
                <w:sz w:val="18"/>
              </w:rPr>
              <w:t> </w:t>
            </w:r>
            <w:r>
              <w:rPr>
                <w:color w:val="231F20"/>
                <w:w w:val="110"/>
                <w:sz w:val="18"/>
              </w:rPr>
              <w:t>peroxide</w:t>
            </w:r>
            <w:r>
              <w:rPr>
                <w:color w:val="231F20"/>
                <w:spacing w:val="-14"/>
                <w:w w:val="110"/>
                <w:sz w:val="18"/>
              </w:rPr>
              <w:t> </w:t>
            </w:r>
            <w:r>
              <w:rPr>
                <w:color w:val="231F20"/>
                <w:spacing w:val="2"/>
                <w:w w:val="110"/>
                <w:sz w:val="18"/>
              </w:rPr>
              <w:t>(6%</w:t>
            </w:r>
            <w:r>
              <w:rPr>
                <w:color w:val="231F20"/>
                <w:spacing w:val="-14"/>
                <w:w w:val="110"/>
                <w:sz w:val="18"/>
              </w:rPr>
              <w:t> </w:t>
            </w:r>
            <w:r>
              <w:rPr>
                <w:color w:val="231F20"/>
                <w:w w:val="110"/>
                <w:sz w:val="18"/>
              </w:rPr>
              <w:t>solution</w:t>
            </w:r>
            <w:r>
              <w:rPr>
                <w:color w:val="231F20"/>
                <w:spacing w:val="-15"/>
                <w:w w:val="110"/>
                <w:sz w:val="18"/>
              </w:rPr>
              <w:t> </w:t>
            </w:r>
            <w:r>
              <w:rPr>
                <w:color w:val="231F20"/>
                <w:w w:val="110"/>
                <w:sz w:val="18"/>
              </w:rPr>
              <w:t>works well)</w:t>
            </w:r>
          </w:p>
          <w:p>
            <w:pPr>
              <w:pStyle w:val="TableParagraph"/>
              <w:numPr>
                <w:ilvl w:val="0"/>
                <w:numId w:val="9"/>
              </w:numPr>
              <w:tabs>
                <w:tab w:pos="251" w:val="left" w:leader="none"/>
              </w:tabs>
              <w:spacing w:line="240" w:lineRule="auto" w:before="58" w:after="0"/>
              <w:ind w:left="250" w:right="0" w:hanging="170"/>
              <w:jc w:val="left"/>
              <w:rPr>
                <w:sz w:val="18"/>
              </w:rPr>
            </w:pPr>
            <w:r>
              <w:rPr>
                <w:color w:val="231F20"/>
                <w:w w:val="105"/>
                <w:sz w:val="18"/>
              </w:rPr>
              <w:t>20 g of </w:t>
            </w:r>
            <w:r>
              <w:rPr>
                <w:color w:val="231F20"/>
                <w:spacing w:val="2"/>
                <w:w w:val="105"/>
                <w:sz w:val="18"/>
              </w:rPr>
              <w:t>dry </w:t>
            </w:r>
            <w:r>
              <w:rPr>
                <w:color w:val="231F20"/>
                <w:w w:val="105"/>
                <w:sz w:val="18"/>
              </w:rPr>
              <w:t>yeast (one</w:t>
            </w:r>
            <w:r>
              <w:rPr>
                <w:color w:val="231F20"/>
                <w:spacing w:val="-14"/>
                <w:w w:val="105"/>
                <w:sz w:val="18"/>
              </w:rPr>
              <w:t> </w:t>
            </w:r>
            <w:r>
              <w:rPr>
                <w:color w:val="231F20"/>
                <w:w w:val="105"/>
                <w:sz w:val="18"/>
              </w:rPr>
              <w:t>packet)</w:t>
            </w:r>
          </w:p>
          <w:p>
            <w:pPr>
              <w:pStyle w:val="TableParagraph"/>
              <w:numPr>
                <w:ilvl w:val="0"/>
                <w:numId w:val="9"/>
              </w:numPr>
              <w:tabs>
                <w:tab w:pos="251" w:val="left" w:leader="none"/>
              </w:tabs>
              <w:spacing w:line="240" w:lineRule="auto" w:before="66" w:after="0"/>
              <w:ind w:left="250" w:right="0" w:hanging="170"/>
              <w:jc w:val="left"/>
              <w:rPr>
                <w:sz w:val="18"/>
              </w:rPr>
            </w:pPr>
            <w:r>
              <w:rPr>
                <w:color w:val="231F20"/>
                <w:w w:val="115"/>
                <w:sz w:val="18"/>
              </w:rPr>
              <w:t>60 ml of warm</w:t>
            </w:r>
            <w:r>
              <w:rPr>
                <w:color w:val="231F20"/>
                <w:spacing w:val="-36"/>
                <w:w w:val="115"/>
                <w:sz w:val="18"/>
              </w:rPr>
              <w:t> </w:t>
            </w:r>
            <w:r>
              <w:rPr>
                <w:color w:val="231F20"/>
                <w:w w:val="115"/>
                <w:sz w:val="18"/>
              </w:rPr>
              <w:t>water</w:t>
            </w:r>
          </w:p>
          <w:p>
            <w:pPr>
              <w:pStyle w:val="TableParagraph"/>
              <w:numPr>
                <w:ilvl w:val="0"/>
                <w:numId w:val="9"/>
              </w:numPr>
              <w:tabs>
                <w:tab w:pos="251" w:val="left" w:leader="none"/>
              </w:tabs>
              <w:spacing w:line="240" w:lineRule="auto" w:before="66" w:after="0"/>
              <w:ind w:left="250" w:right="0" w:hanging="170"/>
              <w:jc w:val="left"/>
              <w:rPr>
                <w:sz w:val="18"/>
              </w:rPr>
            </w:pPr>
            <w:r>
              <w:rPr>
                <w:color w:val="231F20"/>
                <w:w w:val="115"/>
                <w:sz w:val="18"/>
              </w:rPr>
              <w:t>food</w:t>
            </w:r>
            <w:r>
              <w:rPr>
                <w:color w:val="231F20"/>
                <w:spacing w:val="-18"/>
                <w:w w:val="115"/>
                <w:sz w:val="18"/>
              </w:rPr>
              <w:t> </w:t>
            </w:r>
            <w:r>
              <w:rPr>
                <w:color w:val="231F20"/>
                <w:w w:val="115"/>
                <w:sz w:val="18"/>
              </w:rPr>
              <w:t>colouring</w:t>
            </w:r>
            <w:r>
              <w:rPr>
                <w:color w:val="231F20"/>
                <w:spacing w:val="-17"/>
                <w:w w:val="115"/>
                <w:sz w:val="18"/>
              </w:rPr>
              <w:t> </w:t>
            </w:r>
            <w:r>
              <w:rPr>
                <w:color w:val="231F20"/>
                <w:w w:val="115"/>
                <w:sz w:val="18"/>
              </w:rPr>
              <w:t>(for</w:t>
            </w:r>
            <w:r>
              <w:rPr>
                <w:color w:val="231F20"/>
                <w:spacing w:val="-17"/>
                <w:w w:val="115"/>
                <w:sz w:val="18"/>
              </w:rPr>
              <w:t> </w:t>
            </w:r>
            <w:r>
              <w:rPr>
                <w:color w:val="231F20"/>
                <w:w w:val="115"/>
                <w:sz w:val="18"/>
              </w:rPr>
              <w:t>coloured</w:t>
            </w:r>
            <w:r>
              <w:rPr>
                <w:color w:val="231F20"/>
                <w:spacing w:val="-17"/>
                <w:w w:val="115"/>
                <w:sz w:val="18"/>
              </w:rPr>
              <w:t> </w:t>
            </w:r>
            <w:r>
              <w:rPr>
                <w:color w:val="231F20"/>
                <w:spacing w:val="2"/>
                <w:w w:val="115"/>
                <w:sz w:val="18"/>
              </w:rPr>
              <w:t>effect</w:t>
            </w:r>
            <w:r>
              <w:rPr>
                <w:color w:val="231F20"/>
                <w:spacing w:val="-17"/>
                <w:w w:val="115"/>
                <w:sz w:val="18"/>
              </w:rPr>
              <w:t> </w:t>
            </w:r>
            <w:r>
              <w:rPr>
                <w:color w:val="231F20"/>
                <w:w w:val="115"/>
                <w:sz w:val="18"/>
              </w:rPr>
              <w:t>only)</w:t>
            </w:r>
          </w:p>
          <w:p>
            <w:pPr>
              <w:pStyle w:val="TableParagraph"/>
              <w:numPr>
                <w:ilvl w:val="0"/>
                <w:numId w:val="9"/>
              </w:numPr>
              <w:tabs>
                <w:tab w:pos="251" w:val="left" w:leader="none"/>
              </w:tabs>
              <w:spacing w:line="240" w:lineRule="auto" w:before="66" w:after="0"/>
              <w:ind w:left="250" w:right="0" w:hanging="170"/>
              <w:jc w:val="left"/>
              <w:rPr>
                <w:sz w:val="18"/>
              </w:rPr>
            </w:pPr>
            <w:r>
              <w:rPr>
                <w:color w:val="231F20"/>
                <w:w w:val="110"/>
                <w:sz w:val="18"/>
              </w:rPr>
              <w:t>liquid dishwashing</w:t>
            </w:r>
            <w:r>
              <w:rPr>
                <w:color w:val="231F20"/>
                <w:spacing w:val="-11"/>
                <w:w w:val="110"/>
                <w:sz w:val="18"/>
              </w:rPr>
              <w:t> </w:t>
            </w:r>
            <w:r>
              <w:rPr>
                <w:color w:val="231F20"/>
                <w:w w:val="110"/>
                <w:sz w:val="18"/>
              </w:rPr>
              <w:t>detergent</w:t>
            </w:r>
          </w:p>
          <w:p>
            <w:pPr>
              <w:pStyle w:val="TableParagraph"/>
              <w:numPr>
                <w:ilvl w:val="0"/>
                <w:numId w:val="9"/>
              </w:numPr>
              <w:tabs>
                <w:tab w:pos="251" w:val="left" w:leader="none"/>
              </w:tabs>
              <w:spacing w:line="240" w:lineRule="auto" w:before="65" w:after="0"/>
              <w:ind w:left="250" w:right="0" w:hanging="170"/>
              <w:jc w:val="left"/>
              <w:rPr>
                <w:sz w:val="18"/>
              </w:rPr>
            </w:pPr>
            <w:r>
              <w:rPr>
                <w:color w:val="231F20"/>
                <w:w w:val="105"/>
                <w:sz w:val="18"/>
              </w:rPr>
              <w:t>small</w:t>
            </w:r>
            <w:r>
              <w:rPr>
                <w:color w:val="231F20"/>
                <w:spacing w:val="-3"/>
                <w:w w:val="105"/>
                <w:sz w:val="18"/>
              </w:rPr>
              <w:t> </w:t>
            </w:r>
            <w:r>
              <w:rPr>
                <w:color w:val="231F20"/>
                <w:w w:val="105"/>
                <w:sz w:val="18"/>
              </w:rPr>
              <w:t>beaker</w:t>
            </w:r>
          </w:p>
        </w:tc>
        <w:tc>
          <w:tcPr>
            <w:tcW w:w="5552" w:type="dxa"/>
          </w:tcPr>
          <w:p>
            <w:pPr>
              <w:pStyle w:val="TableParagraph"/>
              <w:spacing w:before="0"/>
              <w:ind w:left="0"/>
              <w:rPr>
                <w:sz w:val="20"/>
              </w:rPr>
            </w:pPr>
          </w:p>
          <w:p>
            <w:pPr>
              <w:pStyle w:val="TableParagraph"/>
              <w:spacing w:line="249" w:lineRule="auto" w:before="148"/>
              <w:ind w:left="79" w:right="899"/>
              <w:rPr>
                <w:sz w:val="18"/>
              </w:rPr>
            </w:pPr>
            <w:r>
              <w:rPr>
                <w:color w:val="231F20"/>
                <w:w w:val="110"/>
                <w:sz w:val="18"/>
              </w:rPr>
              <w:t>Mix</w:t>
            </w:r>
            <w:r>
              <w:rPr>
                <w:color w:val="231F20"/>
                <w:spacing w:val="-16"/>
                <w:w w:val="110"/>
                <w:sz w:val="18"/>
              </w:rPr>
              <w:t> </w:t>
            </w:r>
            <w:r>
              <w:rPr>
                <w:color w:val="231F20"/>
                <w:w w:val="110"/>
                <w:sz w:val="18"/>
              </w:rPr>
              <w:t>yeast</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warm</w:t>
            </w:r>
            <w:r>
              <w:rPr>
                <w:color w:val="231F20"/>
                <w:spacing w:val="-16"/>
                <w:w w:val="110"/>
                <w:sz w:val="18"/>
              </w:rPr>
              <w:t> </w:t>
            </w:r>
            <w:r>
              <w:rPr>
                <w:color w:val="231F20"/>
                <w:w w:val="110"/>
                <w:sz w:val="18"/>
              </w:rPr>
              <w:t>water</w:t>
            </w:r>
            <w:r>
              <w:rPr>
                <w:color w:val="231F20"/>
                <w:spacing w:val="-15"/>
                <w:w w:val="110"/>
                <w:sz w:val="18"/>
              </w:rPr>
              <w:t> </w:t>
            </w:r>
            <w:r>
              <w:rPr>
                <w:color w:val="231F20"/>
                <w:w w:val="110"/>
                <w:sz w:val="18"/>
              </w:rPr>
              <w:t>in</w:t>
            </w:r>
            <w:r>
              <w:rPr>
                <w:color w:val="231F20"/>
                <w:spacing w:val="-16"/>
                <w:w w:val="110"/>
                <w:sz w:val="18"/>
              </w:rPr>
              <w:t> </w:t>
            </w:r>
            <w:r>
              <w:rPr>
                <w:color w:val="231F20"/>
                <w:w w:val="110"/>
                <w:sz w:val="18"/>
              </w:rPr>
              <w:t>a</w:t>
            </w:r>
            <w:r>
              <w:rPr>
                <w:color w:val="231F20"/>
                <w:spacing w:val="-16"/>
                <w:w w:val="110"/>
                <w:sz w:val="18"/>
              </w:rPr>
              <w:t> </w:t>
            </w:r>
            <w:r>
              <w:rPr>
                <w:color w:val="231F20"/>
                <w:w w:val="110"/>
                <w:sz w:val="18"/>
              </w:rPr>
              <w:t>beaker.</w:t>
            </w:r>
            <w:r>
              <w:rPr>
                <w:color w:val="231F20"/>
                <w:spacing w:val="-15"/>
                <w:w w:val="110"/>
                <w:sz w:val="18"/>
              </w:rPr>
              <w:t> </w:t>
            </w:r>
            <w:r>
              <w:rPr>
                <w:color w:val="231F20"/>
                <w:w w:val="110"/>
                <w:sz w:val="18"/>
              </w:rPr>
              <w:t>Pour</w:t>
            </w:r>
            <w:r>
              <w:rPr>
                <w:color w:val="231F20"/>
                <w:spacing w:val="-16"/>
                <w:w w:val="110"/>
                <w:sz w:val="18"/>
              </w:rPr>
              <w:t> </w:t>
            </w:r>
            <w:r>
              <w:rPr>
                <w:color w:val="231F20"/>
                <w:spacing w:val="-4"/>
                <w:w w:val="110"/>
                <w:sz w:val="18"/>
              </w:rPr>
              <w:t>125</w:t>
            </w:r>
            <w:r>
              <w:rPr>
                <w:color w:val="231F20"/>
                <w:spacing w:val="-15"/>
                <w:w w:val="110"/>
                <w:sz w:val="18"/>
              </w:rPr>
              <w:t> </w:t>
            </w:r>
            <w:r>
              <w:rPr>
                <w:color w:val="231F20"/>
                <w:w w:val="110"/>
                <w:sz w:val="18"/>
              </w:rPr>
              <w:t>ml</w:t>
            </w:r>
            <w:r>
              <w:rPr>
                <w:color w:val="231F20"/>
                <w:spacing w:val="-16"/>
                <w:w w:val="110"/>
                <w:sz w:val="18"/>
              </w:rPr>
              <w:t> </w:t>
            </w:r>
            <w:r>
              <w:rPr>
                <w:color w:val="231F20"/>
                <w:w w:val="110"/>
                <w:sz w:val="18"/>
              </w:rPr>
              <w:t>of hydrogen peroxide into a plastic</w:t>
            </w:r>
            <w:r>
              <w:rPr>
                <w:color w:val="231F20"/>
                <w:spacing w:val="-26"/>
                <w:w w:val="110"/>
                <w:sz w:val="18"/>
              </w:rPr>
              <w:t> </w:t>
            </w:r>
            <w:r>
              <w:rPr>
                <w:color w:val="231F20"/>
                <w:w w:val="110"/>
                <w:sz w:val="18"/>
              </w:rPr>
              <w:t>bottle.</w:t>
            </w:r>
          </w:p>
          <w:p>
            <w:pPr>
              <w:pStyle w:val="TableParagraph"/>
              <w:spacing w:line="249" w:lineRule="auto" w:before="115"/>
              <w:ind w:left="79" w:right="377"/>
              <w:rPr>
                <w:sz w:val="18"/>
              </w:rPr>
            </w:pPr>
            <w:r>
              <w:rPr>
                <w:color w:val="231F20"/>
                <w:w w:val="115"/>
                <w:sz w:val="18"/>
              </w:rPr>
              <w:t>Add</w:t>
            </w:r>
            <w:r>
              <w:rPr>
                <w:color w:val="231F20"/>
                <w:spacing w:val="-30"/>
                <w:w w:val="115"/>
                <w:sz w:val="18"/>
              </w:rPr>
              <w:t> </w:t>
            </w:r>
            <w:r>
              <w:rPr>
                <w:color w:val="231F20"/>
                <w:w w:val="115"/>
                <w:sz w:val="18"/>
              </w:rPr>
              <w:t>a</w:t>
            </w:r>
            <w:r>
              <w:rPr>
                <w:color w:val="231F20"/>
                <w:spacing w:val="-29"/>
                <w:w w:val="115"/>
                <w:sz w:val="18"/>
              </w:rPr>
              <w:t> </w:t>
            </w:r>
            <w:r>
              <w:rPr>
                <w:color w:val="231F20"/>
                <w:w w:val="115"/>
                <w:sz w:val="18"/>
              </w:rPr>
              <w:t>small</w:t>
            </w:r>
            <w:r>
              <w:rPr>
                <w:color w:val="231F20"/>
                <w:spacing w:val="-29"/>
                <w:w w:val="115"/>
                <w:sz w:val="18"/>
              </w:rPr>
              <w:t> </w:t>
            </w:r>
            <w:r>
              <w:rPr>
                <w:color w:val="231F20"/>
                <w:w w:val="115"/>
                <w:sz w:val="18"/>
              </w:rPr>
              <w:t>amount</w:t>
            </w:r>
            <w:r>
              <w:rPr>
                <w:color w:val="231F20"/>
                <w:spacing w:val="-29"/>
                <w:w w:val="115"/>
                <w:sz w:val="18"/>
              </w:rPr>
              <w:t> </w:t>
            </w:r>
            <w:r>
              <w:rPr>
                <w:color w:val="231F20"/>
                <w:w w:val="115"/>
                <w:sz w:val="18"/>
              </w:rPr>
              <w:t>(about</w:t>
            </w:r>
            <w:r>
              <w:rPr>
                <w:color w:val="231F20"/>
                <w:spacing w:val="-29"/>
                <w:w w:val="115"/>
                <w:sz w:val="18"/>
              </w:rPr>
              <w:t> </w:t>
            </w:r>
            <w:r>
              <w:rPr>
                <w:color w:val="231F20"/>
                <w:w w:val="115"/>
                <w:sz w:val="18"/>
              </w:rPr>
              <w:t>a</w:t>
            </w:r>
            <w:r>
              <w:rPr>
                <w:color w:val="231F20"/>
                <w:spacing w:val="-30"/>
                <w:w w:val="115"/>
                <w:sz w:val="18"/>
              </w:rPr>
              <w:t> </w:t>
            </w:r>
            <w:r>
              <w:rPr>
                <w:color w:val="231F20"/>
                <w:w w:val="115"/>
                <w:sz w:val="18"/>
              </w:rPr>
              <w:t>teaspoon)</w:t>
            </w:r>
            <w:r>
              <w:rPr>
                <w:color w:val="231F20"/>
                <w:spacing w:val="-29"/>
                <w:w w:val="115"/>
                <w:sz w:val="18"/>
              </w:rPr>
              <w:t> </w:t>
            </w:r>
            <w:r>
              <w:rPr>
                <w:color w:val="231F20"/>
                <w:w w:val="115"/>
                <w:sz w:val="18"/>
              </w:rPr>
              <w:t>of</w:t>
            </w:r>
            <w:r>
              <w:rPr>
                <w:color w:val="231F20"/>
                <w:spacing w:val="-29"/>
                <w:w w:val="115"/>
                <w:sz w:val="18"/>
              </w:rPr>
              <w:t> </w:t>
            </w:r>
            <w:r>
              <w:rPr>
                <w:color w:val="231F20"/>
                <w:w w:val="115"/>
                <w:sz w:val="18"/>
              </w:rPr>
              <w:t>detergent</w:t>
            </w:r>
            <w:r>
              <w:rPr>
                <w:color w:val="231F20"/>
                <w:spacing w:val="-29"/>
                <w:w w:val="115"/>
                <w:sz w:val="18"/>
              </w:rPr>
              <w:t> </w:t>
            </w:r>
            <w:r>
              <w:rPr>
                <w:color w:val="231F20"/>
                <w:w w:val="115"/>
                <w:sz w:val="18"/>
              </w:rPr>
              <w:t>to</w:t>
            </w:r>
            <w:r>
              <w:rPr>
                <w:color w:val="231F20"/>
                <w:spacing w:val="-29"/>
                <w:w w:val="115"/>
                <w:sz w:val="18"/>
              </w:rPr>
              <w:t> </w:t>
            </w:r>
            <w:r>
              <w:rPr>
                <w:color w:val="231F20"/>
                <w:w w:val="115"/>
                <w:sz w:val="18"/>
              </w:rPr>
              <w:t>the bottle.</w:t>
            </w:r>
          </w:p>
          <w:p>
            <w:pPr>
              <w:pStyle w:val="TableParagraph"/>
              <w:spacing w:before="115"/>
              <w:ind w:left="79"/>
              <w:rPr>
                <w:sz w:val="18"/>
              </w:rPr>
            </w:pPr>
            <w:r>
              <w:rPr>
                <w:color w:val="231F20"/>
                <w:w w:val="110"/>
                <w:sz w:val="18"/>
              </w:rPr>
              <w:t>Add a few drops of food colouring.</w:t>
            </w:r>
          </w:p>
          <w:p>
            <w:pPr>
              <w:pStyle w:val="TableParagraph"/>
              <w:spacing w:line="249" w:lineRule="auto" w:before="122"/>
              <w:ind w:left="79" w:right="723"/>
              <w:rPr>
                <w:sz w:val="18"/>
              </w:rPr>
            </w:pPr>
            <w:r>
              <w:rPr>
                <w:color w:val="231F20"/>
                <w:w w:val="110"/>
                <w:sz w:val="18"/>
              </w:rPr>
              <w:t>Add</w:t>
            </w:r>
            <w:r>
              <w:rPr>
                <w:color w:val="231F20"/>
                <w:spacing w:val="-20"/>
                <w:w w:val="110"/>
                <w:sz w:val="18"/>
              </w:rPr>
              <w:t> </w:t>
            </w:r>
            <w:r>
              <w:rPr>
                <w:color w:val="231F20"/>
                <w:w w:val="110"/>
                <w:sz w:val="18"/>
              </w:rPr>
              <w:t>the</w:t>
            </w:r>
            <w:r>
              <w:rPr>
                <w:color w:val="231F20"/>
                <w:spacing w:val="-19"/>
                <w:w w:val="110"/>
                <w:sz w:val="18"/>
              </w:rPr>
              <w:t> </w:t>
            </w:r>
            <w:r>
              <w:rPr>
                <w:color w:val="231F20"/>
                <w:w w:val="110"/>
                <w:sz w:val="18"/>
              </w:rPr>
              <w:t>beaker</w:t>
            </w:r>
            <w:r>
              <w:rPr>
                <w:color w:val="231F20"/>
                <w:spacing w:val="-19"/>
                <w:w w:val="110"/>
                <w:sz w:val="18"/>
              </w:rPr>
              <w:t> </w:t>
            </w:r>
            <w:r>
              <w:rPr>
                <w:color w:val="231F20"/>
                <w:w w:val="110"/>
                <w:sz w:val="18"/>
              </w:rPr>
              <w:t>of</w:t>
            </w:r>
            <w:r>
              <w:rPr>
                <w:color w:val="231F20"/>
                <w:spacing w:val="-20"/>
                <w:w w:val="110"/>
                <w:sz w:val="18"/>
              </w:rPr>
              <w:t> </w:t>
            </w:r>
            <w:r>
              <w:rPr>
                <w:color w:val="231F20"/>
                <w:w w:val="110"/>
                <w:sz w:val="18"/>
              </w:rPr>
              <w:t>yeast.</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reaction</w:t>
            </w:r>
            <w:r>
              <w:rPr>
                <w:color w:val="231F20"/>
                <w:spacing w:val="-19"/>
                <w:w w:val="110"/>
                <w:sz w:val="18"/>
              </w:rPr>
              <w:t> </w:t>
            </w:r>
            <w:r>
              <w:rPr>
                <w:color w:val="231F20"/>
                <w:w w:val="110"/>
                <w:sz w:val="18"/>
              </w:rPr>
              <w:t>should</w:t>
            </w:r>
            <w:r>
              <w:rPr>
                <w:color w:val="231F20"/>
                <w:spacing w:val="-20"/>
                <w:w w:val="110"/>
                <w:sz w:val="18"/>
              </w:rPr>
              <w:t> </w:t>
            </w:r>
            <w:r>
              <w:rPr>
                <w:color w:val="231F20"/>
                <w:w w:val="110"/>
                <w:sz w:val="18"/>
              </w:rPr>
              <w:t>take</w:t>
            </w:r>
            <w:r>
              <w:rPr>
                <w:color w:val="231F20"/>
                <w:spacing w:val="-19"/>
                <w:w w:val="110"/>
                <w:sz w:val="18"/>
              </w:rPr>
              <w:t> </w:t>
            </w:r>
            <w:r>
              <w:rPr>
                <w:color w:val="231F20"/>
                <w:w w:val="110"/>
                <w:sz w:val="18"/>
              </w:rPr>
              <w:t>place rapidly.</w:t>
            </w:r>
          </w:p>
          <w:p>
            <w:pPr>
              <w:pStyle w:val="TableParagraph"/>
              <w:spacing w:line="228" w:lineRule="auto" w:before="123"/>
              <w:ind w:left="79" w:right="242"/>
              <w:rPr>
                <w:sz w:val="18"/>
              </w:rPr>
            </w:pPr>
            <w:r>
              <w:rPr>
                <w:color w:val="231F20"/>
                <w:w w:val="105"/>
                <w:sz w:val="18"/>
              </w:rPr>
              <w:t>Yeast is a biological catalyst for this reaction, increasing the breakdown of H</w:t>
            </w:r>
            <w:r>
              <w:rPr>
                <w:color w:val="231F20"/>
                <w:w w:val="105"/>
                <w:position w:val="-5"/>
                <w:sz w:val="10"/>
              </w:rPr>
              <w:t>2</w:t>
            </w:r>
            <w:r>
              <w:rPr>
                <w:color w:val="231F20"/>
                <w:w w:val="105"/>
                <w:sz w:val="18"/>
              </w:rPr>
              <w:t>O</w:t>
            </w:r>
            <w:r>
              <w:rPr>
                <w:color w:val="231F20"/>
                <w:w w:val="105"/>
                <w:position w:val="-5"/>
                <w:sz w:val="10"/>
              </w:rPr>
              <w:t>2 </w:t>
            </w:r>
            <w:r>
              <w:rPr>
                <w:color w:val="231F20"/>
                <w:w w:val="105"/>
                <w:sz w:val="18"/>
              </w:rPr>
              <w:t>to H</w:t>
            </w:r>
            <w:r>
              <w:rPr>
                <w:color w:val="231F20"/>
                <w:w w:val="105"/>
                <w:position w:val="-5"/>
                <w:sz w:val="10"/>
              </w:rPr>
              <w:t>2</w:t>
            </w:r>
            <w:r>
              <w:rPr>
                <w:color w:val="231F20"/>
                <w:w w:val="105"/>
                <w:sz w:val="18"/>
              </w:rPr>
              <w:t>0 and O</w:t>
            </w:r>
            <w:r>
              <w:rPr>
                <w:color w:val="231F20"/>
                <w:w w:val="105"/>
                <w:position w:val="-5"/>
                <w:sz w:val="10"/>
              </w:rPr>
              <w:t>2</w:t>
            </w:r>
            <w:r>
              <w:rPr>
                <w:color w:val="231F20"/>
                <w:w w:val="105"/>
                <w:sz w:val="18"/>
              </w:rPr>
              <w:t>. Potassium iodide can also be used in place of yeast as a chemical catalyst.</w:t>
            </w:r>
          </w:p>
        </w:tc>
      </w:tr>
      <w:tr>
        <w:trPr>
          <w:trHeight w:val="2044" w:hRule="atLeast"/>
        </w:trPr>
        <w:tc>
          <w:tcPr>
            <w:tcW w:w="4073" w:type="dxa"/>
          </w:tcPr>
          <w:p>
            <w:pPr>
              <w:pStyle w:val="TableParagraph"/>
              <w:spacing w:before="48"/>
              <w:ind w:left="80"/>
              <w:rPr>
                <w:b/>
                <w:sz w:val="18"/>
              </w:rPr>
            </w:pPr>
            <w:r>
              <w:rPr>
                <w:b/>
                <w:sz w:val="18"/>
              </w:rPr>
              <w:t>5. Nature of reactants</w:t>
            </w:r>
          </w:p>
          <w:p>
            <w:pPr>
              <w:pStyle w:val="TableParagraph"/>
              <w:numPr>
                <w:ilvl w:val="0"/>
                <w:numId w:val="10"/>
              </w:numPr>
              <w:tabs>
                <w:tab w:pos="251" w:val="left" w:leader="none"/>
              </w:tabs>
              <w:spacing w:line="240" w:lineRule="auto" w:before="123" w:after="0"/>
              <w:ind w:left="250" w:right="0" w:hanging="170"/>
              <w:jc w:val="left"/>
              <w:rPr>
                <w:sz w:val="18"/>
              </w:rPr>
            </w:pPr>
            <w:r>
              <w:rPr>
                <w:color w:val="231F20"/>
                <w:w w:val="110"/>
                <w:sz w:val="18"/>
              </w:rPr>
              <w:t>magnesium</w:t>
            </w:r>
            <w:r>
              <w:rPr>
                <w:color w:val="231F20"/>
                <w:spacing w:val="-6"/>
                <w:w w:val="110"/>
                <w:sz w:val="18"/>
              </w:rPr>
              <w:t> </w:t>
            </w:r>
            <w:r>
              <w:rPr>
                <w:color w:val="231F20"/>
                <w:w w:val="110"/>
                <w:sz w:val="18"/>
              </w:rPr>
              <w:t>strip</w:t>
            </w:r>
          </w:p>
          <w:p>
            <w:pPr>
              <w:pStyle w:val="TableParagraph"/>
              <w:numPr>
                <w:ilvl w:val="0"/>
                <w:numId w:val="10"/>
              </w:numPr>
              <w:tabs>
                <w:tab w:pos="251" w:val="left" w:leader="none"/>
              </w:tabs>
              <w:spacing w:line="240" w:lineRule="auto" w:before="66" w:after="0"/>
              <w:ind w:left="250" w:right="0" w:hanging="170"/>
              <w:jc w:val="left"/>
              <w:rPr>
                <w:sz w:val="18"/>
              </w:rPr>
            </w:pPr>
            <w:r>
              <w:rPr>
                <w:color w:val="231F20"/>
                <w:w w:val="110"/>
                <w:sz w:val="18"/>
              </w:rPr>
              <w:t>aqueous silver nitrate and</w:t>
            </w:r>
            <w:r>
              <w:rPr>
                <w:color w:val="231F20"/>
                <w:spacing w:val="-30"/>
                <w:w w:val="110"/>
                <w:sz w:val="18"/>
              </w:rPr>
              <w:t> </w:t>
            </w:r>
            <w:r>
              <w:rPr>
                <w:color w:val="231F20"/>
                <w:w w:val="110"/>
                <w:sz w:val="18"/>
              </w:rPr>
              <w:t>dropper</w:t>
            </w:r>
          </w:p>
          <w:p>
            <w:pPr>
              <w:pStyle w:val="TableParagraph"/>
              <w:numPr>
                <w:ilvl w:val="0"/>
                <w:numId w:val="10"/>
              </w:numPr>
              <w:tabs>
                <w:tab w:pos="251" w:val="left" w:leader="none"/>
              </w:tabs>
              <w:spacing w:line="240" w:lineRule="auto" w:before="65" w:after="0"/>
              <w:ind w:left="250" w:right="0" w:hanging="170"/>
              <w:jc w:val="left"/>
              <w:rPr>
                <w:sz w:val="18"/>
              </w:rPr>
            </w:pPr>
            <w:r>
              <w:rPr>
                <w:color w:val="231F20"/>
                <w:w w:val="110"/>
                <w:sz w:val="18"/>
              </w:rPr>
              <w:t>3.0 M hydrochloric</w:t>
            </w:r>
            <w:r>
              <w:rPr>
                <w:color w:val="231F20"/>
                <w:spacing w:val="-20"/>
                <w:w w:val="110"/>
                <w:sz w:val="18"/>
              </w:rPr>
              <w:t> </w:t>
            </w:r>
            <w:r>
              <w:rPr>
                <w:color w:val="231F20"/>
                <w:w w:val="110"/>
                <w:sz w:val="18"/>
              </w:rPr>
              <w:t>acid</w:t>
            </w:r>
          </w:p>
          <w:p>
            <w:pPr>
              <w:pStyle w:val="TableParagraph"/>
              <w:numPr>
                <w:ilvl w:val="0"/>
                <w:numId w:val="10"/>
              </w:numPr>
              <w:tabs>
                <w:tab w:pos="251" w:val="left" w:leader="none"/>
              </w:tabs>
              <w:spacing w:line="240" w:lineRule="auto" w:before="66" w:after="0"/>
              <w:ind w:left="250" w:right="0" w:hanging="170"/>
              <w:jc w:val="left"/>
              <w:rPr>
                <w:sz w:val="18"/>
              </w:rPr>
            </w:pPr>
            <w:r>
              <w:rPr>
                <w:color w:val="231F20"/>
                <w:w w:val="115"/>
                <w:sz w:val="18"/>
              </w:rPr>
              <w:t>two test</w:t>
            </w:r>
            <w:r>
              <w:rPr>
                <w:color w:val="231F20"/>
                <w:spacing w:val="-17"/>
                <w:w w:val="115"/>
                <w:sz w:val="18"/>
              </w:rPr>
              <w:t> </w:t>
            </w:r>
            <w:r>
              <w:rPr>
                <w:color w:val="231F20"/>
                <w:w w:val="115"/>
                <w:sz w:val="18"/>
              </w:rPr>
              <w:t>tubes</w:t>
            </w:r>
          </w:p>
          <w:p>
            <w:pPr>
              <w:pStyle w:val="TableParagraph"/>
              <w:numPr>
                <w:ilvl w:val="0"/>
                <w:numId w:val="10"/>
              </w:numPr>
              <w:tabs>
                <w:tab w:pos="251" w:val="left" w:leader="none"/>
              </w:tabs>
              <w:spacing w:line="240" w:lineRule="auto" w:before="66" w:after="0"/>
              <w:ind w:left="250" w:right="0" w:hanging="170"/>
              <w:jc w:val="left"/>
              <w:rPr>
                <w:sz w:val="18"/>
              </w:rPr>
            </w:pPr>
            <w:r>
              <w:rPr>
                <w:color w:val="231F20"/>
                <w:w w:val="110"/>
                <w:sz w:val="18"/>
              </w:rPr>
              <w:t>test tube</w:t>
            </w:r>
            <w:r>
              <w:rPr>
                <w:color w:val="231F20"/>
                <w:spacing w:val="-11"/>
                <w:w w:val="110"/>
                <w:sz w:val="18"/>
              </w:rPr>
              <w:t> </w:t>
            </w:r>
            <w:r>
              <w:rPr>
                <w:color w:val="231F20"/>
                <w:w w:val="110"/>
                <w:sz w:val="18"/>
              </w:rPr>
              <w:t>rack</w:t>
            </w:r>
          </w:p>
          <w:p>
            <w:pPr>
              <w:pStyle w:val="TableParagraph"/>
              <w:numPr>
                <w:ilvl w:val="0"/>
                <w:numId w:val="10"/>
              </w:numPr>
              <w:tabs>
                <w:tab w:pos="251" w:val="left" w:leader="none"/>
              </w:tabs>
              <w:spacing w:line="240" w:lineRule="auto" w:before="65" w:after="0"/>
              <w:ind w:left="250" w:right="0" w:hanging="170"/>
              <w:jc w:val="left"/>
              <w:rPr>
                <w:sz w:val="18"/>
              </w:rPr>
            </w:pPr>
            <w:r>
              <w:rPr>
                <w:color w:val="231F20"/>
                <w:w w:val="110"/>
                <w:sz w:val="18"/>
              </w:rPr>
              <w:t>stop</w:t>
            </w:r>
            <w:r>
              <w:rPr>
                <w:color w:val="231F20"/>
                <w:spacing w:val="-6"/>
                <w:w w:val="110"/>
                <w:sz w:val="18"/>
              </w:rPr>
              <w:t> </w:t>
            </w:r>
            <w:r>
              <w:rPr>
                <w:color w:val="231F20"/>
                <w:w w:val="110"/>
                <w:sz w:val="18"/>
              </w:rPr>
              <w:t>watch</w:t>
            </w:r>
          </w:p>
        </w:tc>
        <w:tc>
          <w:tcPr>
            <w:tcW w:w="5552" w:type="dxa"/>
          </w:tcPr>
          <w:p>
            <w:pPr>
              <w:pStyle w:val="TableParagraph"/>
              <w:spacing w:before="0"/>
              <w:ind w:left="0"/>
              <w:rPr>
                <w:sz w:val="20"/>
              </w:rPr>
            </w:pPr>
          </w:p>
          <w:p>
            <w:pPr>
              <w:pStyle w:val="TableParagraph"/>
              <w:spacing w:before="148"/>
              <w:ind w:left="79"/>
              <w:rPr>
                <w:sz w:val="18"/>
              </w:rPr>
            </w:pPr>
            <w:r>
              <w:rPr>
                <w:color w:val="231F20"/>
                <w:w w:val="110"/>
                <w:sz w:val="18"/>
              </w:rPr>
              <w:t>Fill each test tube with 20 mL of hydrochloric acid.</w:t>
            </w:r>
          </w:p>
          <w:p>
            <w:pPr>
              <w:pStyle w:val="TableParagraph"/>
              <w:spacing w:line="249" w:lineRule="auto" w:before="122"/>
              <w:ind w:left="79" w:right="187"/>
              <w:rPr>
                <w:sz w:val="18"/>
              </w:rPr>
            </w:pPr>
            <w:r>
              <w:rPr>
                <w:color w:val="231F20"/>
                <w:w w:val="115"/>
                <w:sz w:val="18"/>
              </w:rPr>
              <w:t>Drop</w:t>
            </w:r>
            <w:r>
              <w:rPr>
                <w:color w:val="231F20"/>
                <w:spacing w:val="-34"/>
                <w:w w:val="115"/>
                <w:sz w:val="18"/>
              </w:rPr>
              <w:t> </w:t>
            </w:r>
            <w:r>
              <w:rPr>
                <w:color w:val="231F20"/>
                <w:w w:val="115"/>
                <w:sz w:val="18"/>
              </w:rPr>
              <w:t>a</w:t>
            </w:r>
            <w:r>
              <w:rPr>
                <w:color w:val="231F20"/>
                <w:spacing w:val="-33"/>
                <w:w w:val="115"/>
                <w:sz w:val="18"/>
              </w:rPr>
              <w:t> </w:t>
            </w:r>
            <w:r>
              <w:rPr>
                <w:color w:val="231F20"/>
                <w:w w:val="115"/>
                <w:sz w:val="18"/>
              </w:rPr>
              <w:t>magnesium</w:t>
            </w:r>
            <w:r>
              <w:rPr>
                <w:color w:val="231F20"/>
                <w:spacing w:val="-33"/>
                <w:w w:val="115"/>
                <w:sz w:val="18"/>
              </w:rPr>
              <w:t> </w:t>
            </w:r>
            <w:r>
              <w:rPr>
                <w:color w:val="231F20"/>
                <w:w w:val="115"/>
                <w:sz w:val="18"/>
              </w:rPr>
              <w:t>strip</w:t>
            </w:r>
            <w:r>
              <w:rPr>
                <w:color w:val="231F20"/>
                <w:spacing w:val="-33"/>
                <w:w w:val="115"/>
                <w:sz w:val="18"/>
              </w:rPr>
              <w:t> </w:t>
            </w:r>
            <w:r>
              <w:rPr>
                <w:color w:val="231F20"/>
                <w:w w:val="115"/>
                <w:sz w:val="18"/>
              </w:rPr>
              <w:t>into</w:t>
            </w:r>
            <w:r>
              <w:rPr>
                <w:color w:val="231F20"/>
                <w:spacing w:val="-34"/>
                <w:w w:val="115"/>
                <w:sz w:val="18"/>
              </w:rPr>
              <w:t> </w:t>
            </w:r>
            <w:r>
              <w:rPr>
                <w:color w:val="231F20"/>
                <w:w w:val="115"/>
                <w:sz w:val="18"/>
              </w:rPr>
              <w:t>one</w:t>
            </w:r>
            <w:r>
              <w:rPr>
                <w:color w:val="231F20"/>
                <w:spacing w:val="-33"/>
                <w:w w:val="115"/>
                <w:sz w:val="18"/>
              </w:rPr>
              <w:t> </w:t>
            </w:r>
            <w:r>
              <w:rPr>
                <w:color w:val="231F20"/>
                <w:w w:val="115"/>
                <w:sz w:val="18"/>
              </w:rPr>
              <w:t>of</w:t>
            </w:r>
            <w:r>
              <w:rPr>
                <w:color w:val="231F20"/>
                <w:spacing w:val="-33"/>
                <w:w w:val="115"/>
                <w:sz w:val="18"/>
              </w:rPr>
              <w:t> </w:t>
            </w:r>
            <w:r>
              <w:rPr>
                <w:color w:val="231F20"/>
                <w:w w:val="115"/>
                <w:sz w:val="18"/>
              </w:rPr>
              <w:t>the</w:t>
            </w:r>
            <w:r>
              <w:rPr>
                <w:color w:val="231F20"/>
                <w:spacing w:val="-33"/>
                <w:w w:val="115"/>
                <w:sz w:val="18"/>
              </w:rPr>
              <w:t> </w:t>
            </w:r>
            <w:r>
              <w:rPr>
                <w:color w:val="231F20"/>
                <w:w w:val="115"/>
                <w:sz w:val="18"/>
              </w:rPr>
              <w:t>test</w:t>
            </w:r>
            <w:r>
              <w:rPr>
                <w:color w:val="231F20"/>
                <w:spacing w:val="-33"/>
                <w:w w:val="115"/>
                <w:sz w:val="18"/>
              </w:rPr>
              <w:t> </w:t>
            </w:r>
            <w:r>
              <w:rPr>
                <w:color w:val="231F20"/>
                <w:w w:val="115"/>
                <w:sz w:val="18"/>
              </w:rPr>
              <w:t>tubes,</w:t>
            </w:r>
            <w:r>
              <w:rPr>
                <w:color w:val="231F20"/>
                <w:spacing w:val="-34"/>
                <w:w w:val="115"/>
                <w:sz w:val="18"/>
              </w:rPr>
              <w:t> </w:t>
            </w:r>
            <w:r>
              <w:rPr>
                <w:color w:val="231F20"/>
                <w:w w:val="115"/>
                <w:sz w:val="18"/>
              </w:rPr>
              <w:t>and</w:t>
            </w:r>
            <w:r>
              <w:rPr>
                <w:color w:val="231F20"/>
                <w:spacing w:val="-33"/>
                <w:w w:val="115"/>
                <w:sz w:val="18"/>
              </w:rPr>
              <w:t> </w:t>
            </w:r>
            <w:r>
              <w:rPr>
                <w:color w:val="231F20"/>
                <w:w w:val="115"/>
                <w:sz w:val="18"/>
              </w:rPr>
              <w:t>record the</w:t>
            </w:r>
            <w:r>
              <w:rPr>
                <w:color w:val="231F20"/>
                <w:spacing w:val="-10"/>
                <w:w w:val="115"/>
                <w:sz w:val="18"/>
              </w:rPr>
              <w:t> </w:t>
            </w:r>
            <w:r>
              <w:rPr>
                <w:color w:val="231F20"/>
                <w:w w:val="115"/>
                <w:sz w:val="18"/>
              </w:rPr>
              <w:t>time</w:t>
            </w:r>
            <w:r>
              <w:rPr>
                <w:color w:val="231F20"/>
                <w:spacing w:val="-10"/>
                <w:w w:val="115"/>
                <w:sz w:val="18"/>
              </w:rPr>
              <w:t> </w:t>
            </w:r>
            <w:r>
              <w:rPr>
                <w:color w:val="231F20"/>
                <w:w w:val="115"/>
                <w:sz w:val="18"/>
              </w:rPr>
              <w:t>it</w:t>
            </w:r>
            <w:r>
              <w:rPr>
                <w:color w:val="231F20"/>
                <w:spacing w:val="-10"/>
                <w:w w:val="115"/>
                <w:sz w:val="18"/>
              </w:rPr>
              <w:t> </w:t>
            </w:r>
            <w:r>
              <w:rPr>
                <w:color w:val="231F20"/>
                <w:w w:val="115"/>
                <w:sz w:val="18"/>
              </w:rPr>
              <w:t>takes</w:t>
            </w:r>
            <w:r>
              <w:rPr>
                <w:color w:val="231F20"/>
                <w:spacing w:val="-9"/>
                <w:w w:val="115"/>
                <w:sz w:val="18"/>
              </w:rPr>
              <w:t> </w:t>
            </w:r>
            <w:r>
              <w:rPr>
                <w:color w:val="231F20"/>
                <w:w w:val="115"/>
                <w:sz w:val="18"/>
              </w:rPr>
              <w:t>for</w:t>
            </w:r>
            <w:r>
              <w:rPr>
                <w:color w:val="231F20"/>
                <w:spacing w:val="-10"/>
                <w:w w:val="115"/>
                <w:sz w:val="18"/>
              </w:rPr>
              <w:t> </w:t>
            </w:r>
            <w:r>
              <w:rPr>
                <w:color w:val="231F20"/>
                <w:w w:val="115"/>
                <w:sz w:val="18"/>
              </w:rPr>
              <w:t>it</w:t>
            </w:r>
            <w:r>
              <w:rPr>
                <w:color w:val="231F20"/>
                <w:spacing w:val="-10"/>
                <w:w w:val="115"/>
                <w:sz w:val="18"/>
              </w:rPr>
              <w:t> </w:t>
            </w:r>
            <w:r>
              <w:rPr>
                <w:color w:val="231F20"/>
                <w:w w:val="115"/>
                <w:sz w:val="18"/>
              </w:rPr>
              <w:t>to</w:t>
            </w:r>
            <w:r>
              <w:rPr>
                <w:color w:val="231F20"/>
                <w:spacing w:val="-9"/>
                <w:w w:val="115"/>
                <w:sz w:val="18"/>
              </w:rPr>
              <w:t> </w:t>
            </w:r>
            <w:r>
              <w:rPr>
                <w:color w:val="231F20"/>
                <w:w w:val="115"/>
                <w:sz w:val="18"/>
              </w:rPr>
              <w:t>disappear.</w:t>
            </w:r>
          </w:p>
          <w:p>
            <w:pPr>
              <w:pStyle w:val="TableParagraph"/>
              <w:spacing w:line="249" w:lineRule="auto" w:before="115"/>
              <w:ind w:left="79" w:right="132"/>
              <w:rPr>
                <w:sz w:val="18"/>
              </w:rPr>
            </w:pPr>
            <w:r>
              <w:rPr>
                <w:color w:val="231F20"/>
                <w:w w:val="110"/>
                <w:sz w:val="18"/>
              </w:rPr>
              <w:t>Put two or three drops of silver nitrate into the other test tube of hydrochloric acid and record the time.</w:t>
            </w:r>
          </w:p>
          <w:p>
            <w:pPr>
              <w:pStyle w:val="TableParagraph"/>
              <w:spacing w:before="115"/>
              <w:ind w:left="79"/>
              <w:rPr>
                <w:sz w:val="18"/>
              </w:rPr>
            </w:pPr>
            <w:r>
              <w:rPr>
                <w:color w:val="231F20"/>
                <w:w w:val="115"/>
                <w:sz w:val="18"/>
              </w:rPr>
              <w:t>Explain</w:t>
            </w:r>
            <w:r>
              <w:rPr>
                <w:color w:val="231F20"/>
                <w:spacing w:val="-28"/>
                <w:w w:val="115"/>
                <w:sz w:val="18"/>
              </w:rPr>
              <w:t> </w:t>
            </w:r>
            <w:r>
              <w:rPr>
                <w:color w:val="231F20"/>
                <w:w w:val="115"/>
                <w:sz w:val="18"/>
              </w:rPr>
              <w:t>differences</w:t>
            </w:r>
            <w:r>
              <w:rPr>
                <w:color w:val="231F20"/>
                <w:spacing w:val="-27"/>
                <w:w w:val="115"/>
                <w:sz w:val="18"/>
              </w:rPr>
              <w:t> </w:t>
            </w:r>
            <w:r>
              <w:rPr>
                <w:color w:val="231F20"/>
                <w:w w:val="115"/>
                <w:sz w:val="18"/>
              </w:rPr>
              <w:t>in</w:t>
            </w:r>
            <w:r>
              <w:rPr>
                <w:color w:val="231F20"/>
                <w:spacing w:val="-27"/>
                <w:w w:val="115"/>
                <w:sz w:val="18"/>
              </w:rPr>
              <w:t> </w:t>
            </w:r>
            <w:r>
              <w:rPr>
                <w:color w:val="231F20"/>
                <w:w w:val="115"/>
                <w:sz w:val="18"/>
              </w:rPr>
              <w:t>time</w:t>
            </w:r>
            <w:r>
              <w:rPr>
                <w:color w:val="231F20"/>
                <w:spacing w:val="-27"/>
                <w:w w:val="115"/>
                <w:sz w:val="18"/>
              </w:rPr>
              <w:t> </w:t>
            </w:r>
            <w:r>
              <w:rPr>
                <w:color w:val="231F20"/>
                <w:w w:val="115"/>
                <w:sz w:val="18"/>
              </w:rPr>
              <w:t>in</w:t>
            </w:r>
            <w:r>
              <w:rPr>
                <w:color w:val="231F20"/>
                <w:spacing w:val="-27"/>
                <w:w w:val="115"/>
                <w:sz w:val="18"/>
              </w:rPr>
              <w:t> </w:t>
            </w:r>
            <w:r>
              <w:rPr>
                <w:color w:val="231F20"/>
                <w:w w:val="115"/>
                <w:sz w:val="18"/>
              </w:rPr>
              <w:t>terms</w:t>
            </w:r>
            <w:r>
              <w:rPr>
                <w:color w:val="231F20"/>
                <w:spacing w:val="-28"/>
                <w:w w:val="115"/>
                <w:sz w:val="18"/>
              </w:rPr>
              <w:t> </w:t>
            </w:r>
            <w:r>
              <w:rPr>
                <w:color w:val="231F20"/>
                <w:w w:val="115"/>
                <w:sz w:val="18"/>
              </w:rPr>
              <w:t>of</w:t>
            </w:r>
            <w:r>
              <w:rPr>
                <w:color w:val="231F20"/>
                <w:spacing w:val="-27"/>
                <w:w w:val="115"/>
                <w:sz w:val="18"/>
              </w:rPr>
              <w:t> </w:t>
            </w:r>
            <w:r>
              <w:rPr>
                <w:color w:val="231F20"/>
                <w:w w:val="115"/>
                <w:sz w:val="18"/>
              </w:rPr>
              <w:t>the</w:t>
            </w:r>
            <w:r>
              <w:rPr>
                <w:color w:val="231F20"/>
                <w:spacing w:val="-27"/>
                <w:w w:val="115"/>
                <w:sz w:val="18"/>
              </w:rPr>
              <w:t> </w:t>
            </w:r>
            <w:r>
              <w:rPr>
                <w:color w:val="231F20"/>
                <w:w w:val="115"/>
                <w:sz w:val="18"/>
              </w:rPr>
              <w:t>nature</w:t>
            </w:r>
            <w:r>
              <w:rPr>
                <w:color w:val="231F20"/>
                <w:spacing w:val="-27"/>
                <w:w w:val="115"/>
                <w:sz w:val="18"/>
              </w:rPr>
              <w:t> </w:t>
            </w:r>
            <w:r>
              <w:rPr>
                <w:color w:val="231F20"/>
                <w:w w:val="115"/>
                <w:sz w:val="18"/>
              </w:rPr>
              <w:t>of</w:t>
            </w:r>
            <w:r>
              <w:rPr>
                <w:color w:val="231F20"/>
                <w:spacing w:val="-27"/>
                <w:w w:val="115"/>
                <w:sz w:val="18"/>
              </w:rPr>
              <w:t> </w:t>
            </w:r>
            <w:r>
              <w:rPr>
                <w:color w:val="231F20"/>
                <w:w w:val="115"/>
                <w:sz w:val="18"/>
              </w:rPr>
              <w:t>reactants.</w:t>
            </w:r>
          </w:p>
        </w:tc>
      </w:tr>
    </w:tbl>
    <w:p>
      <w:pPr>
        <w:spacing w:after="0"/>
        <w:rPr>
          <w:sz w:val="18"/>
        </w:rPr>
        <w:sectPr>
          <w:pgSz w:w="11910" w:h="16840"/>
          <w:pgMar w:header="0" w:footer="1084" w:top="720" w:bottom="1280" w:left="1020" w:right="1020"/>
        </w:sectPr>
      </w:pPr>
    </w:p>
    <w:p>
      <w:pPr>
        <w:pStyle w:val="BodyText"/>
        <w:ind w:left="113"/>
        <w:rPr>
          <w:sz w:val="20"/>
        </w:rPr>
      </w:pPr>
      <w:r>
        <w:rPr>
          <w:sz w:val="20"/>
        </w:rPr>
        <w:pict>
          <v:shape style="width:481.9pt;height:81.3pt;mso-position-horizontal-relative:char;mso-position-vertical-relative:line" type="#_x0000_t202" filled="true" fillcolor="#e6e7e8" stroked="false">
            <w10:anchorlock/>
            <v:textbox inset="0,0,0,0">
              <w:txbxContent>
                <w:p>
                  <w:pPr>
                    <w:spacing w:before="72"/>
                    <w:ind w:left="113" w:right="0" w:firstLine="0"/>
                    <w:jc w:val="left"/>
                    <w:rPr>
                      <w:i/>
                      <w:sz w:val="26"/>
                    </w:rPr>
                  </w:pPr>
                  <w:r>
                    <w:rPr>
                      <w:i/>
                      <w:color w:val="231F20"/>
                      <w:w w:val="110"/>
                      <w:sz w:val="26"/>
                    </w:rPr>
                    <w:t>Reaction rates 2: Investigating reaction rates</w:t>
                  </w:r>
                </w:p>
                <w:p>
                  <w:pPr>
                    <w:spacing w:before="105"/>
                    <w:ind w:left="113" w:right="0" w:firstLine="0"/>
                    <w:jc w:val="left"/>
                    <w:rPr>
                      <w:sz w:val="18"/>
                    </w:rPr>
                  </w:pPr>
                  <w:r>
                    <w:rPr>
                      <w:i/>
                      <w:color w:val="231F20"/>
                      <w:w w:val="110"/>
                      <w:sz w:val="18"/>
                    </w:rPr>
                    <w:t>Investigating reaction rates </w:t>
                  </w:r>
                  <w:r>
                    <w:rPr>
                      <w:color w:val="231F20"/>
                      <w:w w:val="110"/>
                      <w:sz w:val="18"/>
                    </w:rPr>
                    <w:t>comprises a teacher guide and worksheet.</w:t>
                  </w:r>
                </w:p>
                <w:p>
                  <w:pPr>
                    <w:pStyle w:val="BodyText"/>
                    <w:spacing w:line="249" w:lineRule="auto" w:before="122"/>
                    <w:ind w:left="113"/>
                  </w:pPr>
                  <w:r>
                    <w:rPr>
                      <w:color w:val="231F20"/>
                      <w:w w:val="110"/>
                    </w:rPr>
                    <w:t>Students</w:t>
                  </w:r>
                  <w:r>
                    <w:rPr>
                      <w:color w:val="231F20"/>
                      <w:spacing w:val="-19"/>
                      <w:w w:val="110"/>
                    </w:rPr>
                    <w:t> </w:t>
                  </w:r>
                  <w:r>
                    <w:rPr>
                      <w:color w:val="231F20"/>
                      <w:w w:val="110"/>
                    </w:rPr>
                    <w:t>choose</w:t>
                  </w:r>
                  <w:r>
                    <w:rPr>
                      <w:color w:val="231F20"/>
                      <w:spacing w:val="-18"/>
                      <w:w w:val="110"/>
                    </w:rPr>
                    <w:t> </w:t>
                  </w:r>
                  <w:r>
                    <w:rPr>
                      <w:color w:val="231F20"/>
                      <w:w w:val="110"/>
                    </w:rPr>
                    <w:t>a</w:t>
                  </w:r>
                  <w:r>
                    <w:rPr>
                      <w:color w:val="231F20"/>
                      <w:spacing w:val="-19"/>
                      <w:w w:val="110"/>
                    </w:rPr>
                    <w:t> </w:t>
                  </w:r>
                  <w:r>
                    <w:rPr>
                      <w:color w:val="231F20"/>
                      <w:w w:val="110"/>
                    </w:rPr>
                    <w:t>real-world</w:t>
                  </w:r>
                  <w:r>
                    <w:rPr>
                      <w:color w:val="231F20"/>
                      <w:spacing w:val="-18"/>
                      <w:w w:val="110"/>
                    </w:rPr>
                    <w:t> </w:t>
                  </w:r>
                  <w:r>
                    <w:rPr>
                      <w:color w:val="231F20"/>
                      <w:w w:val="110"/>
                    </w:rPr>
                    <w:t>chemical</w:t>
                  </w:r>
                  <w:r>
                    <w:rPr>
                      <w:color w:val="231F20"/>
                      <w:spacing w:val="-18"/>
                      <w:w w:val="110"/>
                    </w:rPr>
                    <w:t> </w:t>
                  </w:r>
                  <w:r>
                    <w:rPr>
                      <w:color w:val="231F20"/>
                      <w:w w:val="110"/>
                    </w:rPr>
                    <w:t>reaction</w:t>
                  </w:r>
                  <w:r>
                    <w:rPr>
                      <w:color w:val="231F20"/>
                      <w:spacing w:val="-19"/>
                      <w:w w:val="110"/>
                    </w:rPr>
                    <w:t> </w:t>
                  </w:r>
                  <w:r>
                    <w:rPr>
                      <w:color w:val="231F20"/>
                      <w:w w:val="110"/>
                    </w:rPr>
                    <w:t>and</w:t>
                  </w:r>
                  <w:r>
                    <w:rPr>
                      <w:color w:val="231F20"/>
                      <w:spacing w:val="-18"/>
                      <w:w w:val="110"/>
                    </w:rPr>
                    <w:t> </w:t>
                  </w:r>
                  <w:r>
                    <w:rPr>
                      <w:color w:val="231F20"/>
                      <w:w w:val="110"/>
                    </w:rPr>
                    <w:t>investigate</w:t>
                  </w:r>
                  <w:r>
                    <w:rPr>
                      <w:color w:val="231F20"/>
                      <w:spacing w:val="-18"/>
                      <w:w w:val="110"/>
                    </w:rPr>
                    <w:t> </w:t>
                  </w:r>
                  <w:r>
                    <w:rPr>
                      <w:color w:val="231F20"/>
                      <w:w w:val="110"/>
                    </w:rPr>
                    <w:t>how</w:t>
                  </w:r>
                  <w:r>
                    <w:rPr>
                      <w:color w:val="231F20"/>
                      <w:spacing w:val="-19"/>
                      <w:w w:val="110"/>
                    </w:rPr>
                    <w:t> </w:t>
                  </w:r>
                  <w:r>
                    <w:rPr>
                      <w:color w:val="231F20"/>
                      <w:w w:val="110"/>
                    </w:rPr>
                    <w:t>they</w:t>
                  </w:r>
                  <w:r>
                    <w:rPr>
                      <w:color w:val="231F20"/>
                      <w:spacing w:val="-18"/>
                      <w:w w:val="110"/>
                    </w:rPr>
                    <w:t> </w:t>
                  </w:r>
                  <w:r>
                    <w:rPr>
                      <w:color w:val="231F20"/>
                      <w:w w:val="110"/>
                    </w:rPr>
                    <w:t>can</w:t>
                  </w:r>
                  <w:r>
                    <w:rPr>
                      <w:color w:val="231F20"/>
                      <w:spacing w:val="-19"/>
                      <w:w w:val="110"/>
                    </w:rPr>
                    <w:t> </w:t>
                  </w:r>
                  <w:r>
                    <w:rPr>
                      <w:color w:val="231F20"/>
                      <w:w w:val="110"/>
                    </w:rPr>
                    <w:t>change</w:t>
                  </w:r>
                  <w:r>
                    <w:rPr>
                      <w:color w:val="231F20"/>
                      <w:spacing w:val="-18"/>
                      <w:w w:val="110"/>
                    </w:rPr>
                    <w:t> </w:t>
                  </w:r>
                  <w:r>
                    <w:rPr>
                      <w:color w:val="231F20"/>
                      <w:w w:val="110"/>
                    </w:rPr>
                    <w:t>its</w:t>
                  </w:r>
                  <w:r>
                    <w:rPr>
                      <w:color w:val="231F20"/>
                      <w:spacing w:val="-18"/>
                      <w:w w:val="110"/>
                    </w:rPr>
                    <w:t> </w:t>
                  </w:r>
                  <w:r>
                    <w:rPr>
                      <w:color w:val="231F20"/>
                      <w:w w:val="110"/>
                    </w:rPr>
                    <w:t>rate</w:t>
                  </w:r>
                  <w:r>
                    <w:rPr>
                      <w:color w:val="231F20"/>
                      <w:spacing w:val="-19"/>
                      <w:w w:val="110"/>
                    </w:rPr>
                    <w:t> </w:t>
                  </w:r>
                  <w:r>
                    <w:rPr>
                      <w:color w:val="231F20"/>
                      <w:w w:val="110"/>
                    </w:rPr>
                    <w:t>in</w:t>
                  </w:r>
                  <w:r>
                    <w:rPr>
                      <w:color w:val="231F20"/>
                      <w:spacing w:val="-18"/>
                      <w:w w:val="110"/>
                    </w:rPr>
                    <w:t> </w:t>
                  </w:r>
                  <w:r>
                    <w:rPr>
                      <w:color w:val="231F20"/>
                      <w:w w:val="110"/>
                    </w:rPr>
                    <w:t>the</w:t>
                  </w:r>
                  <w:r>
                    <w:rPr>
                      <w:color w:val="231F20"/>
                      <w:spacing w:val="-18"/>
                      <w:w w:val="110"/>
                    </w:rPr>
                    <w:t> </w:t>
                  </w:r>
                  <w:r>
                    <w:rPr>
                      <w:color w:val="231F20"/>
                      <w:w w:val="110"/>
                    </w:rPr>
                    <w:t>laboratory. This resource can also be used to explore the role of science in society. See the teacher guide for 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5"/>
                      <w:w w:val="110"/>
                    </w:rPr>
                    <w:t> </w:t>
                  </w:r>
                  <w:r>
                    <w:rPr>
                      <w:color w:val="231F20"/>
                      <w:w w:val="110"/>
                    </w:rPr>
                    <w:t>resource.</w:t>
                  </w:r>
                </w:p>
              </w:txbxContent>
            </v:textbox>
            <v:fill type="solid"/>
          </v:shape>
        </w:pict>
      </w:r>
      <w:r>
        <w:rPr>
          <w:sz w:val="20"/>
        </w:rPr>
      </w:r>
    </w:p>
    <w:p>
      <w:pPr>
        <w:pStyle w:val="BodyText"/>
        <w:spacing w:before="3"/>
        <w:rPr>
          <w:sz w:val="25"/>
        </w:rPr>
      </w:pPr>
    </w:p>
    <w:p>
      <w:pPr>
        <w:spacing w:after="0"/>
        <w:rPr>
          <w:sz w:val="25"/>
        </w:rPr>
        <w:sectPr>
          <w:pgSz w:w="11910" w:h="16840"/>
          <w:pgMar w:header="0" w:footer="1084" w:top="840" w:bottom="1280" w:left="1020" w:right="1020"/>
        </w:sectPr>
      </w:pPr>
    </w:p>
    <w:p>
      <w:pPr>
        <w:pStyle w:val="BodyText"/>
        <w:spacing w:before="9"/>
        <w:rPr>
          <w:sz w:val="8"/>
        </w:rPr>
      </w:pPr>
    </w:p>
    <w:p>
      <w:pPr>
        <w:spacing w:before="0"/>
        <w:ind w:left="0" w:right="0" w:firstLine="0"/>
        <w:jc w:val="right"/>
        <w:rPr>
          <w:rFonts w:ascii="Helvetica"/>
          <w:sz w:val="10"/>
        </w:rPr>
      </w:pPr>
      <w:r>
        <w:rPr/>
        <w:pict>
          <v:group style="position:absolute;margin-left:302.411530pt;margin-top:-4.619624pt;width:60.6pt;height:18.95pt;mso-position-horizontal-relative:page;mso-position-vertical-relative:paragraph;z-index:-14104" coordorigin="6048,-92" coordsize="1212,379">
            <v:shape style="position:absolute;left:6048;top:-93;width:1212;height:379" type="#_x0000_t75" stroked="false">
              <v:imagedata r:id="rId12" o:title=""/>
            </v:shape>
            <v:shape style="position:absolute;left:6126;top:-50;width:1053;height:204" coordorigin="6127,-50" coordsize="1053,204" path="m7125,-50l6181,-50,6160,-46,6143,-34,6131,-17,6127,4,6127,100,6131,121,6143,138,6160,150,6181,154,7125,154,7146,150,7163,138,7175,121,7179,100,7179,4,7175,-17,7163,-34,7146,-46,7125,-50xe" filled="true" fillcolor="#cccccc" stroked="false">
              <v:path arrowok="t"/>
              <v:fill type="solid"/>
            </v:shape>
            <v:shape style="position:absolute;left:6126;top:-50;width:1053;height:204" coordorigin="6127,-50" coordsize="1053,204" path="m6181,-50l7125,-50,7146,-46,7163,-34,7175,-17,7179,4,7179,100,7175,121,7163,138,7146,150,7125,154,6181,154,6160,150,6143,138,6131,121,6127,100,6127,4,6131,-17,6143,-34,6160,-46,6181,-50xe" filled="false" stroked="true" strokeweight=".537pt" strokecolor="#000000">
              <v:path arrowok="t"/>
              <v:stroke dashstyle="solid"/>
            </v:shape>
            <w10:wrap type="none"/>
          </v:group>
        </w:pict>
      </w:r>
      <w:r>
        <w:rPr/>
        <w:pict>
          <v:group style="position:absolute;margin-left:162.474197pt;margin-top:-4.619624pt;width:130.75pt;height:18.95pt;mso-position-horizontal-relative:page;mso-position-vertical-relative:paragraph;z-index:-14080" coordorigin="3249,-92" coordsize="2615,379">
            <v:shape style="position:absolute;left:4652;top:-93;width:1212;height:379" type="#_x0000_t75" stroked="false">
              <v:imagedata r:id="rId8" o:title=""/>
            </v:shape>
            <v:shape style="position:absolute;left:4728;top:-50;width:1053;height:204" coordorigin="4729,-50" coordsize="1053,204" path="m5727,-50l4782,-50,4761,-46,4744,-34,4733,-17,4729,4,4729,100,4733,121,4744,138,4761,150,4782,154,5727,154,5748,150,5765,138,5777,121,5781,100,5781,4,5777,-17,5765,-34,5748,-46,5727,-50xe" filled="true" fillcolor="#ffffff" stroked="false">
              <v:path arrowok="t"/>
              <v:fill type="solid"/>
            </v:shape>
            <v:shape style="position:absolute;left:4728;top:-50;width:1053;height:204" coordorigin="4729,-50" coordsize="1053,204" path="m4782,-50l5727,-50,5748,-46,5765,-34,5777,-17,5781,4,5781,100,5777,121,5765,138,5748,150,5727,154,4782,154,4761,150,4744,138,4733,121,4729,100,4729,4,4733,-17,4744,-34,4761,-46,4782,-50xe" filled="false" stroked="true" strokeweight=".537pt" strokecolor="#000000">
              <v:path arrowok="t"/>
              <v:stroke dashstyle="solid"/>
            </v:shape>
            <v:shape style="position:absolute;left:3249;top:-93;width:1216;height:379" type="#_x0000_t75" stroked="false">
              <v:imagedata r:id="rId9" o:title=""/>
            </v:shape>
            <v:shape style="position:absolute;left:3330;top:-50;width:1053;height:204" coordorigin="3331,-50" coordsize="1053,204" path="m4329,-50l3384,-50,3363,-46,3346,-34,3335,-17,3331,4,3331,100,3335,121,3346,138,3363,150,3384,154,4329,154,4350,150,4367,138,4379,121,4383,100,4383,4,4379,-17,4367,-34,4350,-46,4329,-50xe" filled="true" fillcolor="#ffffff" stroked="false">
              <v:path arrowok="t"/>
              <v:fill type="solid"/>
            </v:shape>
            <v:shape style="position:absolute;left:3330;top:-50;width:1053;height:204" coordorigin="3331,-50" coordsize="1053,204" path="m3384,-50l4329,-50,4350,-46,4367,-34,4379,-17,4383,4,4383,100,4379,121,4367,138,4350,150,4329,154,3384,154,3363,150,3346,138,3335,121,3331,100,3331,4,3335,-17,3346,-34,3363,-46,3384,-50xe" filled="false" stroked="true" strokeweight=".537pt" strokecolor="#000000">
              <v:path arrowok="t"/>
              <v:stroke dashstyle="solid"/>
            </v:shape>
            <v:line style="position:absolute" from="4383,52" to="4590,52" stroked="true" strokeweight="1.074pt" strokecolor="#000000">
              <v:stroke dashstyle="solid"/>
            </v:line>
            <v:shape style="position:absolute;left:4590;top:13;width:104;height:78" coordorigin="4590,13" coordsize="104,78" path="m4590,13l4590,91,4693,52,4590,13xe" filled="true" fillcolor="#000000" stroked="false">
              <v:path arrowok="t"/>
              <v:fill type="solid"/>
            </v:shape>
            <v:shape style="position:absolute;left:4590;top:13;width:104;height:78" coordorigin="4590,13" coordsize="104,78" path="m4693,52l4590,13,4590,91,4693,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spacing w:before="6"/>
        <w:rPr>
          <w:rFonts w:ascii="Helvetica"/>
          <w:sz w:val="29"/>
        </w:rPr>
      </w:pPr>
    </w:p>
    <w:p>
      <w:pPr>
        <w:pStyle w:val="BodyText"/>
        <w:ind w:left="103"/>
        <w:rPr>
          <w:rFonts w:ascii="Helvetica"/>
          <w:sz w:val="20"/>
        </w:rPr>
      </w:pPr>
      <w:r>
        <w:rPr>
          <w:rFonts w:ascii="Helvetica"/>
          <w:sz w:val="20"/>
        </w:rPr>
        <w:pict>
          <v:shape style="width:481.9pt;height:81.3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Reaction rates 3: Controlling reactions</w:t>
                  </w:r>
                </w:p>
                <w:p>
                  <w:pPr>
                    <w:spacing w:before="106"/>
                    <w:ind w:left="113" w:right="0" w:firstLine="0"/>
                    <w:jc w:val="left"/>
                    <w:rPr>
                      <w:sz w:val="18"/>
                    </w:rPr>
                  </w:pPr>
                  <w:r>
                    <w:rPr>
                      <w:i/>
                      <w:color w:val="231F20"/>
                      <w:w w:val="110"/>
                      <w:sz w:val="18"/>
                    </w:rPr>
                    <w:t>Controlling reactions </w:t>
                  </w:r>
                  <w:r>
                    <w:rPr>
                      <w:color w:val="231F20"/>
                      <w:w w:val="110"/>
                      <w:sz w:val="18"/>
                    </w:rPr>
                    <w:t>comprises a teacher guide, learning object and student worksheet.</w:t>
                  </w:r>
                </w:p>
                <w:p>
                  <w:pPr>
                    <w:pStyle w:val="BodyText"/>
                    <w:spacing w:line="249" w:lineRule="auto" w:before="122"/>
                    <w:ind w:left="113"/>
                  </w:pPr>
                  <w:r>
                    <w:rPr>
                      <w:color w:val="231F20"/>
                      <w:w w:val="110"/>
                    </w:rPr>
                    <w:t>This</w:t>
                  </w:r>
                  <w:r>
                    <w:rPr>
                      <w:color w:val="231F20"/>
                      <w:spacing w:val="-20"/>
                      <w:w w:val="110"/>
                    </w:rPr>
                    <w:t> </w:t>
                  </w:r>
                  <w:r>
                    <w:rPr>
                      <w:color w:val="231F20"/>
                      <w:w w:val="110"/>
                    </w:rPr>
                    <w:t>resource</w:t>
                  </w:r>
                  <w:r>
                    <w:rPr>
                      <w:color w:val="231F20"/>
                      <w:spacing w:val="-20"/>
                      <w:w w:val="110"/>
                    </w:rPr>
                    <w:t> </w:t>
                  </w:r>
                  <w:r>
                    <w:rPr>
                      <w:color w:val="231F20"/>
                      <w:w w:val="110"/>
                    </w:rPr>
                    <w:t>uses</w:t>
                  </w:r>
                  <w:r>
                    <w:rPr>
                      <w:color w:val="231F20"/>
                      <w:spacing w:val="-20"/>
                      <w:w w:val="110"/>
                    </w:rPr>
                    <w:t> </w:t>
                  </w:r>
                  <w:r>
                    <w:rPr>
                      <w:color w:val="231F20"/>
                      <w:w w:val="110"/>
                    </w:rPr>
                    <w:t>an</w:t>
                  </w:r>
                  <w:r>
                    <w:rPr>
                      <w:color w:val="231F20"/>
                      <w:spacing w:val="-20"/>
                      <w:w w:val="110"/>
                    </w:rPr>
                    <w:t> </w:t>
                  </w:r>
                  <w:r>
                    <w:rPr>
                      <w:color w:val="231F20"/>
                      <w:w w:val="110"/>
                    </w:rPr>
                    <w:t>interactive</w:t>
                  </w:r>
                  <w:r>
                    <w:rPr>
                      <w:color w:val="231F20"/>
                      <w:spacing w:val="-20"/>
                      <w:w w:val="110"/>
                    </w:rPr>
                    <w:t> </w:t>
                  </w:r>
                  <w:r>
                    <w:rPr>
                      <w:color w:val="231F20"/>
                      <w:w w:val="110"/>
                    </w:rPr>
                    <w:t>learning</w:t>
                  </w:r>
                  <w:r>
                    <w:rPr>
                      <w:color w:val="231F20"/>
                      <w:spacing w:val="-20"/>
                      <w:w w:val="110"/>
                    </w:rPr>
                    <w:t> </w:t>
                  </w:r>
                  <w:r>
                    <w:rPr>
                      <w:color w:val="231F20"/>
                      <w:w w:val="110"/>
                    </w:rPr>
                    <w:t>object</w:t>
                  </w:r>
                  <w:r>
                    <w:rPr>
                      <w:color w:val="231F20"/>
                      <w:spacing w:val="-19"/>
                      <w:w w:val="110"/>
                    </w:rPr>
                    <w:t> </w:t>
                  </w:r>
                  <w:r>
                    <w:rPr>
                      <w:color w:val="231F20"/>
                      <w:w w:val="110"/>
                    </w:rPr>
                    <w:t>to</w:t>
                  </w:r>
                  <w:r>
                    <w:rPr>
                      <w:color w:val="231F20"/>
                      <w:spacing w:val="-20"/>
                      <w:w w:val="110"/>
                    </w:rPr>
                    <w:t> </w:t>
                  </w:r>
                  <w:r>
                    <w:rPr>
                      <w:color w:val="231F20"/>
                      <w:w w:val="110"/>
                    </w:rPr>
                    <w:t>explain</w:t>
                  </w:r>
                  <w:r>
                    <w:rPr>
                      <w:color w:val="231F20"/>
                      <w:spacing w:val="-20"/>
                      <w:w w:val="110"/>
                    </w:rPr>
                    <w:t> </w:t>
                  </w:r>
                  <w:r>
                    <w:rPr>
                      <w:color w:val="231F20"/>
                      <w:w w:val="110"/>
                    </w:rPr>
                    <w:t>the</w:t>
                  </w:r>
                  <w:r>
                    <w:rPr>
                      <w:color w:val="231F20"/>
                      <w:spacing w:val="-20"/>
                      <w:w w:val="110"/>
                    </w:rPr>
                    <w:t> </w:t>
                  </w:r>
                  <w:r>
                    <w:rPr>
                      <w:color w:val="231F20"/>
                      <w:w w:val="110"/>
                    </w:rPr>
                    <w:t>relationship</w:t>
                  </w:r>
                  <w:r>
                    <w:rPr>
                      <w:color w:val="231F20"/>
                      <w:spacing w:val="-20"/>
                      <w:w w:val="110"/>
                    </w:rPr>
                    <w:t> </w:t>
                  </w:r>
                  <w:r>
                    <w:rPr>
                      <w:color w:val="231F20"/>
                      <w:w w:val="110"/>
                    </w:rPr>
                    <w:t>between</w:t>
                  </w:r>
                  <w:r>
                    <w:rPr>
                      <w:color w:val="231F20"/>
                      <w:spacing w:val="-20"/>
                      <w:w w:val="110"/>
                    </w:rPr>
                    <w:t> </w:t>
                  </w:r>
                  <w:r>
                    <w:rPr>
                      <w:color w:val="231F20"/>
                      <w:w w:val="110"/>
                    </w:rPr>
                    <w:t>reaction</w:t>
                  </w:r>
                  <w:r>
                    <w:rPr>
                      <w:color w:val="231F20"/>
                      <w:spacing w:val="-20"/>
                      <w:w w:val="110"/>
                    </w:rPr>
                    <w:t> </w:t>
                  </w:r>
                  <w:r>
                    <w:rPr>
                      <w:color w:val="231F20"/>
                      <w:w w:val="110"/>
                    </w:rPr>
                    <w:t>rates,</w:t>
                  </w:r>
                  <w:r>
                    <w:rPr>
                      <w:color w:val="231F20"/>
                      <w:spacing w:val="-19"/>
                      <w:w w:val="110"/>
                    </w:rPr>
                    <w:t> </w:t>
                  </w:r>
                  <w:r>
                    <w:rPr>
                      <w:color w:val="231F20"/>
                      <w:w w:val="110"/>
                    </w:rPr>
                    <w:t>collision theory, energy profile diagrams and kinetic energy distribution graphs. See the teacher guide for detailed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5"/>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pStyle w:val="BodyText"/>
        <w:spacing w:before="11"/>
        <w:rPr>
          <w:rFonts w:ascii="Helvetica"/>
        </w:rPr>
      </w:pPr>
    </w:p>
    <w:p>
      <w:pPr>
        <w:spacing w:after="0"/>
        <w:rPr>
          <w:rFonts w:ascii="Helvetica"/>
        </w:rPr>
        <w:sectPr>
          <w:type w:val="continuous"/>
          <w:pgSz w:w="11910" w:h="16840"/>
          <w:pgMar w:top="760" w:bottom="1280" w:left="1020" w:right="1020"/>
        </w:sectPr>
      </w:pPr>
    </w:p>
    <w:p>
      <w:pPr>
        <w:pStyle w:val="BodyText"/>
        <w:spacing w:before="6"/>
        <w:rPr>
          <w:rFonts w:ascii="Helvetica"/>
          <w:sz w:val="8"/>
        </w:rPr>
      </w:pPr>
    </w:p>
    <w:p>
      <w:pPr>
        <w:spacing w:before="1"/>
        <w:ind w:left="0" w:right="0" w:firstLine="0"/>
        <w:jc w:val="right"/>
        <w:rPr>
          <w:rFonts w:ascii="Helvetica"/>
          <w:sz w:val="10"/>
        </w:rPr>
      </w:pPr>
      <w:r>
        <w:rPr/>
        <w:pict>
          <v:group style="position:absolute;margin-left:162.474197pt;margin-top:-4.569624pt;width:130.75pt;height:18.95pt;mso-position-horizontal-relative:page;mso-position-vertical-relative:paragraph;z-index:-13984" coordorigin="3249,-91" coordsize="2615,379">
            <v:shape style="position:absolute;left:4652;top:-92;width:1212;height:379" type="#_x0000_t75" stroked="false">
              <v:imagedata r:id="rId8" o:title=""/>
            </v:shape>
            <v:shape style="position:absolute;left:4728;top:-49;width:1053;height:204" coordorigin="4729,-49" coordsize="1053,204" path="m5727,-49l4782,-49,4761,-45,4744,-33,4733,-16,4729,5,4729,101,4733,122,4744,139,4761,151,4782,155,5727,155,5748,151,5765,139,5777,122,5781,101,5781,5,5777,-16,5765,-33,5748,-45,5727,-49xe" filled="true" fillcolor="#ffffff" stroked="false">
              <v:path arrowok="t"/>
              <v:fill type="solid"/>
            </v:shape>
            <v:shape style="position:absolute;left:4728;top:-49;width:1053;height:204" coordorigin="4729,-49" coordsize="1053,204" path="m4782,-49l5727,-49,5748,-45,5765,-33,5777,-16,5781,5,5781,101,5777,122,5765,139,5748,151,5727,155,4782,155,4761,151,4744,139,4733,122,4729,101,4729,5,4733,-16,4744,-33,4761,-45,4782,-49xe" filled="false" stroked="true" strokeweight=".537pt" strokecolor="#000000">
              <v:path arrowok="t"/>
              <v:stroke dashstyle="solid"/>
            </v:shape>
            <v:shape style="position:absolute;left:3249;top:-92;width:1216;height:379" type="#_x0000_t75" stroked="false">
              <v:imagedata r:id="rId9" o:title=""/>
            </v:shape>
            <v:shape style="position:absolute;left:3330;top:-49;width:1053;height:204" coordorigin="3331,-49" coordsize="1053,204" path="m4329,-49l3384,-49,3363,-45,3346,-33,3335,-16,3331,5,3331,101,3335,122,3346,139,3363,151,3384,155,4329,155,4350,151,4367,139,4379,122,4383,101,4383,5,4379,-16,4367,-33,4350,-45,4329,-49xe" filled="true" fillcolor="#ffffff" stroked="false">
              <v:path arrowok="t"/>
              <v:fill type="solid"/>
            </v:shape>
            <v:shape style="position:absolute;left:3330;top:-49;width:1053;height:204" coordorigin="3331,-49" coordsize="1053,204" path="m3384,-49l4329,-49,4350,-45,4367,-33,4379,-16,4383,5,4383,101,4379,122,4367,139,4350,151,4329,155,3384,155,3363,151,3346,139,3335,122,3331,101,3331,5,3335,-16,3346,-33,3363,-45,3384,-49xe" filled="false" stroked="true" strokeweight=".537pt" strokecolor="#000000">
              <v:path arrowok="t"/>
              <v:stroke dashstyle="solid"/>
            </v:shape>
            <v:line style="position:absolute" from="4383,53" to="4590,53" stroked="true" strokeweight="1.074pt" strokecolor="#000000">
              <v:stroke dashstyle="solid"/>
            </v:line>
            <v:shape style="position:absolute;left:4590;top:14;width:104;height:78" coordorigin="4590,14" coordsize="104,78" path="m4590,14l4590,92,4693,53,4590,14xe" filled="true" fillcolor="#000000" stroked="false">
              <v:path arrowok="t"/>
              <v:fill type="solid"/>
            </v:shape>
            <v:shape style="position:absolute;left:4590;top:14;width:104;height:78" coordorigin="4590,14" coordsize="104,78" path="m4693,53l4590,14,4590,92,4693,53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20"/>
          <w:cols w:num="2" w:equalWidth="0">
            <w:col w:w="3067" w:space="40"/>
            <w:col w:w="6763"/>
          </w:cols>
        </w:sectPr>
      </w:pPr>
    </w:p>
    <w:p>
      <w:pPr>
        <w:pStyle w:val="BodyText"/>
        <w:spacing w:before="7"/>
        <w:rPr>
          <w:rFonts w:ascii="Helvetica"/>
          <w:sz w:val="17"/>
        </w:rPr>
      </w:pPr>
    </w:p>
    <w:p>
      <w:pPr>
        <w:spacing w:after="0"/>
        <w:rPr>
          <w:rFonts w:ascii="Helvetica"/>
          <w:sz w:val="17"/>
        </w:rPr>
        <w:sectPr>
          <w:type w:val="continuous"/>
          <w:pgSz w:w="11910" w:h="16840"/>
          <w:pgMar w:top="760" w:bottom="1280" w:left="1020" w:right="1020"/>
        </w:sectPr>
      </w:pPr>
    </w:p>
    <w:p>
      <w:pPr>
        <w:pStyle w:val="Heading1"/>
        <w:ind w:left="105"/>
      </w:pPr>
      <w:r>
        <w:rPr/>
        <w:pict>
          <v:group style="position:absolute;margin-left:372.203918pt;margin-top:-20.859556pt;width:60.95pt;height:18.95pt;mso-position-horizontal-relative:page;mso-position-vertical-relative:paragraph;z-index:1576" coordorigin="7444,-417" coordsize="1219,379">
            <v:shape style="position:absolute;left:7444;top:-418;width:1219;height:379" type="#_x0000_t75" stroked="false">
              <v:imagedata r:id="rId11" o:title=""/>
            </v:shape>
            <v:shape style="position:absolute;left:7524;top:-375;width:1053;height:204" coordorigin="7525,-375" coordsize="1053,204" path="m8524,-375l7579,-375,7558,-371,7541,-359,7529,-342,7525,-321,7525,-224,7529,-204,7541,-186,7558,-175,7579,-171,8524,-171,8544,-175,8562,-186,8573,-204,8577,-224,8577,-321,8573,-342,8562,-359,8544,-371,8524,-375xe" filled="true" fillcolor="#cccccc" stroked="false">
              <v:path arrowok="t"/>
              <v:fill type="solid"/>
            </v:shape>
            <v:shape style="position:absolute;left:7524;top:-375;width:1053;height:204" coordorigin="7525,-375" coordsize="1053,204" path="m7579,-375l8524,-375,8544,-371,8562,-359,8573,-342,8577,-321,8577,-224,8573,-204,8562,-186,8544,-175,8524,-171,7579,-171,7558,-175,7541,-186,7529,-204,7525,-224,7525,-321,7529,-342,7541,-359,7558,-371,7579,-375xe" filled="false" stroked="true" strokeweight=".537pt" strokecolor="#000000">
              <v:path arrowok="t"/>
              <v:stroke dashstyle="solid"/>
            </v:shape>
            <v:shape style="position:absolute;left:7444;top:-418;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02.411530pt;margin-top:-20.859688pt;width:60.6pt;height:18.95pt;mso-position-horizontal-relative:page;mso-position-vertical-relative:paragraph;z-index:-14008" coordorigin="6048,-417" coordsize="1212,379">
            <v:shape style="position:absolute;left:6048;top:-418;width:1212;height:379" type="#_x0000_t75" stroked="false">
              <v:imagedata r:id="rId12" o:title=""/>
            </v:shape>
            <v:shape style="position:absolute;left:6126;top:-375;width:1053;height:204" coordorigin="6127,-375" coordsize="1053,204" path="m7125,-375l6181,-375,6160,-371,6143,-359,6131,-342,6127,-321,6127,-224,6131,-204,6143,-186,6160,-175,6181,-171,7125,-171,7146,-175,7163,-186,7175,-204,7179,-224,7179,-321,7175,-342,7163,-359,7146,-371,7125,-375xe" filled="true" fillcolor="#ffffff" stroked="false">
              <v:path arrowok="t"/>
              <v:fill type="solid"/>
            </v:shape>
            <v:shape style="position:absolute;left:6126;top:-375;width:1053;height:204" coordorigin="6127,-375" coordsize="1053,204" path="m6181,-375l7125,-375,7146,-371,7163,-359,7175,-342,7179,-321,7179,-224,7175,-204,7163,-186,7146,-175,7125,-171,6181,-171,6160,-175,6143,-186,6131,-204,6127,-224,6127,-321,6131,-342,6143,-359,6160,-371,6181,-375xe" filled="false" stroked="true" strokeweight=".537pt" strokecolor="#000000">
              <v:path arrowok="t"/>
              <v:stroke dashstyle="solid"/>
            </v:shape>
            <w10:wrap type="none"/>
          </v:group>
        </w:pict>
      </w:r>
      <w:r>
        <w:rPr>
          <w:color w:val="231F20"/>
          <w:w w:val="110"/>
        </w:rPr>
        <w:t>Activity: reaction rates podcast</w:t>
      </w:r>
    </w:p>
    <w:p>
      <w:pPr>
        <w:pStyle w:val="BodyText"/>
        <w:spacing w:before="106"/>
        <w:ind w:left="105"/>
      </w:pPr>
      <w:r>
        <w:rPr>
          <w:color w:val="231F20"/>
          <w:w w:val="110"/>
        </w:rPr>
        <w:t>The purpose of this activity is for students to:</w:t>
      </w:r>
    </w:p>
    <w:p>
      <w:pPr>
        <w:pStyle w:val="ListParagraph"/>
        <w:numPr>
          <w:ilvl w:val="0"/>
          <w:numId w:val="5"/>
        </w:numPr>
        <w:tabs>
          <w:tab w:pos="276" w:val="left" w:leader="none"/>
        </w:tabs>
        <w:spacing w:line="249" w:lineRule="auto" w:before="122" w:after="0"/>
        <w:ind w:left="275" w:right="38" w:hanging="170"/>
        <w:jc w:val="left"/>
        <w:rPr>
          <w:sz w:val="18"/>
        </w:rPr>
      </w:pPr>
      <w:r>
        <w:rPr>
          <w:color w:val="231F20"/>
          <w:w w:val="110"/>
          <w:sz w:val="18"/>
        </w:rPr>
        <w:t>reflect on their learning about the complexities of reaction</w:t>
      </w:r>
      <w:r>
        <w:rPr>
          <w:color w:val="231F20"/>
          <w:spacing w:val="-7"/>
          <w:w w:val="110"/>
          <w:sz w:val="18"/>
        </w:rPr>
        <w:t> </w:t>
      </w:r>
      <w:r>
        <w:rPr>
          <w:color w:val="231F20"/>
          <w:w w:val="110"/>
          <w:sz w:val="18"/>
        </w:rPr>
        <w:t>rate</w:t>
      </w:r>
      <w:r>
        <w:rPr>
          <w:color w:val="231F20"/>
          <w:spacing w:val="-6"/>
          <w:w w:val="110"/>
          <w:sz w:val="18"/>
        </w:rPr>
        <w:t> </w:t>
      </w:r>
      <w:r>
        <w:rPr>
          <w:color w:val="231F20"/>
          <w:w w:val="110"/>
          <w:sz w:val="18"/>
        </w:rPr>
        <w:t>kinetics,</w:t>
      </w:r>
      <w:r>
        <w:rPr>
          <w:color w:val="231F20"/>
          <w:spacing w:val="-7"/>
          <w:w w:val="110"/>
          <w:sz w:val="18"/>
        </w:rPr>
        <w:t> </w:t>
      </w:r>
      <w:r>
        <w:rPr>
          <w:color w:val="231F20"/>
          <w:w w:val="110"/>
          <w:sz w:val="18"/>
        </w:rPr>
        <w:t>and</w:t>
      </w:r>
      <w:r>
        <w:rPr>
          <w:color w:val="231F20"/>
          <w:spacing w:val="-6"/>
          <w:w w:val="110"/>
          <w:sz w:val="18"/>
        </w:rPr>
        <w:t> </w:t>
      </w:r>
      <w:r>
        <w:rPr>
          <w:color w:val="231F20"/>
          <w:w w:val="110"/>
          <w:sz w:val="18"/>
        </w:rPr>
        <w:t>relate</w:t>
      </w:r>
      <w:r>
        <w:rPr>
          <w:color w:val="231F20"/>
          <w:spacing w:val="-7"/>
          <w:w w:val="110"/>
          <w:sz w:val="18"/>
        </w:rPr>
        <w:t> </w:t>
      </w:r>
      <w:r>
        <w:rPr>
          <w:color w:val="231F20"/>
          <w:w w:val="110"/>
          <w:sz w:val="18"/>
        </w:rPr>
        <w:t>this</w:t>
      </w:r>
      <w:r>
        <w:rPr>
          <w:color w:val="231F20"/>
          <w:spacing w:val="-6"/>
          <w:w w:val="110"/>
          <w:sz w:val="18"/>
        </w:rPr>
        <w:t> </w:t>
      </w:r>
      <w:r>
        <w:rPr>
          <w:color w:val="231F20"/>
          <w:w w:val="110"/>
          <w:sz w:val="18"/>
        </w:rPr>
        <w:t>to</w:t>
      </w:r>
      <w:r>
        <w:rPr>
          <w:color w:val="231F20"/>
          <w:spacing w:val="-7"/>
          <w:w w:val="110"/>
          <w:sz w:val="18"/>
        </w:rPr>
        <w:t> </w:t>
      </w:r>
      <w:r>
        <w:rPr>
          <w:color w:val="231F20"/>
          <w:w w:val="110"/>
          <w:sz w:val="18"/>
        </w:rPr>
        <w:t>their</w:t>
      </w:r>
      <w:r>
        <w:rPr>
          <w:color w:val="231F20"/>
          <w:spacing w:val="-6"/>
          <w:w w:val="110"/>
          <w:sz w:val="18"/>
        </w:rPr>
        <w:t> </w:t>
      </w:r>
      <w:r>
        <w:rPr>
          <w:color w:val="231F20"/>
          <w:w w:val="110"/>
          <w:sz w:val="18"/>
        </w:rPr>
        <w:t>real</w:t>
      </w:r>
      <w:r>
        <w:rPr>
          <w:color w:val="231F20"/>
          <w:spacing w:val="-7"/>
          <w:w w:val="110"/>
          <w:sz w:val="18"/>
        </w:rPr>
        <w:t> </w:t>
      </w:r>
      <w:r>
        <w:rPr>
          <w:color w:val="231F20"/>
          <w:w w:val="110"/>
          <w:sz w:val="18"/>
        </w:rPr>
        <w:t>life investigations completed</w:t>
      </w:r>
      <w:r>
        <w:rPr>
          <w:color w:val="231F20"/>
          <w:spacing w:val="-14"/>
          <w:w w:val="110"/>
          <w:sz w:val="18"/>
        </w:rPr>
        <w:t> </w:t>
      </w:r>
      <w:r>
        <w:rPr>
          <w:color w:val="231F20"/>
          <w:w w:val="110"/>
          <w:sz w:val="18"/>
        </w:rPr>
        <w:t>earlier;</w:t>
      </w:r>
    </w:p>
    <w:p>
      <w:pPr>
        <w:pStyle w:val="ListParagraph"/>
        <w:numPr>
          <w:ilvl w:val="0"/>
          <w:numId w:val="5"/>
        </w:numPr>
        <w:tabs>
          <w:tab w:pos="276" w:val="left" w:leader="none"/>
        </w:tabs>
        <w:spacing w:line="249" w:lineRule="auto" w:before="59" w:after="0"/>
        <w:ind w:left="275" w:right="153" w:hanging="170"/>
        <w:jc w:val="left"/>
        <w:rPr>
          <w:sz w:val="18"/>
        </w:rPr>
      </w:pPr>
      <w:r>
        <w:rPr>
          <w:color w:val="231F20"/>
          <w:w w:val="110"/>
          <w:sz w:val="18"/>
        </w:rPr>
        <w:t>apply</w:t>
      </w:r>
      <w:r>
        <w:rPr>
          <w:color w:val="231F20"/>
          <w:spacing w:val="-6"/>
          <w:w w:val="110"/>
          <w:sz w:val="18"/>
        </w:rPr>
        <w:t> </w:t>
      </w:r>
      <w:r>
        <w:rPr>
          <w:color w:val="231F20"/>
          <w:w w:val="110"/>
          <w:sz w:val="18"/>
        </w:rPr>
        <w:t>their</w:t>
      </w:r>
      <w:r>
        <w:rPr>
          <w:color w:val="231F20"/>
          <w:spacing w:val="-5"/>
          <w:w w:val="110"/>
          <w:sz w:val="18"/>
        </w:rPr>
        <w:t> </w:t>
      </w:r>
      <w:r>
        <w:rPr>
          <w:color w:val="231F20"/>
          <w:w w:val="110"/>
          <w:sz w:val="18"/>
        </w:rPr>
        <w:t>knowledge</w:t>
      </w:r>
      <w:r>
        <w:rPr>
          <w:color w:val="231F20"/>
          <w:spacing w:val="-5"/>
          <w:w w:val="110"/>
          <w:sz w:val="18"/>
        </w:rPr>
        <w:t> </w:t>
      </w:r>
      <w:r>
        <w:rPr>
          <w:color w:val="231F20"/>
          <w:w w:val="110"/>
          <w:sz w:val="18"/>
        </w:rPr>
        <w:t>of</w:t>
      </w:r>
      <w:r>
        <w:rPr>
          <w:color w:val="231F20"/>
          <w:spacing w:val="-5"/>
          <w:w w:val="110"/>
          <w:sz w:val="18"/>
        </w:rPr>
        <w:t> </w:t>
      </w:r>
      <w:r>
        <w:rPr>
          <w:color w:val="231F20"/>
          <w:w w:val="110"/>
          <w:sz w:val="18"/>
        </w:rPr>
        <w:t>reaction</w:t>
      </w:r>
      <w:r>
        <w:rPr>
          <w:color w:val="231F20"/>
          <w:spacing w:val="-5"/>
          <w:w w:val="110"/>
          <w:sz w:val="18"/>
        </w:rPr>
        <w:t> </w:t>
      </w:r>
      <w:r>
        <w:rPr>
          <w:color w:val="231F20"/>
          <w:w w:val="110"/>
          <w:sz w:val="18"/>
        </w:rPr>
        <w:t>rate</w:t>
      </w:r>
      <w:r>
        <w:rPr>
          <w:color w:val="231F20"/>
          <w:spacing w:val="-5"/>
          <w:w w:val="110"/>
          <w:sz w:val="18"/>
        </w:rPr>
        <w:t> </w:t>
      </w:r>
      <w:r>
        <w:rPr>
          <w:color w:val="231F20"/>
          <w:w w:val="110"/>
          <w:sz w:val="18"/>
        </w:rPr>
        <w:t>kinetics</w:t>
      </w:r>
      <w:r>
        <w:rPr>
          <w:color w:val="231F20"/>
          <w:spacing w:val="-5"/>
          <w:w w:val="110"/>
          <w:sz w:val="18"/>
        </w:rPr>
        <w:t> </w:t>
      </w:r>
      <w:r>
        <w:rPr>
          <w:color w:val="231F20"/>
          <w:w w:val="110"/>
          <w:sz w:val="18"/>
        </w:rPr>
        <w:t>to</w:t>
      </w:r>
      <w:r>
        <w:rPr>
          <w:color w:val="231F20"/>
          <w:spacing w:val="-5"/>
          <w:w w:val="110"/>
          <w:sz w:val="18"/>
        </w:rPr>
        <w:t> </w:t>
      </w:r>
      <w:r>
        <w:rPr>
          <w:color w:val="231F20"/>
          <w:w w:val="110"/>
          <w:sz w:val="18"/>
        </w:rPr>
        <w:t>a real life chemistry reaction;</w:t>
      </w:r>
      <w:r>
        <w:rPr>
          <w:color w:val="231F20"/>
          <w:spacing w:val="-25"/>
          <w:w w:val="110"/>
          <w:sz w:val="18"/>
        </w:rPr>
        <w:t> </w:t>
      </w:r>
      <w:r>
        <w:rPr>
          <w:color w:val="231F20"/>
          <w:w w:val="110"/>
          <w:sz w:val="18"/>
        </w:rPr>
        <w:t>and</w:t>
      </w:r>
    </w:p>
    <w:p>
      <w:pPr>
        <w:pStyle w:val="ListParagraph"/>
        <w:numPr>
          <w:ilvl w:val="0"/>
          <w:numId w:val="5"/>
        </w:numPr>
        <w:tabs>
          <w:tab w:pos="276" w:val="left" w:leader="none"/>
        </w:tabs>
        <w:spacing w:line="249" w:lineRule="auto" w:before="58" w:after="0"/>
        <w:ind w:left="275" w:right="271" w:hanging="170"/>
        <w:jc w:val="left"/>
        <w:rPr>
          <w:sz w:val="18"/>
        </w:rPr>
      </w:pPr>
      <w:r>
        <w:rPr>
          <w:color w:val="231F20"/>
          <w:w w:val="110"/>
          <w:sz w:val="18"/>
        </w:rPr>
        <w:t>use</w:t>
      </w:r>
      <w:r>
        <w:rPr>
          <w:color w:val="231F20"/>
          <w:spacing w:val="-23"/>
          <w:w w:val="110"/>
          <w:sz w:val="18"/>
        </w:rPr>
        <w:t> </w:t>
      </w:r>
      <w:r>
        <w:rPr>
          <w:color w:val="231F20"/>
          <w:w w:val="110"/>
          <w:sz w:val="18"/>
        </w:rPr>
        <w:t>current</w:t>
      </w:r>
      <w:r>
        <w:rPr>
          <w:color w:val="231F20"/>
          <w:spacing w:val="-23"/>
          <w:w w:val="110"/>
          <w:sz w:val="18"/>
        </w:rPr>
        <w:t> </w:t>
      </w:r>
      <w:r>
        <w:rPr>
          <w:color w:val="231F20"/>
          <w:w w:val="110"/>
          <w:sz w:val="18"/>
        </w:rPr>
        <w:t>technology</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science</w:t>
      </w:r>
      <w:r>
        <w:rPr>
          <w:color w:val="231F20"/>
          <w:spacing w:val="-23"/>
          <w:w w:val="110"/>
          <w:sz w:val="18"/>
        </w:rPr>
        <w:t> </w:t>
      </w:r>
      <w:r>
        <w:rPr>
          <w:color w:val="231F20"/>
          <w:w w:val="110"/>
          <w:sz w:val="18"/>
        </w:rPr>
        <w:t>literacy</w:t>
      </w:r>
      <w:r>
        <w:rPr>
          <w:color w:val="231F20"/>
          <w:spacing w:val="-23"/>
          <w:w w:val="110"/>
          <w:sz w:val="18"/>
        </w:rPr>
        <w:t> </w:t>
      </w:r>
      <w:r>
        <w:rPr>
          <w:color w:val="231F20"/>
          <w:w w:val="110"/>
          <w:sz w:val="18"/>
        </w:rPr>
        <w:t>skill</w:t>
      </w:r>
      <w:r>
        <w:rPr>
          <w:color w:val="231F20"/>
          <w:spacing w:val="-23"/>
          <w:w w:val="110"/>
          <w:sz w:val="18"/>
        </w:rPr>
        <w:t> </w:t>
      </w:r>
      <w:r>
        <w:rPr>
          <w:color w:val="231F20"/>
          <w:w w:val="110"/>
          <w:sz w:val="18"/>
        </w:rPr>
        <w:t>to communicate understanding of reaction rates to others.</w:t>
      </w:r>
    </w:p>
    <w:p>
      <w:pPr>
        <w:pStyle w:val="Heading2"/>
      </w:pPr>
      <w:r>
        <w:rPr>
          <w:b w:val="0"/>
        </w:rPr>
        <w:br w:type="column"/>
      </w:r>
      <w:r>
        <w:rPr>
          <w:color w:val="231F20"/>
        </w:rPr>
        <w:t>Activity</w:t>
      </w:r>
    </w:p>
    <w:p>
      <w:pPr>
        <w:pStyle w:val="BodyText"/>
        <w:spacing w:line="249" w:lineRule="auto" w:before="118"/>
        <w:ind w:left="105" w:right="124"/>
      </w:pPr>
      <w:r>
        <w:rPr>
          <w:color w:val="231F20"/>
          <w:w w:val="110"/>
        </w:rPr>
        <w:t>If podcasting equipment is not available for use, students can present their understanding of their investigation in terms of reaction rate kinetics, in report form or a slide presentation.</w:t>
      </w:r>
    </w:p>
    <w:p>
      <w:pPr>
        <w:pStyle w:val="BodyText"/>
        <w:spacing w:line="249" w:lineRule="auto" w:before="116"/>
        <w:ind w:left="105"/>
      </w:pPr>
      <w:r>
        <w:rPr>
          <w:color w:val="231F20"/>
          <w:w w:val="105"/>
        </w:rPr>
        <w:t>Show students examples of science podcasts to demonstrate how science information can be communicated to an audience. Encourage class discussion on what makes an effective science presentation.</w:t>
      </w:r>
    </w:p>
    <w:p>
      <w:pPr>
        <w:pStyle w:val="BodyText"/>
        <w:spacing w:line="249" w:lineRule="auto" w:before="117"/>
        <w:ind w:left="105" w:right="36"/>
      </w:pPr>
      <w:r>
        <w:rPr>
          <w:color w:val="231F20"/>
          <w:w w:val="110"/>
        </w:rPr>
        <w:t>In groups, students brainstorm information that needs to be communicated about reaction rates and the experiment they completed. The outline of the podcast should include what was under investigation, what happened and an explanation of this, using reaction rate kinetic theory.</w:t>
      </w:r>
    </w:p>
    <w:p>
      <w:pPr>
        <w:pStyle w:val="BodyText"/>
        <w:spacing w:line="249" w:lineRule="auto" w:before="118"/>
        <w:ind w:left="105" w:right="124"/>
      </w:pPr>
      <w:r>
        <w:rPr>
          <w:color w:val="231F20"/>
          <w:w w:val="110"/>
        </w:rPr>
        <w:t>Students should use notes and multimedia collected from their real life experiment to start to develop a presentation, write a script in full, then use computers to develop podcasts.</w:t>
      </w:r>
    </w:p>
    <w:p>
      <w:pPr>
        <w:pStyle w:val="BodyText"/>
        <w:spacing w:line="249" w:lineRule="auto" w:before="117"/>
        <w:ind w:left="105" w:right="446"/>
      </w:pPr>
      <w:r>
        <w:rPr>
          <w:color w:val="231F20"/>
          <w:w w:val="110"/>
        </w:rPr>
        <w:t>Podcasts</w:t>
      </w:r>
      <w:r>
        <w:rPr>
          <w:color w:val="231F20"/>
          <w:spacing w:val="-24"/>
          <w:w w:val="110"/>
        </w:rPr>
        <w:t> </w:t>
      </w:r>
      <w:r>
        <w:rPr>
          <w:color w:val="231F20"/>
          <w:w w:val="110"/>
        </w:rPr>
        <w:t>can</w:t>
      </w:r>
      <w:r>
        <w:rPr>
          <w:color w:val="231F20"/>
          <w:spacing w:val="-23"/>
          <w:w w:val="110"/>
        </w:rPr>
        <w:t> </w:t>
      </w:r>
      <w:r>
        <w:rPr>
          <w:color w:val="231F20"/>
          <w:w w:val="110"/>
        </w:rPr>
        <w:t>be</w:t>
      </w:r>
      <w:r>
        <w:rPr>
          <w:color w:val="231F20"/>
          <w:spacing w:val="-23"/>
          <w:w w:val="110"/>
        </w:rPr>
        <w:t> </w:t>
      </w:r>
      <w:r>
        <w:rPr>
          <w:color w:val="231F20"/>
          <w:w w:val="110"/>
        </w:rPr>
        <w:t>presented</w:t>
      </w:r>
      <w:r>
        <w:rPr>
          <w:color w:val="231F20"/>
          <w:spacing w:val="-23"/>
          <w:w w:val="110"/>
        </w:rPr>
        <w:t> </w:t>
      </w:r>
      <w:r>
        <w:rPr>
          <w:color w:val="231F20"/>
          <w:w w:val="110"/>
        </w:rPr>
        <w:t>to</w:t>
      </w:r>
      <w:r>
        <w:rPr>
          <w:color w:val="231F20"/>
          <w:spacing w:val="-23"/>
          <w:w w:val="110"/>
        </w:rPr>
        <w:t> </w:t>
      </w:r>
      <w:r>
        <w:rPr>
          <w:color w:val="231F20"/>
          <w:w w:val="110"/>
        </w:rPr>
        <w:t>the</w:t>
      </w:r>
      <w:r>
        <w:rPr>
          <w:color w:val="231F20"/>
          <w:spacing w:val="-23"/>
          <w:w w:val="110"/>
        </w:rPr>
        <w:t> </w:t>
      </w:r>
      <w:r>
        <w:rPr>
          <w:color w:val="231F20"/>
          <w:w w:val="110"/>
        </w:rPr>
        <w:t>class,</w:t>
      </w:r>
      <w:r>
        <w:rPr>
          <w:color w:val="231F20"/>
          <w:spacing w:val="-23"/>
          <w:w w:val="110"/>
        </w:rPr>
        <w:t> </w:t>
      </w:r>
      <w:r>
        <w:rPr>
          <w:color w:val="231F20"/>
          <w:w w:val="110"/>
        </w:rPr>
        <w:t>uploaded to</w:t>
      </w:r>
      <w:r>
        <w:rPr>
          <w:color w:val="231F20"/>
          <w:spacing w:val="-21"/>
          <w:w w:val="110"/>
        </w:rPr>
        <w:t> </w:t>
      </w:r>
      <w:r>
        <w:rPr>
          <w:color w:val="231F20"/>
          <w:w w:val="110"/>
        </w:rPr>
        <w:t>a</w:t>
      </w:r>
      <w:r>
        <w:rPr>
          <w:color w:val="231F20"/>
          <w:spacing w:val="-20"/>
          <w:w w:val="110"/>
        </w:rPr>
        <w:t> </w:t>
      </w:r>
      <w:r>
        <w:rPr>
          <w:color w:val="231F20"/>
          <w:w w:val="110"/>
        </w:rPr>
        <w:t>class</w:t>
      </w:r>
      <w:r>
        <w:rPr>
          <w:color w:val="231F20"/>
          <w:spacing w:val="-20"/>
          <w:w w:val="110"/>
        </w:rPr>
        <w:t> </w:t>
      </w:r>
      <w:r>
        <w:rPr>
          <w:color w:val="231F20"/>
          <w:w w:val="110"/>
        </w:rPr>
        <w:t>blog</w:t>
      </w:r>
      <w:r>
        <w:rPr>
          <w:color w:val="231F20"/>
          <w:spacing w:val="-20"/>
          <w:w w:val="110"/>
        </w:rPr>
        <w:t> </w:t>
      </w:r>
      <w:r>
        <w:rPr>
          <w:color w:val="231F20"/>
          <w:w w:val="110"/>
        </w:rPr>
        <w:t>to</w:t>
      </w:r>
      <w:r>
        <w:rPr>
          <w:color w:val="231F20"/>
          <w:spacing w:val="-20"/>
          <w:w w:val="110"/>
        </w:rPr>
        <w:t> </w:t>
      </w:r>
      <w:r>
        <w:rPr>
          <w:color w:val="231F20"/>
          <w:w w:val="110"/>
        </w:rPr>
        <w:t>access</w:t>
      </w:r>
      <w:r>
        <w:rPr>
          <w:color w:val="231F20"/>
          <w:spacing w:val="-20"/>
          <w:w w:val="110"/>
        </w:rPr>
        <w:t> </w:t>
      </w:r>
      <w:r>
        <w:rPr>
          <w:color w:val="231F20"/>
          <w:w w:val="110"/>
        </w:rPr>
        <w:t>for</w:t>
      </w:r>
      <w:r>
        <w:rPr>
          <w:color w:val="231F20"/>
          <w:spacing w:val="-20"/>
          <w:w w:val="110"/>
        </w:rPr>
        <w:t> </w:t>
      </w:r>
      <w:r>
        <w:rPr>
          <w:color w:val="231F20"/>
          <w:w w:val="110"/>
        </w:rPr>
        <w:t>revision,</w:t>
      </w:r>
      <w:r>
        <w:rPr>
          <w:color w:val="231F20"/>
          <w:spacing w:val="-20"/>
          <w:w w:val="110"/>
        </w:rPr>
        <w:t> </w:t>
      </w:r>
      <w:r>
        <w:rPr>
          <w:color w:val="231F20"/>
          <w:w w:val="110"/>
        </w:rPr>
        <w:t>or</w:t>
      </w:r>
      <w:r>
        <w:rPr>
          <w:color w:val="231F20"/>
          <w:spacing w:val="-20"/>
          <w:w w:val="110"/>
        </w:rPr>
        <w:t> </w:t>
      </w:r>
      <w:r>
        <w:rPr>
          <w:color w:val="231F20"/>
          <w:w w:val="110"/>
        </w:rPr>
        <w:t>uploaded</w:t>
      </w:r>
      <w:r>
        <w:rPr>
          <w:color w:val="231F20"/>
          <w:spacing w:val="-20"/>
          <w:w w:val="110"/>
        </w:rPr>
        <w:t> </w:t>
      </w:r>
      <w:r>
        <w:rPr>
          <w:color w:val="231F20"/>
          <w:w w:val="110"/>
        </w:rPr>
        <w:t>to the</w:t>
      </w:r>
      <w:r>
        <w:rPr>
          <w:color w:val="231F20"/>
          <w:spacing w:val="-11"/>
          <w:w w:val="110"/>
        </w:rPr>
        <w:t> </w:t>
      </w:r>
      <w:r>
        <w:rPr>
          <w:color w:val="231F20"/>
          <w:w w:val="110"/>
        </w:rPr>
        <w:t>school</w:t>
      </w:r>
      <w:r>
        <w:rPr>
          <w:color w:val="231F20"/>
          <w:spacing w:val="-10"/>
          <w:w w:val="110"/>
        </w:rPr>
        <w:t> </w:t>
      </w:r>
      <w:r>
        <w:rPr>
          <w:color w:val="231F20"/>
          <w:w w:val="110"/>
        </w:rPr>
        <w:t>Internet</w:t>
      </w:r>
      <w:r>
        <w:rPr>
          <w:color w:val="231F20"/>
          <w:spacing w:val="-10"/>
          <w:w w:val="110"/>
        </w:rPr>
        <w:t> </w:t>
      </w:r>
      <w:r>
        <w:rPr>
          <w:color w:val="231F20"/>
          <w:w w:val="110"/>
        </w:rPr>
        <w:t>site</w:t>
      </w:r>
      <w:r>
        <w:rPr>
          <w:color w:val="231F20"/>
          <w:spacing w:val="-11"/>
          <w:w w:val="110"/>
        </w:rPr>
        <w:t> </w:t>
      </w:r>
      <w:r>
        <w:rPr>
          <w:color w:val="231F20"/>
          <w:w w:val="110"/>
        </w:rPr>
        <w:t>to</w:t>
      </w:r>
      <w:r>
        <w:rPr>
          <w:color w:val="231F20"/>
          <w:spacing w:val="-10"/>
          <w:w w:val="110"/>
        </w:rPr>
        <w:t> </w:t>
      </w:r>
      <w:r>
        <w:rPr>
          <w:color w:val="231F20"/>
          <w:w w:val="110"/>
        </w:rPr>
        <w:t>allow</w:t>
      </w:r>
      <w:r>
        <w:rPr>
          <w:color w:val="231F20"/>
          <w:spacing w:val="-10"/>
          <w:w w:val="110"/>
        </w:rPr>
        <w:t> </w:t>
      </w:r>
      <w:r>
        <w:rPr>
          <w:color w:val="231F20"/>
          <w:w w:val="110"/>
        </w:rPr>
        <w:t>students</w:t>
      </w:r>
      <w:r>
        <w:rPr>
          <w:color w:val="231F20"/>
          <w:spacing w:val="-10"/>
          <w:w w:val="110"/>
        </w:rPr>
        <w:t> </w:t>
      </w:r>
      <w:r>
        <w:rPr>
          <w:color w:val="231F20"/>
          <w:w w:val="110"/>
        </w:rPr>
        <w:t>a</w:t>
      </w:r>
      <w:r>
        <w:rPr>
          <w:color w:val="231F20"/>
          <w:spacing w:val="-11"/>
          <w:w w:val="110"/>
        </w:rPr>
        <w:t> </w:t>
      </w:r>
      <w:r>
        <w:rPr>
          <w:color w:val="231F20"/>
          <w:w w:val="110"/>
        </w:rPr>
        <w:t>broader audience for their creative learning</w:t>
      </w:r>
      <w:r>
        <w:rPr>
          <w:color w:val="231F20"/>
          <w:spacing w:val="-34"/>
          <w:w w:val="110"/>
        </w:rPr>
        <w:t> </w:t>
      </w:r>
      <w:r>
        <w:rPr>
          <w:color w:val="231F20"/>
          <w:w w:val="110"/>
        </w:rPr>
        <w:t>object.</w:t>
      </w:r>
    </w:p>
    <w:p>
      <w:pPr>
        <w:spacing w:after="0" w:line="249" w:lineRule="auto"/>
        <w:sectPr>
          <w:type w:val="continuous"/>
          <w:pgSz w:w="11910" w:h="16840"/>
          <w:pgMar w:top="760" w:bottom="1280" w:left="1020" w:right="1020"/>
          <w:cols w:num="2" w:equalWidth="0">
            <w:col w:w="4800" w:space="143"/>
            <w:col w:w="4927"/>
          </w:cols>
        </w:sectPr>
      </w:pPr>
    </w:p>
    <w:p>
      <w:pPr>
        <w:pStyle w:val="BodyText"/>
        <w:rPr>
          <w:sz w:val="20"/>
        </w:rPr>
      </w:pPr>
      <w:r>
        <w:rPr/>
        <w:pict>
          <v:group style="position:absolute;margin-left:372.203918pt;margin-top:140.34761pt;width:60.95pt;height:18.95pt;mso-position-horizontal-relative:page;mso-position-vertical-relative:page;z-index:1480" coordorigin="7444,2807" coordsize="1219,379">
            <v:shape style="position:absolute;left:7444;top:2806;width:1219;height:379" type="#_x0000_t75" stroked="false">
              <v:imagedata r:id="rId11" o:title=""/>
            </v:shape>
            <v:shape style="position:absolute;left:7524;top:2849;width:1053;height:204" coordorigin="7525,2849" coordsize="1053,204" path="m8524,2849l7579,2849,7558,2854,7541,2865,7529,2882,7525,2903,7525,3000,7529,3021,7541,3038,7558,3049,7579,3053,8524,3053,8544,3049,8562,3038,8573,3021,8577,3000,8577,2903,8573,2882,8562,2865,8544,2854,8524,2849xe" filled="true" fillcolor="#ffffff" stroked="false">
              <v:path arrowok="t"/>
              <v:fill type="solid"/>
            </v:shape>
            <v:shape style="position:absolute;left:7524;top:2849;width:1053;height:204" coordorigin="7525,2849" coordsize="1053,204" path="m7579,2849l8524,2849,8544,2854,8562,2865,8573,2882,8577,2903,8577,3000,8573,3021,8562,3038,8544,3049,8524,3053,7579,3053,7558,3049,7541,3038,7529,3021,7525,3000,7525,2903,7529,2882,7541,2865,7558,2854,7579,2849xe" filled="false" stroked="true" strokeweight=".537pt" strokecolor="#000000">
              <v:path arrowok="t"/>
              <v:stroke dashstyle="solid"/>
            </v:shape>
            <v:shape style="position:absolute;left:7444;top:2806;width:1219;height:379" type="#_x0000_t202" filled="false" stroked="false">
              <v:textbox inset="0,0,0,0">
                <w:txbxContent>
                  <w:p>
                    <w:pPr>
                      <w:spacing w:line="240" w:lineRule="auto" w:before="0"/>
                      <w:rPr>
                        <w:sz w:val="8"/>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p>
    <w:p>
      <w:pPr>
        <w:pStyle w:val="BodyText"/>
        <w:rPr>
          <w:sz w:val="20"/>
        </w:rPr>
      </w:pPr>
    </w:p>
    <w:p>
      <w:pPr>
        <w:pStyle w:val="BodyText"/>
        <w:rPr>
          <w:sz w:val="20"/>
        </w:rPr>
      </w:pPr>
    </w:p>
    <w:p>
      <w:pPr>
        <w:pStyle w:val="BodyText"/>
        <w:spacing w:before="7" w:after="1"/>
        <w:rPr>
          <w:sz w:val="11"/>
        </w:rPr>
      </w:pPr>
    </w:p>
    <w:p>
      <w:pPr>
        <w:pStyle w:val="BodyText"/>
        <w:ind w:left="113"/>
        <w:rPr>
          <w:sz w:val="20"/>
        </w:rPr>
      </w:pPr>
      <w:r>
        <w:rPr>
          <w:sz w:val="20"/>
        </w:rPr>
        <w:pict>
          <v:shape style="width:481.9pt;height:69.850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Reaction rates 4: Enzymes</w:t>
                  </w:r>
                </w:p>
                <w:p>
                  <w:pPr>
                    <w:pStyle w:val="BodyText"/>
                    <w:spacing w:before="106"/>
                    <w:ind w:left="113"/>
                  </w:pPr>
                  <w:r>
                    <w:rPr>
                      <w:i/>
                      <w:color w:val="231F20"/>
                      <w:w w:val="105"/>
                    </w:rPr>
                    <w:t>Enzymes </w:t>
                  </w:r>
                  <w:r>
                    <w:rPr>
                      <w:color w:val="231F20"/>
                      <w:w w:val="105"/>
                    </w:rPr>
                    <w:t>comprises a teacher guide, fact sheet and worksheet.</w:t>
                  </w:r>
                </w:p>
                <w:p>
                  <w:pPr>
                    <w:pStyle w:val="BodyText"/>
                    <w:spacing w:line="249" w:lineRule="auto" w:before="122"/>
                    <w:ind w:left="113"/>
                  </w:pPr>
                  <w:r>
                    <w:rPr>
                      <w:color w:val="231F20"/>
                      <w:w w:val="110"/>
                    </w:rPr>
                    <w:t>This</w:t>
                  </w:r>
                  <w:r>
                    <w:rPr>
                      <w:color w:val="231F20"/>
                      <w:spacing w:val="-20"/>
                      <w:w w:val="110"/>
                    </w:rPr>
                    <w:t> </w:t>
                  </w:r>
                  <w:r>
                    <w:rPr>
                      <w:color w:val="231F20"/>
                      <w:w w:val="110"/>
                    </w:rPr>
                    <w:t>resource</w:t>
                  </w:r>
                  <w:r>
                    <w:rPr>
                      <w:color w:val="231F20"/>
                      <w:spacing w:val="-18"/>
                      <w:w w:val="110"/>
                    </w:rPr>
                    <w:t> </w:t>
                  </w:r>
                  <w:r>
                    <w:rPr>
                      <w:color w:val="231F20"/>
                      <w:w w:val="110"/>
                    </w:rPr>
                    <w:t>extends</w:t>
                  </w:r>
                  <w:r>
                    <w:rPr>
                      <w:color w:val="231F20"/>
                      <w:spacing w:val="-19"/>
                      <w:w w:val="110"/>
                    </w:rPr>
                    <w:t> </w:t>
                  </w:r>
                  <w:r>
                    <w:rPr>
                      <w:color w:val="231F20"/>
                      <w:w w:val="110"/>
                    </w:rPr>
                    <w:t>and</w:t>
                  </w:r>
                  <w:r>
                    <w:rPr>
                      <w:color w:val="231F20"/>
                      <w:spacing w:val="-18"/>
                      <w:w w:val="110"/>
                    </w:rPr>
                    <w:t> </w:t>
                  </w:r>
                  <w:r>
                    <w:rPr>
                      <w:color w:val="231F20"/>
                      <w:w w:val="110"/>
                    </w:rPr>
                    <w:t>applies</w:t>
                  </w:r>
                  <w:r>
                    <w:rPr>
                      <w:color w:val="231F20"/>
                      <w:spacing w:val="-18"/>
                      <w:w w:val="110"/>
                    </w:rPr>
                    <w:t> </w:t>
                  </w:r>
                  <w:r>
                    <w:rPr>
                      <w:color w:val="231F20"/>
                      <w:w w:val="110"/>
                    </w:rPr>
                    <w:t>students’</w:t>
                  </w:r>
                  <w:r>
                    <w:rPr>
                      <w:color w:val="231F20"/>
                      <w:spacing w:val="-19"/>
                      <w:w w:val="110"/>
                    </w:rPr>
                    <w:t> </w:t>
                  </w:r>
                  <w:r>
                    <w:rPr>
                      <w:color w:val="231F20"/>
                      <w:w w:val="110"/>
                    </w:rPr>
                    <w:t>understanding</w:t>
                  </w:r>
                  <w:r>
                    <w:rPr>
                      <w:color w:val="231F20"/>
                      <w:spacing w:val="-19"/>
                      <w:w w:val="110"/>
                    </w:rPr>
                    <w:t> </w:t>
                  </w:r>
                  <w:r>
                    <w:rPr>
                      <w:color w:val="231F20"/>
                      <w:w w:val="110"/>
                    </w:rPr>
                    <w:t>of</w:t>
                  </w:r>
                  <w:r>
                    <w:rPr>
                      <w:color w:val="231F20"/>
                      <w:spacing w:val="-18"/>
                      <w:w w:val="110"/>
                    </w:rPr>
                    <w:t> </w:t>
                  </w:r>
                  <w:r>
                    <w:rPr>
                      <w:color w:val="231F20"/>
                      <w:w w:val="110"/>
                    </w:rPr>
                    <w:t>reaction</w:t>
                  </w:r>
                  <w:r>
                    <w:rPr>
                      <w:color w:val="231F20"/>
                      <w:spacing w:val="-19"/>
                      <w:w w:val="110"/>
                    </w:rPr>
                    <w:t> </w:t>
                  </w:r>
                  <w:r>
                    <w:rPr>
                      <w:color w:val="231F20"/>
                      <w:w w:val="110"/>
                    </w:rPr>
                    <w:t>rates</w:t>
                  </w:r>
                  <w:r>
                    <w:rPr>
                      <w:color w:val="231F20"/>
                      <w:spacing w:val="-18"/>
                      <w:w w:val="110"/>
                    </w:rPr>
                    <w:t> </w:t>
                  </w:r>
                  <w:r>
                    <w:rPr>
                      <w:color w:val="231F20"/>
                      <w:w w:val="110"/>
                    </w:rPr>
                    <w:t>by</w:t>
                  </w:r>
                  <w:r>
                    <w:rPr>
                      <w:color w:val="231F20"/>
                      <w:spacing w:val="-18"/>
                      <w:w w:val="110"/>
                    </w:rPr>
                    <w:t> </w:t>
                  </w:r>
                  <w:r>
                    <w:rPr>
                      <w:color w:val="231F20"/>
                      <w:w w:val="110"/>
                    </w:rPr>
                    <w:t>looking</w:t>
                  </w:r>
                  <w:r>
                    <w:rPr>
                      <w:color w:val="231F20"/>
                      <w:spacing w:val="-19"/>
                      <w:w w:val="110"/>
                    </w:rPr>
                    <w:t> </w:t>
                  </w:r>
                  <w:r>
                    <w:rPr>
                      <w:color w:val="231F20"/>
                      <w:w w:val="110"/>
                    </w:rPr>
                    <w:t>at</w:t>
                  </w:r>
                  <w:r>
                    <w:rPr>
                      <w:color w:val="231F20"/>
                      <w:spacing w:val="-19"/>
                      <w:w w:val="110"/>
                    </w:rPr>
                    <w:t> </w:t>
                  </w:r>
                  <w:r>
                    <w:rPr>
                      <w:color w:val="231F20"/>
                      <w:w w:val="110"/>
                    </w:rPr>
                    <w:t>enzymes</w:t>
                  </w:r>
                  <w:r>
                    <w:rPr>
                      <w:color w:val="231F20"/>
                      <w:spacing w:val="-19"/>
                      <w:w w:val="110"/>
                    </w:rPr>
                    <w:t> </w:t>
                  </w:r>
                  <w:r>
                    <w:rPr>
                      <w:color w:val="231F20"/>
                      <w:w w:val="110"/>
                    </w:rPr>
                    <w:t>as</w:t>
                  </w:r>
                  <w:r>
                    <w:rPr>
                      <w:color w:val="231F20"/>
                      <w:spacing w:val="-18"/>
                      <w:w w:val="110"/>
                    </w:rPr>
                    <w:t> </w:t>
                  </w:r>
                  <w:r>
                    <w:rPr>
                      <w:color w:val="231F20"/>
                      <w:w w:val="110"/>
                    </w:rPr>
                    <w:t>a biological</w:t>
                  </w:r>
                  <w:r>
                    <w:rPr>
                      <w:color w:val="231F20"/>
                      <w:spacing w:val="-15"/>
                      <w:w w:val="110"/>
                    </w:rPr>
                    <w:t> </w:t>
                  </w:r>
                  <w:r>
                    <w:rPr>
                      <w:color w:val="231F20"/>
                      <w:w w:val="110"/>
                    </w:rPr>
                    <w:t>catalyst.</w:t>
                  </w:r>
                  <w:r>
                    <w:rPr>
                      <w:color w:val="231F20"/>
                      <w:spacing w:val="-14"/>
                      <w:w w:val="110"/>
                    </w:rPr>
                    <w:t> </w:t>
                  </w:r>
                  <w:r>
                    <w:rPr>
                      <w:color w:val="231F20"/>
                      <w:w w:val="110"/>
                    </w:rPr>
                    <w:t>See</w:t>
                  </w:r>
                  <w:r>
                    <w:rPr>
                      <w:color w:val="231F20"/>
                      <w:spacing w:val="-15"/>
                      <w:w w:val="110"/>
                    </w:rPr>
                    <w:t> </w:t>
                  </w:r>
                  <w:r>
                    <w:rPr>
                      <w:color w:val="231F20"/>
                      <w:w w:val="110"/>
                    </w:rPr>
                    <w:t>the</w:t>
                  </w:r>
                  <w:r>
                    <w:rPr>
                      <w:color w:val="231F20"/>
                      <w:spacing w:val="-14"/>
                      <w:w w:val="110"/>
                    </w:rPr>
                    <w:t> </w:t>
                  </w:r>
                  <w:r>
                    <w:rPr>
                      <w:color w:val="231F20"/>
                      <w:w w:val="110"/>
                    </w:rPr>
                    <w:t>teacher</w:t>
                  </w:r>
                  <w:r>
                    <w:rPr>
                      <w:color w:val="231F20"/>
                      <w:spacing w:val="-15"/>
                      <w:w w:val="110"/>
                    </w:rPr>
                    <w:t> </w:t>
                  </w:r>
                  <w:r>
                    <w:rPr>
                      <w:color w:val="231F20"/>
                      <w:w w:val="110"/>
                    </w:rPr>
                    <w:t>guide</w:t>
                  </w:r>
                  <w:r>
                    <w:rPr>
                      <w:color w:val="231F20"/>
                      <w:spacing w:val="-14"/>
                      <w:w w:val="110"/>
                    </w:rPr>
                    <w:t> </w:t>
                  </w:r>
                  <w:r>
                    <w:rPr>
                      <w:color w:val="231F20"/>
                      <w:w w:val="110"/>
                    </w:rPr>
                    <w:t>for</w:t>
                  </w:r>
                  <w:r>
                    <w:rPr>
                      <w:color w:val="231F20"/>
                      <w:spacing w:val="-15"/>
                      <w:w w:val="110"/>
                    </w:rPr>
                    <w:t> </w:t>
                  </w:r>
                  <w:r>
                    <w:rPr>
                      <w:color w:val="231F20"/>
                      <w:w w:val="110"/>
                    </w:rPr>
                    <w:t>detailed</w:t>
                  </w:r>
                  <w:r>
                    <w:rPr>
                      <w:color w:val="231F20"/>
                      <w:spacing w:val="-14"/>
                      <w:w w:val="110"/>
                    </w:rPr>
                    <w:t> </w:t>
                  </w:r>
                  <w:r>
                    <w:rPr>
                      <w:color w:val="231F20"/>
                      <w:w w:val="110"/>
                    </w:rPr>
                    <w:t>information</w:t>
                  </w:r>
                  <w:r>
                    <w:rPr>
                      <w:color w:val="231F20"/>
                      <w:spacing w:val="-15"/>
                      <w:w w:val="110"/>
                    </w:rPr>
                    <w:t> </w:t>
                  </w:r>
                  <w:r>
                    <w:rPr>
                      <w:color w:val="231F20"/>
                      <w:w w:val="110"/>
                    </w:rPr>
                    <w:t>on</w:t>
                  </w:r>
                  <w:r>
                    <w:rPr>
                      <w:color w:val="231F20"/>
                      <w:spacing w:val="-14"/>
                      <w:w w:val="110"/>
                    </w:rPr>
                    <w:t> </w:t>
                  </w:r>
                  <w:r>
                    <w:rPr>
                      <w:color w:val="231F20"/>
                      <w:w w:val="110"/>
                    </w:rPr>
                    <w:t>the</w:t>
                  </w:r>
                  <w:r>
                    <w:rPr>
                      <w:color w:val="231F20"/>
                      <w:spacing w:val="-15"/>
                      <w:w w:val="110"/>
                    </w:rPr>
                    <w:t> </w:t>
                  </w:r>
                  <w:r>
                    <w:rPr>
                      <w:color w:val="231F20"/>
                      <w:w w:val="110"/>
                    </w:rPr>
                    <w:t>purpose</w:t>
                  </w:r>
                  <w:r>
                    <w:rPr>
                      <w:color w:val="231F20"/>
                      <w:spacing w:val="-14"/>
                      <w:w w:val="110"/>
                    </w:rPr>
                    <w:t> </w:t>
                  </w:r>
                  <w:r>
                    <w:rPr>
                      <w:color w:val="231F20"/>
                      <w:w w:val="110"/>
                    </w:rPr>
                    <w:t>and</w:t>
                  </w:r>
                  <w:r>
                    <w:rPr>
                      <w:color w:val="231F20"/>
                      <w:spacing w:val="-15"/>
                      <w:w w:val="110"/>
                    </w:rPr>
                    <w:t> </w:t>
                  </w:r>
                  <w:r>
                    <w:rPr>
                      <w:color w:val="231F20"/>
                      <w:w w:val="110"/>
                    </w:rPr>
                    <w:t>use</w:t>
                  </w:r>
                  <w:r>
                    <w:rPr>
                      <w:color w:val="231F20"/>
                      <w:spacing w:val="-14"/>
                      <w:w w:val="110"/>
                    </w:rPr>
                    <w:t> </w:t>
                  </w:r>
                  <w:r>
                    <w:rPr>
                      <w:color w:val="231F20"/>
                      <w:w w:val="110"/>
                    </w:rPr>
                    <w:t>of</w:t>
                  </w:r>
                  <w:r>
                    <w:rPr>
                      <w:color w:val="231F20"/>
                      <w:spacing w:val="-15"/>
                      <w:w w:val="110"/>
                    </w:rPr>
                    <w:t> </w:t>
                  </w:r>
                  <w:r>
                    <w:rPr>
                      <w:color w:val="231F20"/>
                      <w:w w:val="110"/>
                    </w:rPr>
                    <w:t>this</w:t>
                  </w:r>
                  <w:r>
                    <w:rPr>
                      <w:color w:val="231F20"/>
                      <w:spacing w:val="-14"/>
                      <w:w w:val="110"/>
                    </w:rPr>
                    <w:t> </w:t>
                  </w:r>
                  <w:r>
                    <w:rPr>
                      <w:color w:val="231F20"/>
                      <w:w w:val="110"/>
                    </w:rPr>
                    <w:t>resource.</w:t>
                  </w:r>
                </w:p>
              </w:txbxContent>
            </v:textbox>
            <v:fill type="solid"/>
          </v:shape>
        </w:pict>
      </w:r>
      <w:r>
        <w:rPr>
          <w:sz w:val="20"/>
        </w:rPr>
      </w:r>
    </w:p>
    <w:p>
      <w:pPr>
        <w:spacing w:after="0"/>
        <w:rPr>
          <w:sz w:val="20"/>
        </w:rPr>
        <w:sectPr>
          <w:type w:val="continuous"/>
          <w:pgSz w:w="11910" w:h="16840"/>
          <w:pgMar w:top="760" w:bottom="1280" w:left="1020" w:right="1020"/>
        </w:sectPr>
      </w:pPr>
    </w:p>
    <w:p>
      <w:pPr>
        <w:pStyle w:val="Heading1"/>
        <w:spacing w:before="71"/>
      </w:pPr>
      <w:r>
        <w:rPr>
          <w:color w:val="231F20"/>
          <w:w w:val="110"/>
        </w:rPr>
        <w:t>Acknowledgements</w:t>
      </w:r>
    </w:p>
    <w:p>
      <w:pPr>
        <w:pStyle w:val="BodyText"/>
        <w:spacing w:line="249" w:lineRule="auto" w:before="105"/>
        <w:ind w:left="113" w:right="45"/>
      </w:pPr>
      <w:r>
        <w:rPr>
          <w:color w:val="231F20"/>
          <w:w w:val="105"/>
        </w:rPr>
        <w:t>Thanks to Dr Sandra (Sam) Saunders and Associate Professor Peter Arthur, School of Biomedical, Biomolecular and Chemical Sciences, The University of Western Australia.</w:t>
      </w:r>
    </w:p>
    <w:p>
      <w:pPr>
        <w:pStyle w:val="BodyText"/>
        <w:spacing w:line="249" w:lineRule="auto" w:before="117"/>
        <w:ind w:left="113" w:right="289"/>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pPr>
      <w:r>
        <w:rPr>
          <w:color w:val="231F20"/>
          <w:w w:val="105"/>
        </w:rPr>
        <w:t>Production team: Leanne Bartoll, Alwyn Evans, Bob Fitzpatrick, Sally Harban, Trevor Hutchison, Emma Pointon, Paul Ricketts, Michael Wheatley, Yvonne Woolley, with thanks to Fred Deshon, Roger Dickinson, Jenny Gull and Wendy Sanderson.</w:t>
      </w:r>
    </w:p>
    <w:p>
      <w:pPr>
        <w:pStyle w:val="BodyText"/>
        <w:spacing w:line="249" w:lineRule="auto" w:before="117"/>
        <w:ind w:left="113"/>
      </w:pPr>
      <w:r>
        <w:rPr>
          <w:color w:val="231F20"/>
          <w:w w:val="105"/>
        </w:rPr>
        <w:t>Banner image: ‘Smokestacks’ by Dori, CC-BY-SA-3.0, commons.wikimedia.org/wiki/File:Smokestacks_3958. jpg.</w:t>
      </w:r>
    </w:p>
    <w:p>
      <w:pPr>
        <w:pStyle w:val="Heading1"/>
        <w:spacing w:before="71"/>
      </w:pPr>
      <w:r>
        <w:rPr/>
        <w:br w:type="column"/>
      </w:r>
      <w:r>
        <w:rPr>
          <w:color w:val="231F20"/>
          <w:w w:val="105"/>
        </w:rPr>
        <w:t>SPICE resources and copyright</w:t>
      </w:r>
    </w:p>
    <w:p>
      <w:pPr>
        <w:pStyle w:val="BodyText"/>
        <w:spacing w:line="249" w:lineRule="auto" w:before="105"/>
        <w:ind w:left="113" w:right="173"/>
      </w:pPr>
      <w:r>
        <w:rPr>
          <w:color w:val="231F20"/>
          <w:w w:val="110"/>
        </w:rPr>
        <w:t>Copyright of the extract from </w:t>
      </w:r>
      <w:r>
        <w:rPr>
          <w:i/>
          <w:color w:val="231F20"/>
          <w:w w:val="110"/>
        </w:rPr>
        <w:t>Jordan’s journey </w:t>
      </w:r>
      <w:r>
        <w:rPr>
          <w:color w:val="231F20"/>
          <w:w w:val="110"/>
        </w:rPr>
        <w:t>by Tribute</w:t>
      </w:r>
      <w:r>
        <w:rPr>
          <w:color w:val="231F20"/>
          <w:spacing w:val="-21"/>
          <w:w w:val="110"/>
        </w:rPr>
        <w:t> </w:t>
      </w:r>
      <w:r>
        <w:rPr>
          <w:color w:val="231F20"/>
          <w:w w:val="110"/>
        </w:rPr>
        <w:t>films,</w:t>
      </w:r>
      <w:r>
        <w:rPr>
          <w:color w:val="231F20"/>
          <w:spacing w:val="-20"/>
          <w:w w:val="110"/>
        </w:rPr>
        <w:t> </w:t>
      </w:r>
      <w:r>
        <w:rPr>
          <w:color w:val="231F20"/>
          <w:w w:val="110"/>
        </w:rPr>
        <w:t>featured</w:t>
      </w:r>
      <w:r>
        <w:rPr>
          <w:color w:val="231F20"/>
          <w:spacing w:val="-20"/>
          <w:w w:val="110"/>
        </w:rPr>
        <w:t> </w:t>
      </w:r>
      <w:r>
        <w:rPr>
          <w:color w:val="231F20"/>
          <w:w w:val="110"/>
        </w:rPr>
        <w:t>in</w:t>
      </w:r>
      <w:r>
        <w:rPr>
          <w:color w:val="231F20"/>
          <w:spacing w:val="-21"/>
          <w:w w:val="110"/>
        </w:rPr>
        <w:t> </w:t>
      </w:r>
      <w:r>
        <w:rPr>
          <w:color w:val="231F20"/>
          <w:w w:val="110"/>
        </w:rPr>
        <w:t>this</w:t>
      </w:r>
      <w:r>
        <w:rPr>
          <w:color w:val="231F20"/>
          <w:spacing w:val="-20"/>
          <w:w w:val="110"/>
        </w:rPr>
        <w:t> </w:t>
      </w:r>
      <w:r>
        <w:rPr>
          <w:color w:val="231F20"/>
          <w:w w:val="110"/>
        </w:rPr>
        <w:t>sequence,</w:t>
      </w:r>
      <w:r>
        <w:rPr>
          <w:color w:val="231F20"/>
          <w:spacing w:val="-20"/>
          <w:w w:val="110"/>
        </w:rPr>
        <w:t> </w:t>
      </w:r>
      <w:r>
        <w:rPr>
          <w:color w:val="231F20"/>
          <w:w w:val="110"/>
        </w:rPr>
        <w:t>belongs</w:t>
      </w:r>
      <w:r>
        <w:rPr>
          <w:color w:val="231F20"/>
          <w:spacing w:val="-21"/>
          <w:w w:val="110"/>
        </w:rPr>
        <w:t> </w:t>
      </w:r>
      <w:r>
        <w:rPr>
          <w:color w:val="231F20"/>
          <w:w w:val="110"/>
        </w:rPr>
        <w:t>to</w:t>
      </w:r>
      <w:r>
        <w:rPr>
          <w:color w:val="231F20"/>
          <w:spacing w:val="-20"/>
          <w:w w:val="110"/>
        </w:rPr>
        <w:t> </w:t>
      </w:r>
      <w:r>
        <w:rPr>
          <w:color w:val="231F20"/>
          <w:w w:val="110"/>
        </w:rPr>
        <w:t>Ear Science Institute</w:t>
      </w:r>
      <w:r>
        <w:rPr>
          <w:color w:val="231F20"/>
          <w:spacing w:val="-14"/>
          <w:w w:val="110"/>
        </w:rPr>
        <w:t> </w:t>
      </w:r>
      <w:r>
        <w:rPr>
          <w:color w:val="231F20"/>
          <w:w w:val="110"/>
        </w:rPr>
        <w:t>Australia.</w:t>
      </w:r>
    </w:p>
    <w:p>
      <w:pPr>
        <w:pStyle w:val="BodyText"/>
        <w:spacing w:line="249" w:lineRule="auto" w:before="11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pgSz w:w="11910" w:h="16840"/>
      <w:pgMar w:header="0" w:footer="1084" w:top="720" w:bottom="1280" w:left="1020" w:right="1020"/>
      <w:cols w:num="2" w:equalWidth="0">
        <w:col w:w="4821" w:space="118"/>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8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89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5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15.7pt;height:23.2pt;mso-position-horizontal-relative:page;mso-position-vertical-relative:page;z-index:-14512" type="#_x0000_t202" filled="false" stroked="false">
          <v:textbox inset="0,0,0,0">
            <w:txbxContent>
              <w:p>
                <w:pPr>
                  <w:spacing w:before="16"/>
                  <w:ind w:left="20" w:right="0" w:firstLine="0"/>
                  <w:jc w:val="left"/>
                  <w:rPr>
                    <w:sz w:val="12"/>
                  </w:rPr>
                </w:pPr>
                <w:r>
                  <w:rPr>
                    <w:color w:val="231F20"/>
                    <w:sz w:val="12"/>
                  </w:rPr>
                  <w:t>ast0564 | Reaction rates (overview)</w:t>
                </w:r>
              </w:p>
              <w:p>
                <w:pPr>
                  <w:spacing w:line="249" w:lineRule="auto" w:before="6"/>
                  <w:ind w:left="20" w:right="10" w:firstLine="0"/>
                  <w:jc w:val="left"/>
                  <w:rPr>
                    <w:sz w:val="12"/>
                  </w:rPr>
                </w:pPr>
                <w:r>
                  <w:rPr>
                    <w:color w:val="231F20"/>
                    <w:sz w:val="12"/>
                  </w:rPr>
                  <w:t>©</w:t>
                </w:r>
                <w:r>
                  <w:rPr>
                    <w:color w:val="231F20"/>
                    <w:spacing w:val="-7"/>
                    <w:sz w:val="12"/>
                  </w:rPr>
                  <w:t> </w:t>
                </w:r>
                <w:r>
                  <w:rPr>
                    <w:color w:val="231F20"/>
                    <w:sz w:val="12"/>
                  </w:rPr>
                  <w:t>The</w:t>
                </w:r>
                <w:r>
                  <w:rPr>
                    <w:color w:val="231F20"/>
                    <w:spacing w:val="-6"/>
                    <w:sz w:val="12"/>
                  </w:rPr>
                  <w:t> </w:t>
                </w:r>
                <w:r>
                  <w:rPr>
                    <w:color w:val="231F20"/>
                    <w:sz w:val="12"/>
                  </w:rPr>
                  <w:t>University</w:t>
                </w:r>
                <w:r>
                  <w:rPr>
                    <w:color w:val="231F20"/>
                    <w:spacing w:val="-7"/>
                    <w:sz w:val="12"/>
                  </w:rPr>
                  <w:t> </w:t>
                </w:r>
                <w:r>
                  <w:rPr>
                    <w:color w:val="231F20"/>
                    <w:sz w:val="12"/>
                  </w:rPr>
                  <w:t>of</w:t>
                </w:r>
                <w:r>
                  <w:rPr>
                    <w:color w:val="231F20"/>
                    <w:spacing w:val="-6"/>
                    <w:sz w:val="12"/>
                  </w:rPr>
                  <w:t> </w:t>
                </w:r>
                <w:r>
                  <w:rPr>
                    <w:color w:val="231F20"/>
                    <w:sz w:val="12"/>
                  </w:rPr>
                  <w:t>Western</w:t>
                </w:r>
                <w:r>
                  <w:rPr>
                    <w:color w:val="231F20"/>
                    <w:spacing w:val="-6"/>
                    <w:sz w:val="12"/>
                  </w:rPr>
                  <w:t> </w:t>
                </w:r>
                <w:r>
                  <w:rPr>
                    <w:color w:val="231F20"/>
                    <w:sz w:val="12"/>
                  </w:rPr>
                  <w:t>Australia</w:t>
                </w:r>
                <w:r>
                  <w:rPr>
                    <w:color w:val="231F20"/>
                    <w:spacing w:val="-7"/>
                    <w:sz w:val="12"/>
                  </w:rPr>
                  <w:t> </w:t>
                </w:r>
                <w:r>
                  <w:rPr>
                    <w:color w:val="231F20"/>
                    <w:sz w:val="12"/>
                  </w:rPr>
                  <w:t>2010 version 1.2 reviewed August</w:t>
                </w:r>
                <w:r>
                  <w:rPr>
                    <w:color w:val="231F20"/>
                    <w:spacing w:val="-7"/>
                    <w:sz w:val="12"/>
                  </w:rPr>
                  <w:t> </w:t>
                </w:r>
                <w:r>
                  <w:rPr>
                    <w:color w:val="231F20"/>
                    <w:sz w:val="12"/>
                  </w:rPr>
                  <w:t>2014</w:t>
                </w:r>
              </w:p>
            </w:txbxContent>
          </v:textbox>
          <w10:wrap type="none"/>
        </v:shape>
      </w:pict>
    </w:r>
    <w:r>
      <w:rPr/>
      <w:pict>
        <v:shape style="position:absolute;margin-left:384.258301pt;margin-top:787.687012pt;width:128.25pt;height:23.2pt;mso-position-horizontal-relative:page;mso-position-vertical-relative:page;z-index:-1448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446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015">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1039">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39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15.7pt;height:23.2pt;mso-position-horizontal-relative:page;mso-position-vertical-relative:page;z-index:-14368" type="#_x0000_t202" filled="false" stroked="false">
          <v:textbox inset="0,0,0,0">
            <w:txbxContent>
              <w:p>
                <w:pPr>
                  <w:spacing w:before="16"/>
                  <w:ind w:left="20" w:right="0" w:firstLine="0"/>
                  <w:jc w:val="left"/>
                  <w:rPr>
                    <w:sz w:val="12"/>
                  </w:rPr>
                </w:pPr>
                <w:r>
                  <w:rPr>
                    <w:color w:val="231F20"/>
                    <w:sz w:val="12"/>
                  </w:rPr>
                  <w:t>ast0564 | Reaction rates (overview)</w:t>
                </w:r>
              </w:p>
              <w:p>
                <w:pPr>
                  <w:spacing w:line="249" w:lineRule="auto" w:before="6"/>
                  <w:ind w:left="20" w:right="10" w:firstLine="0"/>
                  <w:jc w:val="left"/>
                  <w:rPr>
                    <w:sz w:val="12"/>
                  </w:rPr>
                </w:pPr>
                <w:r>
                  <w:rPr>
                    <w:color w:val="231F20"/>
                    <w:sz w:val="12"/>
                  </w:rPr>
                  <w:t>©</w:t>
                </w:r>
                <w:r>
                  <w:rPr>
                    <w:color w:val="231F20"/>
                    <w:spacing w:val="-7"/>
                    <w:sz w:val="12"/>
                  </w:rPr>
                  <w:t> </w:t>
                </w:r>
                <w:r>
                  <w:rPr>
                    <w:color w:val="231F20"/>
                    <w:sz w:val="12"/>
                  </w:rPr>
                  <w:t>The</w:t>
                </w:r>
                <w:r>
                  <w:rPr>
                    <w:color w:val="231F20"/>
                    <w:spacing w:val="-6"/>
                    <w:sz w:val="12"/>
                  </w:rPr>
                  <w:t> </w:t>
                </w:r>
                <w:r>
                  <w:rPr>
                    <w:color w:val="231F20"/>
                    <w:sz w:val="12"/>
                  </w:rPr>
                  <w:t>University</w:t>
                </w:r>
                <w:r>
                  <w:rPr>
                    <w:color w:val="231F20"/>
                    <w:spacing w:val="-7"/>
                    <w:sz w:val="12"/>
                  </w:rPr>
                  <w:t> </w:t>
                </w:r>
                <w:r>
                  <w:rPr>
                    <w:color w:val="231F20"/>
                    <w:sz w:val="12"/>
                  </w:rPr>
                  <w:t>of</w:t>
                </w:r>
                <w:r>
                  <w:rPr>
                    <w:color w:val="231F20"/>
                    <w:spacing w:val="-6"/>
                    <w:sz w:val="12"/>
                  </w:rPr>
                  <w:t> </w:t>
                </w:r>
                <w:r>
                  <w:rPr>
                    <w:color w:val="231F20"/>
                    <w:sz w:val="12"/>
                  </w:rPr>
                  <w:t>Western</w:t>
                </w:r>
                <w:r>
                  <w:rPr>
                    <w:color w:val="231F20"/>
                    <w:spacing w:val="-6"/>
                    <w:sz w:val="12"/>
                  </w:rPr>
                  <w:t> </w:t>
                </w:r>
                <w:r>
                  <w:rPr>
                    <w:color w:val="231F20"/>
                    <w:sz w:val="12"/>
                  </w:rPr>
                  <w:t>Australia</w:t>
                </w:r>
                <w:r>
                  <w:rPr>
                    <w:color w:val="231F20"/>
                    <w:spacing w:val="-7"/>
                    <w:sz w:val="12"/>
                  </w:rPr>
                  <w:t> </w:t>
                </w:r>
                <w:r>
                  <w:rPr>
                    <w:color w:val="231F20"/>
                    <w:sz w:val="12"/>
                  </w:rPr>
                  <w:t>2010 version 1.2 reviewed August</w:t>
                </w:r>
                <w:r>
                  <w:rPr>
                    <w:color w:val="231F20"/>
                    <w:spacing w:val="-7"/>
                    <w:sz w:val="12"/>
                  </w:rPr>
                  <w:t> </w:t>
                </w:r>
                <w:r>
                  <w:rPr>
                    <w:color w:val="231F20"/>
                    <w:sz w:val="12"/>
                  </w:rPr>
                  <w:t>2014</w:t>
                </w:r>
              </w:p>
            </w:txbxContent>
          </v:textbox>
          <w10:wrap type="none"/>
        </v:shape>
      </w:pict>
    </w:r>
    <w:r>
      <w:rPr/>
      <w:pict>
        <v:shape style="position:absolute;margin-left:384.258301pt;margin-top:787.687012pt;width:128.25pt;height:16pt;mso-position-horizontal-relative:page;mso-position-vertical-relative:page;z-index:-143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43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64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402" w:hanging="171"/>
      </w:pPr>
      <w:rPr>
        <w:rFonts w:hint="default"/>
      </w:rPr>
    </w:lvl>
    <w:lvl w:ilvl="4">
      <w:start w:val="0"/>
      <w:numFmt w:val="bullet"/>
      <w:lvlText w:val="•"/>
      <w:lvlJc w:val="left"/>
      <w:pPr>
        <w:ind w:left="1783" w:hanging="171"/>
      </w:pPr>
      <w:rPr>
        <w:rFonts w:hint="default"/>
      </w:rPr>
    </w:lvl>
    <w:lvl w:ilvl="5">
      <w:start w:val="0"/>
      <w:numFmt w:val="bullet"/>
      <w:lvlText w:val="•"/>
      <w:lvlJc w:val="left"/>
      <w:pPr>
        <w:ind w:left="2164" w:hanging="171"/>
      </w:pPr>
      <w:rPr>
        <w:rFonts w:hint="default"/>
      </w:rPr>
    </w:lvl>
    <w:lvl w:ilvl="6">
      <w:start w:val="0"/>
      <w:numFmt w:val="bullet"/>
      <w:lvlText w:val="•"/>
      <w:lvlJc w:val="left"/>
      <w:pPr>
        <w:ind w:left="2544" w:hanging="171"/>
      </w:pPr>
      <w:rPr>
        <w:rFonts w:hint="default"/>
      </w:rPr>
    </w:lvl>
    <w:lvl w:ilvl="7">
      <w:start w:val="0"/>
      <w:numFmt w:val="bullet"/>
      <w:lvlText w:val="•"/>
      <w:lvlJc w:val="left"/>
      <w:pPr>
        <w:ind w:left="2925" w:hanging="171"/>
      </w:pPr>
      <w:rPr>
        <w:rFonts w:hint="default"/>
      </w:rPr>
    </w:lvl>
    <w:lvl w:ilvl="8">
      <w:start w:val="0"/>
      <w:numFmt w:val="bullet"/>
      <w:lvlText w:val="•"/>
      <w:lvlJc w:val="left"/>
      <w:pPr>
        <w:ind w:left="3306" w:hanging="171"/>
      </w:pPr>
      <w:rPr>
        <w:rFonts w:hint="default"/>
      </w:rPr>
    </w:lvl>
  </w:abstractNum>
  <w:abstractNum w:abstractNumId="8">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64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402" w:hanging="171"/>
      </w:pPr>
      <w:rPr>
        <w:rFonts w:hint="default"/>
      </w:rPr>
    </w:lvl>
    <w:lvl w:ilvl="4">
      <w:start w:val="0"/>
      <w:numFmt w:val="bullet"/>
      <w:lvlText w:val="•"/>
      <w:lvlJc w:val="left"/>
      <w:pPr>
        <w:ind w:left="1783" w:hanging="171"/>
      </w:pPr>
      <w:rPr>
        <w:rFonts w:hint="default"/>
      </w:rPr>
    </w:lvl>
    <w:lvl w:ilvl="5">
      <w:start w:val="0"/>
      <w:numFmt w:val="bullet"/>
      <w:lvlText w:val="•"/>
      <w:lvlJc w:val="left"/>
      <w:pPr>
        <w:ind w:left="2164" w:hanging="171"/>
      </w:pPr>
      <w:rPr>
        <w:rFonts w:hint="default"/>
      </w:rPr>
    </w:lvl>
    <w:lvl w:ilvl="6">
      <w:start w:val="0"/>
      <w:numFmt w:val="bullet"/>
      <w:lvlText w:val="•"/>
      <w:lvlJc w:val="left"/>
      <w:pPr>
        <w:ind w:left="2544" w:hanging="171"/>
      </w:pPr>
      <w:rPr>
        <w:rFonts w:hint="default"/>
      </w:rPr>
    </w:lvl>
    <w:lvl w:ilvl="7">
      <w:start w:val="0"/>
      <w:numFmt w:val="bullet"/>
      <w:lvlText w:val="•"/>
      <w:lvlJc w:val="left"/>
      <w:pPr>
        <w:ind w:left="2925" w:hanging="171"/>
      </w:pPr>
      <w:rPr>
        <w:rFonts w:hint="default"/>
      </w:rPr>
    </w:lvl>
    <w:lvl w:ilvl="8">
      <w:start w:val="0"/>
      <w:numFmt w:val="bullet"/>
      <w:lvlText w:val="•"/>
      <w:lvlJc w:val="left"/>
      <w:pPr>
        <w:ind w:left="3306" w:hanging="171"/>
      </w:pPr>
      <w:rPr>
        <w:rFonts w:hint="default"/>
      </w:rPr>
    </w:lvl>
  </w:abstractNum>
  <w:abstractNum w:abstractNumId="7">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64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402" w:hanging="171"/>
      </w:pPr>
      <w:rPr>
        <w:rFonts w:hint="default"/>
      </w:rPr>
    </w:lvl>
    <w:lvl w:ilvl="4">
      <w:start w:val="0"/>
      <w:numFmt w:val="bullet"/>
      <w:lvlText w:val="•"/>
      <w:lvlJc w:val="left"/>
      <w:pPr>
        <w:ind w:left="1783" w:hanging="171"/>
      </w:pPr>
      <w:rPr>
        <w:rFonts w:hint="default"/>
      </w:rPr>
    </w:lvl>
    <w:lvl w:ilvl="5">
      <w:start w:val="0"/>
      <w:numFmt w:val="bullet"/>
      <w:lvlText w:val="•"/>
      <w:lvlJc w:val="left"/>
      <w:pPr>
        <w:ind w:left="2164" w:hanging="171"/>
      </w:pPr>
      <w:rPr>
        <w:rFonts w:hint="default"/>
      </w:rPr>
    </w:lvl>
    <w:lvl w:ilvl="6">
      <w:start w:val="0"/>
      <w:numFmt w:val="bullet"/>
      <w:lvlText w:val="•"/>
      <w:lvlJc w:val="left"/>
      <w:pPr>
        <w:ind w:left="2544" w:hanging="171"/>
      </w:pPr>
      <w:rPr>
        <w:rFonts w:hint="default"/>
      </w:rPr>
    </w:lvl>
    <w:lvl w:ilvl="7">
      <w:start w:val="0"/>
      <w:numFmt w:val="bullet"/>
      <w:lvlText w:val="•"/>
      <w:lvlJc w:val="left"/>
      <w:pPr>
        <w:ind w:left="2925" w:hanging="171"/>
      </w:pPr>
      <w:rPr>
        <w:rFonts w:hint="default"/>
      </w:rPr>
    </w:lvl>
    <w:lvl w:ilvl="8">
      <w:start w:val="0"/>
      <w:numFmt w:val="bullet"/>
      <w:lvlText w:val="•"/>
      <w:lvlJc w:val="left"/>
      <w:pPr>
        <w:ind w:left="3306" w:hanging="171"/>
      </w:pPr>
      <w:rPr>
        <w:rFonts w:hint="default"/>
      </w:rPr>
    </w:lvl>
  </w:abstractNum>
  <w:abstractNum w:abstractNumId="6">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64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402" w:hanging="171"/>
      </w:pPr>
      <w:rPr>
        <w:rFonts w:hint="default"/>
      </w:rPr>
    </w:lvl>
    <w:lvl w:ilvl="4">
      <w:start w:val="0"/>
      <w:numFmt w:val="bullet"/>
      <w:lvlText w:val="•"/>
      <w:lvlJc w:val="left"/>
      <w:pPr>
        <w:ind w:left="1783" w:hanging="171"/>
      </w:pPr>
      <w:rPr>
        <w:rFonts w:hint="default"/>
      </w:rPr>
    </w:lvl>
    <w:lvl w:ilvl="5">
      <w:start w:val="0"/>
      <w:numFmt w:val="bullet"/>
      <w:lvlText w:val="•"/>
      <w:lvlJc w:val="left"/>
      <w:pPr>
        <w:ind w:left="2164" w:hanging="171"/>
      </w:pPr>
      <w:rPr>
        <w:rFonts w:hint="default"/>
      </w:rPr>
    </w:lvl>
    <w:lvl w:ilvl="6">
      <w:start w:val="0"/>
      <w:numFmt w:val="bullet"/>
      <w:lvlText w:val="•"/>
      <w:lvlJc w:val="left"/>
      <w:pPr>
        <w:ind w:left="2544" w:hanging="171"/>
      </w:pPr>
      <w:rPr>
        <w:rFonts w:hint="default"/>
      </w:rPr>
    </w:lvl>
    <w:lvl w:ilvl="7">
      <w:start w:val="0"/>
      <w:numFmt w:val="bullet"/>
      <w:lvlText w:val="•"/>
      <w:lvlJc w:val="left"/>
      <w:pPr>
        <w:ind w:left="2925" w:hanging="171"/>
      </w:pPr>
      <w:rPr>
        <w:rFonts w:hint="default"/>
      </w:rPr>
    </w:lvl>
    <w:lvl w:ilvl="8">
      <w:start w:val="0"/>
      <w:numFmt w:val="bullet"/>
      <w:lvlText w:val="•"/>
      <w:lvlJc w:val="left"/>
      <w:pPr>
        <w:ind w:left="3306" w:hanging="171"/>
      </w:pPr>
      <w:rPr>
        <w:rFonts w:hint="default"/>
      </w:rPr>
    </w:lvl>
  </w:abstractNum>
  <w:abstractNum w:abstractNumId="5">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640" w:hanging="171"/>
      </w:pPr>
      <w:rPr>
        <w:rFonts w:hint="default"/>
      </w:rPr>
    </w:lvl>
    <w:lvl w:ilvl="2">
      <w:start w:val="0"/>
      <w:numFmt w:val="bullet"/>
      <w:lvlText w:val="•"/>
      <w:lvlJc w:val="left"/>
      <w:pPr>
        <w:ind w:left="1021" w:hanging="171"/>
      </w:pPr>
      <w:rPr>
        <w:rFonts w:hint="default"/>
      </w:rPr>
    </w:lvl>
    <w:lvl w:ilvl="3">
      <w:start w:val="0"/>
      <w:numFmt w:val="bullet"/>
      <w:lvlText w:val="•"/>
      <w:lvlJc w:val="left"/>
      <w:pPr>
        <w:ind w:left="1402" w:hanging="171"/>
      </w:pPr>
      <w:rPr>
        <w:rFonts w:hint="default"/>
      </w:rPr>
    </w:lvl>
    <w:lvl w:ilvl="4">
      <w:start w:val="0"/>
      <w:numFmt w:val="bullet"/>
      <w:lvlText w:val="•"/>
      <w:lvlJc w:val="left"/>
      <w:pPr>
        <w:ind w:left="1783" w:hanging="171"/>
      </w:pPr>
      <w:rPr>
        <w:rFonts w:hint="default"/>
      </w:rPr>
    </w:lvl>
    <w:lvl w:ilvl="5">
      <w:start w:val="0"/>
      <w:numFmt w:val="bullet"/>
      <w:lvlText w:val="•"/>
      <w:lvlJc w:val="left"/>
      <w:pPr>
        <w:ind w:left="2164" w:hanging="171"/>
      </w:pPr>
      <w:rPr>
        <w:rFonts w:hint="default"/>
      </w:rPr>
    </w:lvl>
    <w:lvl w:ilvl="6">
      <w:start w:val="0"/>
      <w:numFmt w:val="bullet"/>
      <w:lvlText w:val="•"/>
      <w:lvlJc w:val="left"/>
      <w:pPr>
        <w:ind w:left="2544" w:hanging="171"/>
      </w:pPr>
      <w:rPr>
        <w:rFonts w:hint="default"/>
      </w:rPr>
    </w:lvl>
    <w:lvl w:ilvl="7">
      <w:start w:val="0"/>
      <w:numFmt w:val="bullet"/>
      <w:lvlText w:val="•"/>
      <w:lvlJc w:val="left"/>
      <w:pPr>
        <w:ind w:left="2925" w:hanging="171"/>
      </w:pPr>
      <w:rPr>
        <w:rFonts w:hint="default"/>
      </w:rPr>
    </w:lvl>
    <w:lvl w:ilvl="8">
      <w:start w:val="0"/>
      <w:numFmt w:val="bullet"/>
      <w:lvlText w:val="•"/>
      <w:lvlJc w:val="left"/>
      <w:pPr>
        <w:ind w:left="3306" w:hanging="171"/>
      </w:pPr>
      <w:rPr>
        <w:rFonts w:hint="default"/>
      </w:rPr>
    </w:lvl>
  </w:abstractNum>
  <w:abstractNum w:abstractNumId="4">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34" w:hanging="171"/>
      </w:pPr>
      <w:rPr>
        <w:rFonts w:hint="default"/>
      </w:rPr>
    </w:lvl>
    <w:lvl w:ilvl="2">
      <w:start w:val="0"/>
      <w:numFmt w:val="bullet"/>
      <w:lvlText w:val="•"/>
      <w:lvlJc w:val="left"/>
      <w:pPr>
        <w:ind w:left="1189"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9" w:hanging="171"/>
      </w:pPr>
      <w:rPr>
        <w:rFonts w:hint="default"/>
      </w:rPr>
    </w:lvl>
    <w:lvl w:ilvl="5">
      <w:start w:val="0"/>
      <w:numFmt w:val="bullet"/>
      <w:lvlText w:val="•"/>
      <w:lvlJc w:val="left"/>
      <w:pPr>
        <w:ind w:left="2554" w:hanging="171"/>
      </w:pPr>
      <w:rPr>
        <w:rFonts w:hint="default"/>
      </w:rPr>
    </w:lvl>
    <w:lvl w:ilvl="6">
      <w:start w:val="0"/>
      <w:numFmt w:val="bullet"/>
      <w:lvlText w:val="•"/>
      <w:lvlJc w:val="left"/>
      <w:pPr>
        <w:ind w:left="3009" w:hanging="171"/>
      </w:pPr>
      <w:rPr>
        <w:rFonts w:hint="default"/>
      </w:rPr>
    </w:lvl>
    <w:lvl w:ilvl="7">
      <w:start w:val="0"/>
      <w:numFmt w:val="bullet"/>
      <w:lvlText w:val="•"/>
      <w:lvlJc w:val="left"/>
      <w:pPr>
        <w:ind w:left="3464" w:hanging="171"/>
      </w:pPr>
      <w:rPr>
        <w:rFonts w:hint="default"/>
      </w:rPr>
    </w:lvl>
    <w:lvl w:ilvl="8">
      <w:start w:val="0"/>
      <w:numFmt w:val="bullet"/>
      <w:lvlText w:val="•"/>
      <w:lvlJc w:val="left"/>
      <w:pPr>
        <w:ind w:left="3919" w:hanging="171"/>
      </w:pPr>
      <w:rPr>
        <w:rFonts w:hint="default"/>
      </w:rPr>
    </w:lvl>
  </w:abstractNum>
  <w:abstractNum w:abstractNumId="3">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0">
    <w:multiLevelType w:val="hybridMultilevel"/>
    <w:lvl w:ilvl="0">
      <w:start w:val="0"/>
      <w:numFmt w:val="bullet"/>
      <w:lvlText w:val="•"/>
      <w:lvlJc w:val="left"/>
      <w:pPr>
        <w:ind w:left="530" w:hanging="360"/>
      </w:pPr>
      <w:rPr>
        <w:rFonts w:hint="default" w:ascii="Arial" w:hAnsi="Arial" w:eastAsia="Arial" w:cs="Arial"/>
        <w:color w:val="231F20"/>
        <w:w w:val="142"/>
        <w:sz w:val="18"/>
        <w:szCs w:val="18"/>
      </w:rPr>
    </w:lvl>
    <w:lvl w:ilvl="1">
      <w:start w:val="0"/>
      <w:numFmt w:val="bullet"/>
      <w:lvlText w:val="•"/>
      <w:lvlJc w:val="left"/>
      <w:pPr>
        <w:ind w:left="1445" w:hanging="360"/>
      </w:pPr>
      <w:rPr>
        <w:rFonts w:hint="default"/>
      </w:rPr>
    </w:lvl>
    <w:lvl w:ilvl="2">
      <w:start w:val="0"/>
      <w:numFmt w:val="bullet"/>
      <w:lvlText w:val="•"/>
      <w:lvlJc w:val="left"/>
      <w:pPr>
        <w:ind w:left="2351" w:hanging="360"/>
      </w:pPr>
      <w:rPr>
        <w:rFonts w:hint="default"/>
      </w:rPr>
    </w:lvl>
    <w:lvl w:ilvl="3">
      <w:start w:val="0"/>
      <w:numFmt w:val="bullet"/>
      <w:lvlText w:val="•"/>
      <w:lvlJc w:val="left"/>
      <w:pPr>
        <w:ind w:left="3257" w:hanging="360"/>
      </w:pPr>
      <w:rPr>
        <w:rFonts w:hint="default"/>
      </w:rPr>
    </w:lvl>
    <w:lvl w:ilvl="4">
      <w:start w:val="0"/>
      <w:numFmt w:val="bullet"/>
      <w:lvlText w:val="•"/>
      <w:lvlJc w:val="left"/>
      <w:pPr>
        <w:ind w:left="4163" w:hanging="360"/>
      </w:pPr>
      <w:rPr>
        <w:rFonts w:hint="default"/>
      </w:rPr>
    </w:lvl>
    <w:lvl w:ilvl="5">
      <w:start w:val="0"/>
      <w:numFmt w:val="bullet"/>
      <w:lvlText w:val="•"/>
      <w:lvlJc w:val="left"/>
      <w:pPr>
        <w:ind w:left="5069" w:hanging="360"/>
      </w:pPr>
      <w:rPr>
        <w:rFonts w:hint="default"/>
      </w:rPr>
    </w:lvl>
    <w:lvl w:ilvl="6">
      <w:start w:val="0"/>
      <w:numFmt w:val="bullet"/>
      <w:lvlText w:val="•"/>
      <w:lvlJc w:val="left"/>
      <w:pPr>
        <w:ind w:left="5974" w:hanging="360"/>
      </w:pPr>
      <w:rPr>
        <w:rFonts w:hint="default"/>
      </w:rPr>
    </w:lvl>
    <w:lvl w:ilvl="7">
      <w:start w:val="0"/>
      <w:numFmt w:val="bullet"/>
      <w:lvlText w:val="•"/>
      <w:lvlJc w:val="left"/>
      <w:pPr>
        <w:ind w:left="6880" w:hanging="360"/>
      </w:pPr>
      <w:rPr>
        <w:rFonts w:hint="default"/>
      </w:rPr>
    </w:lvl>
    <w:lvl w:ilvl="8">
      <w:start w:val="0"/>
      <w:numFmt w:val="bullet"/>
      <w:lvlText w:val="•"/>
      <w:lvlJc w:val="left"/>
      <w:pPr>
        <w:ind w:left="7786" w:hanging="360"/>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109"/>
      <w:ind w:left="105"/>
      <w:outlineLvl w:val="2"/>
    </w:pPr>
    <w:rPr>
      <w:rFonts w:ascii="Arial" w:hAnsi="Arial" w:eastAsia="Arial" w:cs="Arial"/>
      <w:b/>
      <w:bCs/>
      <w:sz w:val="20"/>
      <w:szCs w:val="20"/>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66"/>
      <w:ind w:left="2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2020-04-06T03:38:56Z</dcterms:created>
  <dcterms:modified xsi:type="dcterms:W3CDTF">2020-04-06T03:38:56Z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2014-08-07T00:00:00Z</vt:filetime>
  </property>
  <property fmtid="{D5CDD505-2E9C-101B-9397-08002B2CF9AE}" pid="3" name="Creator">
    <vt:lpwstr>Adobe InDesign CS6 (Macintosh)</vt:lpwstr>
  </property>
  <property fmtid="{D5CDD505-2E9C-101B-9397-08002B2CF9AE}" pid="4" name="LastSaved">
    <vt:filetime>2020-04-06T00:00:00Z</vt:filetime>
  </property>
</Properties>
</file>