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23"/>
        <w:rPr>
          <w:rFonts w:ascii="Times New Roman"/>
          <w:sz w:val="20"/>
        </w:rPr>
      </w:pPr>
      <w:r>
        <w:rPr/>
        <w:drawing>
          <wp:anchor distT="0" distB="0" distL="0" distR="0" allowOverlap="1" layoutInCell="1" locked="0" behindDoc="0" simplePos="0" relativeHeight="1216">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409315" cy="401955"/>
                    </a:xfrm>
                    <a:prstGeom prst="rect">
                      <a:avLst/>
                    </a:prstGeom>
                  </pic:spPr>
                </pic:pic>
              </a:graphicData>
            </a:graphic>
          </wp:anchor>
        </w:drawing>
      </w: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7" o:title=""/>
            </v:shape>
            <v:shape style="position:absolute;left:0;top:0;width:1951;height:521" type="#_x0000_t202" filled="false" stroked="false">
              <v:textbox inset="0,0,0,0">
                <w:txbxContent>
                  <w:p>
                    <w:pPr>
                      <w:spacing w:before="76"/>
                      <w:ind w:left="0" w:right="0" w:firstLine="0"/>
                      <w:jc w:val="left"/>
                      <w:rPr>
                        <w:b/>
                        <w:sz w:val="38"/>
                      </w:rPr>
                    </w:pPr>
                    <w:r>
                      <w:rPr>
                        <w:b/>
                        <w:color w:val="231F20"/>
                        <w:spacing w:val="-10"/>
                        <w:w w:val="110"/>
                        <w:sz w:val="38"/>
                      </w:rPr>
                      <w:t>fact </w:t>
                    </w:r>
                    <w:r>
                      <w:rPr>
                        <w:b/>
                        <w:color w:val="231F20"/>
                        <w:w w:val="110"/>
                        <w:sz w:val="38"/>
                      </w:rPr>
                      <w:t>sheet</w:t>
                    </w:r>
                  </w:p>
                </w:txbxContent>
              </v:textbox>
              <w10:wrap type="none"/>
            </v:shape>
            <v:shape style="position:absolute;left:4591;top:1177;width:4816;height:625" type="#_x0000_t202" filled="false" stroked="false">
              <v:textbox inset="0,0,0,0">
                <w:txbxContent>
                  <w:p>
                    <w:pPr>
                      <w:spacing w:line="619" w:lineRule="exact" w:before="0"/>
                      <w:ind w:left="0" w:right="0" w:firstLine="0"/>
                      <w:jc w:val="left"/>
                      <w:rPr>
                        <w:b/>
                        <w:sz w:val="54"/>
                      </w:rPr>
                    </w:pPr>
                    <w:r>
                      <w:rPr>
                        <w:b/>
                        <w:color w:val="FFFFFF"/>
                        <w:spacing w:val="-19"/>
                        <w:sz w:val="54"/>
                      </w:rPr>
                      <w:t>Nutrient enrichment</w:t>
                    </w:r>
                  </w:p>
                </w:txbxContent>
              </v:textbox>
              <w10:wrap type="none"/>
            </v:shape>
          </v:group>
        </w:pict>
      </w:r>
      <w:r>
        <w:rPr>
          <w:rFonts w:ascii="Times New Roman"/>
          <w:sz w:val="20"/>
        </w:rPr>
      </w:r>
    </w:p>
    <w:p>
      <w:pPr>
        <w:spacing w:line="225" w:lineRule="auto" w:before="151"/>
        <w:ind w:left="1133" w:right="5172" w:firstLine="0"/>
        <w:jc w:val="left"/>
        <w:rPr>
          <w:b/>
          <w:sz w:val="52"/>
        </w:rPr>
      </w:pPr>
      <w:r>
        <w:rPr/>
        <w:drawing>
          <wp:anchor distT="0" distB="0" distL="0" distR="0" allowOverlap="1" layoutInCell="1" locked="0" behindDoc="0" simplePos="0" relativeHeight="1288">
            <wp:simplePos x="0" y="0"/>
            <wp:positionH relativeFrom="page">
              <wp:posOffset>3768001</wp:posOffset>
            </wp:positionH>
            <wp:positionV relativeFrom="paragraph">
              <wp:posOffset>139370</wp:posOffset>
            </wp:positionV>
            <wp:extent cx="3071990" cy="4122000"/>
            <wp:effectExtent l="0" t="0" r="0" b="0"/>
            <wp:wrapNone/>
            <wp:docPr id="5" name="image4.jpeg" descr=""/>
            <wp:cNvGraphicFramePr>
              <a:graphicFrameLocks noChangeAspect="1"/>
            </wp:cNvGraphicFramePr>
            <a:graphic>
              <a:graphicData uri="http://schemas.openxmlformats.org/drawingml/2006/picture">
                <pic:pic>
                  <pic:nvPicPr>
                    <pic:cNvPr id="6" name="image4.jpeg"/>
                    <pic:cNvPicPr/>
                  </pic:nvPicPr>
                  <pic:blipFill>
                    <a:blip r:embed="rId8" cstate="print"/>
                    <a:stretch>
                      <a:fillRect/>
                    </a:stretch>
                  </pic:blipFill>
                  <pic:spPr>
                    <a:xfrm>
                      <a:off x="0" y="0"/>
                      <a:ext cx="3071990" cy="4122000"/>
                    </a:xfrm>
                    <a:prstGeom prst="rect">
                      <a:avLst/>
                    </a:prstGeom>
                  </pic:spPr>
                </pic:pic>
              </a:graphicData>
            </a:graphic>
          </wp:anchor>
        </w:drawing>
      </w:r>
      <w:r>
        <w:rPr>
          <w:b/>
          <w:color w:val="231F20"/>
          <w:sz w:val="52"/>
        </w:rPr>
        <w:t>What are nutrients and fertilisers?</w:t>
      </w:r>
    </w:p>
    <w:p>
      <w:pPr>
        <w:spacing w:line="261" w:lineRule="auto" w:before="26"/>
        <w:ind w:left="1133" w:right="4971" w:firstLine="0"/>
        <w:jc w:val="left"/>
        <w:rPr>
          <w:sz w:val="24"/>
        </w:rPr>
      </w:pPr>
      <w:r>
        <w:rPr>
          <w:color w:val="231F20"/>
          <w:w w:val="105"/>
          <w:sz w:val="24"/>
        </w:rPr>
        <w:t>Nutrients are chemical elements and compounds that plants and animals need to grow and survive. Plants use simple nutrients such as water, phosphorus, nitrogen and oxygen and combine them into more complex molecules such as proteins and vitamins.</w:t>
      </w:r>
    </w:p>
    <w:p>
      <w:pPr>
        <w:pStyle w:val="BodyText"/>
        <w:spacing w:line="288" w:lineRule="auto" w:before="103"/>
        <w:ind w:left="1133" w:right="5237"/>
      </w:pPr>
      <w:r>
        <w:rPr>
          <w:color w:val="231F20"/>
          <w:w w:val="110"/>
        </w:rPr>
        <w:t>A fertiliser is any substance that promotes plant growth when added to the soil or water. Fertilisers are made from inorganic or organic materials that in combination</w:t>
      </w:r>
    </w:p>
    <w:p>
      <w:pPr>
        <w:pStyle w:val="BodyText"/>
        <w:spacing w:line="288" w:lineRule="auto"/>
        <w:ind w:left="1133" w:right="5546"/>
      </w:pPr>
      <w:r>
        <w:rPr>
          <w:color w:val="231F20"/>
          <w:w w:val="110"/>
        </w:rPr>
        <w:t>with</w:t>
      </w:r>
      <w:r>
        <w:rPr>
          <w:color w:val="231F20"/>
          <w:spacing w:val="-20"/>
          <w:w w:val="110"/>
        </w:rPr>
        <w:t> </w:t>
      </w:r>
      <w:r>
        <w:rPr>
          <w:color w:val="231F20"/>
          <w:w w:val="110"/>
        </w:rPr>
        <w:t>soil</w:t>
      </w:r>
      <w:r>
        <w:rPr>
          <w:color w:val="231F20"/>
          <w:spacing w:val="-19"/>
          <w:w w:val="110"/>
        </w:rPr>
        <w:t> </w:t>
      </w:r>
      <w:r>
        <w:rPr>
          <w:color w:val="231F20"/>
          <w:w w:val="110"/>
        </w:rPr>
        <w:t>conditioners,</w:t>
      </w:r>
      <w:r>
        <w:rPr>
          <w:color w:val="231F20"/>
          <w:spacing w:val="-19"/>
          <w:w w:val="110"/>
        </w:rPr>
        <w:t> </w:t>
      </w:r>
      <w:r>
        <w:rPr>
          <w:color w:val="231F20"/>
          <w:w w:val="110"/>
        </w:rPr>
        <w:t>such</w:t>
      </w:r>
      <w:r>
        <w:rPr>
          <w:color w:val="231F20"/>
          <w:spacing w:val="-19"/>
          <w:w w:val="110"/>
        </w:rPr>
        <w:t> </w:t>
      </w:r>
      <w:r>
        <w:rPr>
          <w:color w:val="231F20"/>
          <w:w w:val="110"/>
        </w:rPr>
        <w:t>as</w:t>
      </w:r>
      <w:r>
        <w:rPr>
          <w:color w:val="231F20"/>
          <w:spacing w:val="-19"/>
          <w:w w:val="110"/>
        </w:rPr>
        <w:t> </w:t>
      </w:r>
      <w:r>
        <w:rPr>
          <w:color w:val="231F20"/>
          <w:w w:val="110"/>
        </w:rPr>
        <w:t>lime</w:t>
      </w:r>
      <w:r>
        <w:rPr>
          <w:color w:val="231F20"/>
          <w:spacing w:val="-19"/>
          <w:w w:val="110"/>
        </w:rPr>
        <w:t> </w:t>
      </w:r>
      <w:r>
        <w:rPr>
          <w:color w:val="231F20"/>
          <w:w w:val="110"/>
        </w:rPr>
        <w:t>and</w:t>
      </w:r>
      <w:r>
        <w:rPr>
          <w:color w:val="231F20"/>
          <w:spacing w:val="-19"/>
          <w:w w:val="110"/>
        </w:rPr>
        <w:t> </w:t>
      </w:r>
      <w:r>
        <w:rPr>
          <w:color w:val="231F20"/>
          <w:w w:val="110"/>
        </w:rPr>
        <w:t>gypsum,</w:t>
      </w:r>
      <w:r>
        <w:rPr>
          <w:color w:val="231F20"/>
          <w:spacing w:val="-19"/>
          <w:w w:val="110"/>
        </w:rPr>
        <w:t> </w:t>
      </w:r>
      <w:r>
        <w:rPr>
          <w:color w:val="231F20"/>
          <w:w w:val="110"/>
        </w:rPr>
        <w:t>ensure plant</w:t>
      </w:r>
      <w:r>
        <w:rPr>
          <w:color w:val="231F20"/>
          <w:spacing w:val="-5"/>
          <w:w w:val="110"/>
        </w:rPr>
        <w:t> </w:t>
      </w:r>
      <w:r>
        <w:rPr>
          <w:color w:val="231F20"/>
          <w:w w:val="110"/>
        </w:rPr>
        <w:t>health.</w:t>
      </w:r>
    </w:p>
    <w:p>
      <w:pPr>
        <w:pStyle w:val="BodyText"/>
        <w:spacing w:line="288" w:lineRule="auto" w:before="109"/>
        <w:ind w:left="1133" w:right="5363"/>
        <w:jc w:val="both"/>
      </w:pPr>
      <w:r>
        <w:rPr>
          <w:color w:val="231F20"/>
          <w:w w:val="110"/>
        </w:rPr>
        <w:t>Organic</w:t>
      </w:r>
      <w:r>
        <w:rPr>
          <w:color w:val="231F20"/>
          <w:spacing w:val="-6"/>
          <w:w w:val="110"/>
        </w:rPr>
        <w:t> </w:t>
      </w:r>
      <w:r>
        <w:rPr>
          <w:color w:val="231F20"/>
          <w:w w:val="110"/>
        </w:rPr>
        <w:t>fertilisers</w:t>
      </w:r>
      <w:r>
        <w:rPr>
          <w:color w:val="231F20"/>
          <w:spacing w:val="-5"/>
          <w:w w:val="110"/>
        </w:rPr>
        <w:t> </w:t>
      </w:r>
      <w:r>
        <w:rPr>
          <w:color w:val="231F20"/>
          <w:w w:val="110"/>
        </w:rPr>
        <w:t>are</w:t>
      </w:r>
      <w:r>
        <w:rPr>
          <w:color w:val="231F20"/>
          <w:spacing w:val="-6"/>
          <w:w w:val="110"/>
        </w:rPr>
        <w:t> </w:t>
      </w:r>
      <w:r>
        <w:rPr>
          <w:color w:val="231F20"/>
          <w:w w:val="110"/>
        </w:rPr>
        <w:t>manufactured</w:t>
      </w:r>
      <w:r>
        <w:rPr>
          <w:color w:val="231F20"/>
          <w:spacing w:val="-5"/>
          <w:w w:val="110"/>
        </w:rPr>
        <w:t> </w:t>
      </w:r>
      <w:r>
        <w:rPr>
          <w:color w:val="231F20"/>
          <w:w w:val="110"/>
        </w:rPr>
        <w:t>from</w:t>
      </w:r>
      <w:r>
        <w:rPr>
          <w:color w:val="231F20"/>
          <w:spacing w:val="-5"/>
          <w:w w:val="110"/>
        </w:rPr>
        <w:t> </w:t>
      </w:r>
      <w:r>
        <w:rPr>
          <w:color w:val="231F20"/>
          <w:w w:val="110"/>
        </w:rPr>
        <w:t>animal</w:t>
      </w:r>
      <w:r>
        <w:rPr>
          <w:color w:val="231F20"/>
          <w:spacing w:val="-6"/>
          <w:w w:val="110"/>
        </w:rPr>
        <w:t> </w:t>
      </w:r>
      <w:r>
        <w:rPr>
          <w:color w:val="231F20"/>
          <w:w w:val="110"/>
        </w:rPr>
        <w:t>or</w:t>
      </w:r>
      <w:r>
        <w:rPr>
          <w:color w:val="231F20"/>
          <w:spacing w:val="-5"/>
          <w:w w:val="110"/>
        </w:rPr>
        <w:t> </w:t>
      </w:r>
      <w:r>
        <w:rPr>
          <w:color w:val="231F20"/>
          <w:w w:val="110"/>
        </w:rPr>
        <w:t>plant </w:t>
      </w:r>
      <w:r>
        <w:rPr>
          <w:color w:val="231F20"/>
          <w:spacing w:val="2"/>
          <w:w w:val="110"/>
        </w:rPr>
        <w:t>by-products,</w:t>
      </w:r>
      <w:r>
        <w:rPr>
          <w:color w:val="231F20"/>
          <w:spacing w:val="-16"/>
          <w:w w:val="110"/>
        </w:rPr>
        <w:t> </w:t>
      </w:r>
      <w:r>
        <w:rPr>
          <w:color w:val="231F20"/>
          <w:w w:val="110"/>
        </w:rPr>
        <w:t>which</w:t>
      </w:r>
      <w:r>
        <w:rPr>
          <w:color w:val="231F20"/>
          <w:spacing w:val="-15"/>
          <w:w w:val="110"/>
        </w:rPr>
        <w:t> </w:t>
      </w:r>
      <w:r>
        <w:rPr>
          <w:color w:val="231F20"/>
          <w:w w:val="110"/>
        </w:rPr>
        <w:t>may</w:t>
      </w:r>
      <w:r>
        <w:rPr>
          <w:color w:val="231F20"/>
          <w:spacing w:val="-15"/>
          <w:w w:val="110"/>
        </w:rPr>
        <w:t> </w:t>
      </w:r>
      <w:r>
        <w:rPr>
          <w:color w:val="231F20"/>
          <w:w w:val="110"/>
        </w:rPr>
        <w:t>include</w:t>
      </w:r>
      <w:r>
        <w:rPr>
          <w:color w:val="231F20"/>
          <w:spacing w:val="-16"/>
          <w:w w:val="110"/>
        </w:rPr>
        <w:t> </w:t>
      </w:r>
      <w:r>
        <w:rPr>
          <w:color w:val="231F20"/>
          <w:w w:val="110"/>
        </w:rPr>
        <w:t>manure,</w:t>
      </w:r>
      <w:r>
        <w:rPr>
          <w:color w:val="231F20"/>
          <w:spacing w:val="-15"/>
          <w:w w:val="110"/>
        </w:rPr>
        <w:t> </w:t>
      </w:r>
      <w:r>
        <w:rPr>
          <w:color w:val="231F20"/>
          <w:w w:val="110"/>
        </w:rPr>
        <w:t>fish</w:t>
      </w:r>
      <w:r>
        <w:rPr>
          <w:color w:val="231F20"/>
          <w:spacing w:val="-15"/>
          <w:w w:val="110"/>
        </w:rPr>
        <w:t> </w:t>
      </w:r>
      <w:r>
        <w:rPr>
          <w:color w:val="231F20"/>
          <w:w w:val="110"/>
        </w:rPr>
        <w:t>meal,</w:t>
      </w:r>
      <w:r>
        <w:rPr>
          <w:color w:val="231F20"/>
          <w:spacing w:val="-15"/>
          <w:w w:val="110"/>
        </w:rPr>
        <w:t> </w:t>
      </w:r>
      <w:r>
        <w:rPr>
          <w:color w:val="231F20"/>
          <w:w w:val="110"/>
        </w:rPr>
        <w:t>blood and</w:t>
      </w:r>
      <w:r>
        <w:rPr>
          <w:color w:val="231F20"/>
          <w:spacing w:val="-12"/>
          <w:w w:val="110"/>
        </w:rPr>
        <w:t> </w:t>
      </w:r>
      <w:r>
        <w:rPr>
          <w:color w:val="231F20"/>
          <w:w w:val="110"/>
        </w:rPr>
        <w:t>bone.</w:t>
      </w:r>
      <w:r>
        <w:rPr>
          <w:color w:val="231F20"/>
          <w:spacing w:val="-11"/>
          <w:w w:val="110"/>
        </w:rPr>
        <w:t> </w:t>
      </w:r>
      <w:r>
        <w:rPr>
          <w:color w:val="231F20"/>
          <w:w w:val="110"/>
        </w:rPr>
        <w:t>The</w:t>
      </w:r>
      <w:r>
        <w:rPr>
          <w:color w:val="231F20"/>
          <w:spacing w:val="-11"/>
          <w:w w:val="110"/>
        </w:rPr>
        <w:t> </w:t>
      </w:r>
      <w:r>
        <w:rPr>
          <w:color w:val="231F20"/>
          <w:w w:val="110"/>
        </w:rPr>
        <w:t>composition</w:t>
      </w:r>
      <w:r>
        <w:rPr>
          <w:color w:val="231F20"/>
          <w:spacing w:val="-12"/>
          <w:w w:val="110"/>
        </w:rPr>
        <w:t> </w:t>
      </w:r>
      <w:r>
        <w:rPr>
          <w:color w:val="231F20"/>
          <w:w w:val="110"/>
        </w:rPr>
        <w:t>of</w:t>
      </w:r>
      <w:r>
        <w:rPr>
          <w:color w:val="231F20"/>
          <w:spacing w:val="-11"/>
          <w:w w:val="110"/>
        </w:rPr>
        <w:t> </w:t>
      </w:r>
      <w:r>
        <w:rPr>
          <w:color w:val="231F20"/>
          <w:w w:val="110"/>
        </w:rPr>
        <w:t>these</w:t>
      </w:r>
      <w:r>
        <w:rPr>
          <w:color w:val="231F20"/>
          <w:spacing w:val="-11"/>
          <w:w w:val="110"/>
        </w:rPr>
        <w:t> </w:t>
      </w:r>
      <w:r>
        <w:rPr>
          <w:color w:val="231F20"/>
          <w:w w:val="110"/>
        </w:rPr>
        <w:t>organic</w:t>
      </w:r>
      <w:r>
        <w:rPr>
          <w:color w:val="231F20"/>
          <w:spacing w:val="-11"/>
          <w:w w:val="110"/>
        </w:rPr>
        <w:t> </w:t>
      </w:r>
      <w:r>
        <w:rPr>
          <w:color w:val="231F20"/>
          <w:w w:val="110"/>
        </w:rPr>
        <w:t>fertilisers</w:t>
      </w:r>
      <w:r>
        <w:rPr>
          <w:color w:val="231F20"/>
          <w:spacing w:val="-12"/>
          <w:w w:val="110"/>
        </w:rPr>
        <w:t> </w:t>
      </w:r>
      <w:r>
        <w:rPr>
          <w:color w:val="231F20"/>
          <w:w w:val="110"/>
        </w:rPr>
        <w:t>is</w:t>
      </w:r>
    </w:p>
    <w:p>
      <w:pPr>
        <w:pStyle w:val="BodyText"/>
        <w:spacing w:before="8"/>
        <w:rPr>
          <w:sz w:val="11"/>
        </w:rPr>
      </w:pPr>
      <w:r>
        <w:rPr/>
        <w:drawing>
          <wp:anchor distT="0" distB="0" distL="0" distR="0" allowOverlap="1" layoutInCell="1" locked="0" behindDoc="0" simplePos="0" relativeHeight="3">
            <wp:simplePos x="0" y="0"/>
            <wp:positionH relativeFrom="page">
              <wp:posOffset>720001</wp:posOffset>
            </wp:positionH>
            <wp:positionV relativeFrom="paragraph">
              <wp:posOffset>125467</wp:posOffset>
            </wp:positionV>
            <wp:extent cx="722465" cy="719327"/>
            <wp:effectExtent l="0" t="0" r="0" b="0"/>
            <wp:wrapTopAndBottom/>
            <wp:docPr id="7" name="image5.jpeg" descr=""/>
            <wp:cNvGraphicFramePr>
              <a:graphicFrameLocks noChangeAspect="1"/>
            </wp:cNvGraphicFramePr>
            <a:graphic>
              <a:graphicData uri="http://schemas.openxmlformats.org/drawingml/2006/picture">
                <pic:pic>
                  <pic:nvPicPr>
                    <pic:cNvPr id="8" name="image5.jpeg"/>
                    <pic:cNvPicPr/>
                  </pic:nvPicPr>
                  <pic:blipFill>
                    <a:blip r:embed="rId9" cstate="print"/>
                    <a:stretch>
                      <a:fillRect/>
                    </a:stretch>
                  </pic:blipFill>
                  <pic:spPr>
                    <a:xfrm>
                      <a:off x="0" y="0"/>
                      <a:ext cx="722465" cy="719327"/>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1554227</wp:posOffset>
            </wp:positionH>
            <wp:positionV relativeFrom="paragraph">
              <wp:posOffset>110226</wp:posOffset>
            </wp:positionV>
            <wp:extent cx="1093933" cy="726090"/>
            <wp:effectExtent l="0" t="0" r="0" b="0"/>
            <wp:wrapTopAndBottom/>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10" cstate="print"/>
                    <a:stretch>
                      <a:fillRect/>
                    </a:stretch>
                  </pic:blipFill>
                  <pic:spPr>
                    <a:xfrm>
                      <a:off x="0" y="0"/>
                      <a:ext cx="1093933" cy="726090"/>
                    </a:xfrm>
                    <a:prstGeom prst="rect">
                      <a:avLst/>
                    </a:prstGeom>
                  </pic:spPr>
                </pic:pic>
              </a:graphicData>
            </a:graphic>
          </wp:anchor>
        </w:drawing>
      </w:r>
      <w:r>
        <w:rPr/>
        <w:drawing>
          <wp:anchor distT="0" distB="0" distL="0" distR="0" allowOverlap="1" layoutInCell="1" locked="0" behindDoc="0" simplePos="0" relativeHeight="5">
            <wp:simplePos x="0" y="0"/>
            <wp:positionH relativeFrom="page">
              <wp:posOffset>2782798</wp:posOffset>
            </wp:positionH>
            <wp:positionV relativeFrom="paragraph">
              <wp:posOffset>128272</wp:posOffset>
            </wp:positionV>
            <wp:extent cx="880942" cy="713231"/>
            <wp:effectExtent l="0" t="0" r="0" b="0"/>
            <wp:wrapTopAndBottom/>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1" cstate="print"/>
                    <a:stretch>
                      <a:fillRect/>
                    </a:stretch>
                  </pic:blipFill>
                  <pic:spPr>
                    <a:xfrm>
                      <a:off x="0" y="0"/>
                      <a:ext cx="880942" cy="713231"/>
                    </a:xfrm>
                    <a:prstGeom prst="rect">
                      <a:avLst/>
                    </a:prstGeom>
                  </pic:spPr>
                </pic:pic>
              </a:graphicData>
            </a:graphic>
          </wp:anchor>
        </w:drawing>
      </w:r>
    </w:p>
    <w:p>
      <w:pPr>
        <w:pStyle w:val="BodyText"/>
        <w:rPr>
          <w:sz w:val="26"/>
        </w:rPr>
      </w:pPr>
    </w:p>
    <w:p>
      <w:pPr>
        <w:pStyle w:val="BodyText"/>
        <w:spacing w:line="288" w:lineRule="auto"/>
        <w:ind w:left="1160" w:right="6700"/>
      </w:pPr>
      <w:r>
        <w:rPr/>
        <w:pict>
          <v:group style="position:absolute;margin-left:223.227997pt;margin-top:-6.729606pt;width:315.4pt;height:278.3pt;mso-position-horizontal-relative:page;mso-position-vertical-relative:paragraph;z-index:1264" coordorigin="4465,-135" coordsize="6308,5566">
            <v:rect style="position:absolute;left:4464;top:-135;width:6308;height:5566" filled="true" fillcolor="#659840" stroked="false">
              <v:fill type="solid"/>
            </v:rect>
            <v:shape style="position:absolute;left:4573;top:-3;width:3112;height:5257" type="#_x0000_t75" stroked="false">
              <v:imagedata r:id="rId12" o:title=""/>
            </v:shape>
            <v:shape style="position:absolute;left:4774;top:2373;width:1883;height:2889" type="#_x0000_t75" stroked="false">
              <v:imagedata r:id="rId13" o:title=""/>
            </v:shape>
            <v:shape style="position:absolute;left:4717;top:172;width:740;height:527" coordorigin="4718,172" coordsize="740,527" path="m4857,698l4994,698,5087,278,5089,278,5184,698,5320,698,5457,172,5354,172,5255,593,5254,593,5161,172,5018,172,4928,593,4927,593,4829,172,4718,172,4857,698xe" filled="false" stroked="true" strokeweight=".5pt" strokecolor="#ffffff">
              <v:path arrowok="t"/>
              <v:stroke dashstyle="solid"/>
            </v:shape>
            <v:shape style="position:absolute;left:5512;top:132;width:357;height:566" coordorigin="5513,133" coordsize="357,566" path="m5513,698l5614,698,5614,508,5618,467,5631,425,5658,393,5703,379,5741,390,5760,417,5767,454,5769,491,5769,698,5870,698,5870,453,5862,393,5838,344,5797,312,5738,301,5700,305,5666,318,5638,337,5615,363,5614,363,5614,133,5513,133,5513,698xe" filled="false" stroked="true" strokeweight=".5pt" strokecolor="#ffffff">
              <v:path arrowok="t"/>
              <v:stroke dashstyle="solid"/>
            </v:shape>
            <v:shape style="position:absolute;left:0;top:6434;width:102;height:556" coordorigin="0,6434" coordsize="102,556" path="m5965,698l6066,698,6066,310,5965,310,5965,698xm5965,239l6066,239,6066,143,5965,143,5965,239xe" filled="false" stroked="true" strokeweight=".5pt" strokecolor="#ffffff">
              <v:path arrowok="t"/>
              <v:stroke dashstyle="solid"/>
            </v:shape>
            <v:shape style="position:absolute;left:6139;top:300;width:293;height:407" coordorigin="6140,301" coordsize="293,407" path="m6425,314l6404,308,6381,304,6356,302,6327,301,6247,317,6188,360,6152,423,6140,502,6152,584,6188,649,6248,692,6331,707,6360,707,6386,704,6410,700,6432,695,6428,611,6412,617,6393,623,6372,627,6350,629,6304,619,6271,593,6252,552,6245,502,6252,452,6273,413,6305,388,6348,379,6369,380,6387,383,6402,388,6416,394,6425,314xe" filled="false" stroked="true" strokeweight=".5pt" strokecolor="#ffffff">
              <v:path arrowok="t"/>
              <v:stroke dashstyle="solid"/>
            </v:shape>
            <v:shape style="position:absolute;left:6493;top:132;width:357;height:566" coordorigin="6494,133" coordsize="357,566" path="m6494,698l6595,698,6595,508,6598,467,6612,425,6639,393,6684,379,6721,390,6741,417,6748,454,6749,491,6749,698,6850,698,6850,453,6843,393,6819,344,6778,312,6718,301,6681,305,6647,318,6619,337,6596,363,6595,363,6595,133,6494,133,6494,698xe" filled="false" stroked="true" strokeweight=".5pt" strokecolor="#ffffff">
              <v:path arrowok="t"/>
              <v:stroke dashstyle="solid"/>
            </v:shape>
            <v:shape style="position:absolute;left:0;top:6434;width:102;height:556" coordorigin="0,6434" coordsize="102,556" path="m7166,698l7267,698,7267,310,7166,310,7166,698xm7166,239l7267,239,7267,143,7166,143,7166,239xe" filled="false" stroked="true" strokeweight=".5pt" strokecolor="#ffffff">
              <v:path arrowok="t"/>
              <v:stroke dashstyle="solid"/>
            </v:shape>
            <v:shape style="position:absolute;left:7344;top:301;width:282;height:407" coordorigin="7344,301" coordsize="282,407" path="m7607,315l7583,310,7558,306,7529,302,7497,301,7439,308,7391,330,7357,367,7344,422,7363,485,7406,518,7458,536,7502,553,7520,586,7513,609,7496,624,7475,631,7454,634,7428,632,7403,627,7378,619,7354,608,7348,691,7376,698,7405,703,7434,706,7463,707,7523,700,7575,678,7612,639,7626,581,7607,516,7564,481,7512,462,7468,445,7450,418,7455,397,7469,384,7489,377,7509,375,7535,376,7557,379,7578,384,7600,391,7607,315xe" filled="false" stroked="true" strokeweight=".5pt" strokecolor="#ffffff">
              <v:path arrowok="t"/>
              <v:stroke dashstyle="solid"/>
            </v:shape>
            <v:shape style="position:absolute;left:4464;top:-135;width:6308;height:5566" type="#_x0000_t202" filled="false" stroked="false">
              <v:textbox inset="0,0,0,0">
                <w:txbxContent>
                  <w:p>
                    <w:pPr>
                      <w:spacing w:before="129"/>
                      <w:ind w:left="245" w:right="0" w:firstLine="0"/>
                      <w:jc w:val="left"/>
                      <w:rPr>
                        <w:b/>
                        <w:sz w:val="75"/>
                      </w:rPr>
                    </w:pPr>
                    <w:r>
                      <w:rPr>
                        <w:b/>
                        <w:color w:val="659840"/>
                        <w:sz w:val="75"/>
                      </w:rPr>
                      <w:t>Which is </w:t>
                    </w:r>
                    <w:r>
                      <w:rPr>
                        <w:b/>
                        <w:color w:val="FFFFFF"/>
                        <w:sz w:val="75"/>
                      </w:rPr>
                      <w:t>better?</w:t>
                    </w:r>
                  </w:p>
                  <w:p>
                    <w:pPr>
                      <w:spacing w:line="288" w:lineRule="auto" w:before="27"/>
                      <w:ind w:left="3439" w:right="230" w:firstLine="0"/>
                      <w:jc w:val="left"/>
                      <w:rPr>
                        <w:sz w:val="16"/>
                      </w:rPr>
                    </w:pPr>
                    <w:r>
                      <w:rPr>
                        <w:color w:val="FFFFFF"/>
                        <w:w w:val="110"/>
                        <w:sz w:val="16"/>
                      </w:rPr>
                      <w:t>Both organic and inorganic fertilisers provide the same elements to plants through roots in the form of water-soluble ions. Organic fertilisers contain fewer nutrients than inorganic fertilisers but the fibrous material that many of them contain helps to build</w:t>
                    </w:r>
                  </w:p>
                  <w:p>
                    <w:pPr>
                      <w:spacing w:line="288" w:lineRule="auto" w:before="0"/>
                      <w:ind w:left="3439" w:right="194" w:firstLine="0"/>
                      <w:jc w:val="left"/>
                      <w:rPr>
                        <w:sz w:val="16"/>
                      </w:rPr>
                    </w:pPr>
                    <w:r>
                      <w:rPr>
                        <w:color w:val="FFFFFF"/>
                        <w:w w:val="110"/>
                        <w:sz w:val="16"/>
                      </w:rPr>
                      <w:t>up structure in the soil. Inorganic fertilisers provide super-boosts of their ingredients giving a great short-term</w:t>
                    </w:r>
                    <w:r>
                      <w:rPr>
                        <w:color w:val="FFFFFF"/>
                        <w:spacing w:val="-17"/>
                        <w:w w:val="110"/>
                        <w:sz w:val="16"/>
                      </w:rPr>
                      <w:t> </w:t>
                    </w:r>
                    <w:r>
                      <w:rPr>
                        <w:color w:val="FFFFFF"/>
                        <w:w w:val="110"/>
                        <w:sz w:val="16"/>
                      </w:rPr>
                      <w:t>gain,</w:t>
                    </w:r>
                    <w:r>
                      <w:rPr>
                        <w:color w:val="FFFFFF"/>
                        <w:spacing w:val="-17"/>
                        <w:w w:val="110"/>
                        <w:sz w:val="16"/>
                      </w:rPr>
                      <w:t> </w:t>
                    </w:r>
                    <w:r>
                      <w:rPr>
                        <w:color w:val="FFFFFF"/>
                        <w:w w:val="110"/>
                        <w:sz w:val="16"/>
                      </w:rPr>
                      <w:t>but</w:t>
                    </w:r>
                    <w:r>
                      <w:rPr>
                        <w:color w:val="FFFFFF"/>
                        <w:spacing w:val="-17"/>
                        <w:w w:val="110"/>
                        <w:sz w:val="16"/>
                      </w:rPr>
                      <w:t> </w:t>
                    </w:r>
                    <w:r>
                      <w:rPr>
                        <w:color w:val="FFFFFF"/>
                        <w:w w:val="110"/>
                        <w:sz w:val="16"/>
                      </w:rPr>
                      <w:t>any</w:t>
                    </w:r>
                    <w:r>
                      <w:rPr>
                        <w:color w:val="FFFFFF"/>
                        <w:spacing w:val="-17"/>
                        <w:w w:val="110"/>
                        <w:sz w:val="16"/>
                      </w:rPr>
                      <w:t> </w:t>
                    </w:r>
                    <w:r>
                      <w:rPr>
                        <w:color w:val="FFFFFF"/>
                        <w:w w:val="110"/>
                        <w:sz w:val="16"/>
                      </w:rPr>
                      <w:t>excess</w:t>
                    </w:r>
                    <w:r>
                      <w:rPr>
                        <w:color w:val="FFFFFF"/>
                        <w:spacing w:val="-17"/>
                        <w:w w:val="110"/>
                        <w:sz w:val="16"/>
                      </w:rPr>
                      <w:t> </w:t>
                    </w:r>
                    <w:r>
                      <w:rPr>
                        <w:color w:val="FFFFFF"/>
                        <w:w w:val="110"/>
                        <w:sz w:val="16"/>
                      </w:rPr>
                      <w:t>not </w:t>
                    </w:r>
                    <w:r>
                      <w:rPr>
                        <w:color w:val="FFFFFF"/>
                        <w:spacing w:val="2"/>
                        <w:w w:val="110"/>
                        <w:sz w:val="16"/>
                      </w:rPr>
                      <w:t>used </w:t>
                    </w:r>
                    <w:r>
                      <w:rPr>
                        <w:color w:val="FFFFFF"/>
                        <w:w w:val="110"/>
                        <w:sz w:val="16"/>
                      </w:rPr>
                      <w:t>directly by plants can disrupt soil and water environments almost immediately. Soil</w:t>
                    </w:r>
                    <w:r>
                      <w:rPr>
                        <w:color w:val="FFFFFF"/>
                        <w:spacing w:val="-24"/>
                        <w:w w:val="110"/>
                        <w:sz w:val="16"/>
                      </w:rPr>
                      <w:t> </w:t>
                    </w:r>
                    <w:r>
                      <w:rPr>
                        <w:color w:val="FFFFFF"/>
                        <w:w w:val="110"/>
                        <w:sz w:val="16"/>
                      </w:rPr>
                      <w:t>pH</w:t>
                    </w:r>
                  </w:p>
                  <w:p>
                    <w:pPr>
                      <w:spacing w:line="288" w:lineRule="auto" w:before="0"/>
                      <w:ind w:left="3439" w:right="489" w:firstLine="0"/>
                      <w:jc w:val="left"/>
                      <w:rPr>
                        <w:sz w:val="16"/>
                      </w:rPr>
                    </w:pPr>
                    <w:r>
                      <w:rPr>
                        <w:color w:val="FFFFFF"/>
                        <w:w w:val="105"/>
                        <w:sz w:val="16"/>
                      </w:rPr>
                      <w:t>can be changed substantially, particularly when the nutrients are ammonium-based. Misuse of fertilisers can cause serious environmental damage.</w:t>
                    </w:r>
                  </w:p>
                </w:txbxContent>
              </v:textbox>
              <w10:wrap type="none"/>
            </v:shape>
            <w10:wrap type="none"/>
          </v:group>
        </w:pict>
      </w:r>
      <w:r>
        <w:rPr>
          <w:color w:val="231F20"/>
          <w:w w:val="110"/>
        </w:rPr>
        <w:t>highly variable from batch to batch. Inorganic fertilisers are made from ionic salts in industrial </w:t>
      </w:r>
      <w:r>
        <w:rPr>
          <w:color w:val="231F20"/>
          <w:spacing w:val="2"/>
          <w:w w:val="110"/>
        </w:rPr>
        <w:t>processes. </w:t>
      </w:r>
      <w:r>
        <w:rPr>
          <w:color w:val="231F20"/>
          <w:w w:val="110"/>
        </w:rPr>
        <w:t>The </w:t>
      </w:r>
      <w:r>
        <w:rPr>
          <w:color w:val="231F20"/>
          <w:spacing w:val="2"/>
          <w:w w:val="110"/>
        </w:rPr>
        <w:t>most </w:t>
      </w:r>
      <w:r>
        <w:rPr>
          <w:color w:val="231F20"/>
          <w:w w:val="110"/>
        </w:rPr>
        <w:t>common elements in inorganic fertilisers</w:t>
      </w:r>
      <w:r>
        <w:rPr>
          <w:color w:val="231F20"/>
          <w:spacing w:val="-11"/>
          <w:w w:val="110"/>
        </w:rPr>
        <w:t> </w:t>
      </w:r>
      <w:r>
        <w:rPr>
          <w:color w:val="231F20"/>
          <w:w w:val="110"/>
        </w:rPr>
        <w:t>are</w:t>
      </w:r>
      <w:r>
        <w:rPr>
          <w:color w:val="231F20"/>
          <w:spacing w:val="-11"/>
          <w:w w:val="110"/>
        </w:rPr>
        <w:t> </w:t>
      </w:r>
      <w:r>
        <w:rPr>
          <w:color w:val="231F20"/>
          <w:w w:val="110"/>
        </w:rPr>
        <w:t>nitrogen,</w:t>
      </w:r>
      <w:r>
        <w:rPr>
          <w:color w:val="231F20"/>
          <w:spacing w:val="-11"/>
          <w:w w:val="110"/>
        </w:rPr>
        <w:t> </w:t>
      </w:r>
      <w:r>
        <w:rPr>
          <w:color w:val="231F20"/>
          <w:w w:val="110"/>
        </w:rPr>
        <w:t>phosphorus</w:t>
      </w:r>
      <w:r>
        <w:rPr>
          <w:color w:val="231F20"/>
          <w:spacing w:val="-11"/>
          <w:w w:val="110"/>
        </w:rPr>
        <w:t> </w:t>
      </w:r>
      <w:r>
        <w:rPr>
          <w:color w:val="231F20"/>
          <w:w w:val="110"/>
        </w:rPr>
        <w:t>and potassium.</w:t>
      </w:r>
    </w:p>
    <w:p>
      <w:pPr>
        <w:pStyle w:val="BodyText"/>
        <w:spacing w:line="288" w:lineRule="auto" w:before="109"/>
        <w:ind w:left="1160" w:right="6795"/>
      </w:pPr>
      <w:r>
        <w:rPr>
          <w:color w:val="231F20"/>
          <w:w w:val="110"/>
        </w:rPr>
        <w:t>The main difference between organic and inorganic fertilisers is the time they take to break down in the soil and become available for plants</w:t>
      </w:r>
    </w:p>
    <w:p>
      <w:pPr>
        <w:pStyle w:val="BodyText"/>
        <w:spacing w:line="288" w:lineRule="auto"/>
        <w:ind w:left="1160" w:right="6775"/>
      </w:pPr>
      <w:r>
        <w:rPr>
          <w:color w:val="231F20"/>
          <w:w w:val="110"/>
        </w:rPr>
        <w:t>to use. Inorganic fertilisers contain compounds that are highly soluble in water (highly ionic) and so are quickly available for uptake by plant roots.</w:t>
      </w:r>
    </w:p>
    <w:p>
      <w:pPr>
        <w:pStyle w:val="BodyText"/>
        <w:spacing w:line="288" w:lineRule="auto"/>
        <w:ind w:left="1160" w:right="6618"/>
      </w:pPr>
      <w:r>
        <w:rPr/>
        <w:pict>
          <v:group style="position:absolute;margin-left:479.941986pt;margin-top:125.62841pt;width:31.2pt;height:8.3pt;mso-position-horizontal-relative:page;mso-position-vertical-relative:paragraph;z-index:1168" coordorigin="9599,2513" coordsize="624,166">
            <v:rect style="position:absolute;left:9598;top:2512;width:132;height:166" filled="true" fillcolor="#f15638" stroked="false">
              <v:fill type="solid"/>
            </v:rect>
            <v:rect style="position:absolute;left:9729;top:2512;width:192;height:166" filled="true" fillcolor="#f36e3a" stroked="false">
              <v:fill type="solid"/>
            </v:rect>
            <v:rect style="position:absolute;left:9921;top:2512;width:301;height:166" filled="true" fillcolor="#f99b1c" stroked="false">
              <v:fill type="solid"/>
            </v:rect>
            <w10:wrap type="none"/>
          </v:group>
        </w:pict>
      </w:r>
      <w:r>
        <w:rPr/>
        <w:pict>
          <v:group style="position:absolute;margin-left:105.850998pt;margin-top:125.62841pt;width:257.7pt;height:8.3pt;mso-position-horizontal-relative:page;mso-position-vertical-relative:paragraph;z-index:1192" coordorigin="2117,2513" coordsize="5154,166">
            <v:shape style="position:absolute;left:6539;top:2512;width:732;height:166" coordorigin="6539,2513" coordsize="732,166" path="m6670,2513l6539,2513,6539,2678,6670,2678,6670,2513m7271,2513l7162,2513,7162,2678,7271,2678,7271,2513e" filled="true" fillcolor="#f15638" stroked="false">
              <v:path arrowok="t"/>
              <v:fill type="solid"/>
            </v:shape>
            <v:rect style="position:absolute;left:6670;top:2512;width:192;height:166" filled="true" fillcolor="#f36e3a" stroked="false">
              <v:fill type="solid"/>
            </v:rect>
            <v:rect style="position:absolute;left:6861;top:2512;width:301;height:166" filled="true" fillcolor="#f99b1c" stroked="false">
              <v:fill type="solid"/>
            </v:rect>
            <v:rect style="position:absolute;left:6152;top:2512;width:213;height:166" filled="true" fillcolor="#f15638" stroked="false">
              <v:fill type="solid"/>
            </v:rect>
            <v:rect style="position:absolute;left:6364;top:2512;width:175;height:166" filled="true" fillcolor="#f99b1c" stroked="false">
              <v:fill type="solid"/>
            </v:rect>
            <v:rect style="position:absolute;left:5389;top:2512;width:97;height:166" filled="true" fillcolor="#f15638" stroked="false">
              <v:fill type="solid"/>
            </v:rect>
            <v:rect style="position:absolute;left:5485;top:2512;width:377;height:166" filled="true" fillcolor="#f99b1c" stroked="false">
              <v:fill type="solid"/>
            </v:rect>
            <v:rect style="position:absolute;left:5862;top:2512;width:291;height:166" filled="true" fillcolor="#f36e3a" stroked="false">
              <v:fill type="solid"/>
            </v:rect>
            <v:rect style="position:absolute;left:4729;top:2512;width:198;height:166" filled="true" fillcolor="#f15638" stroked="false">
              <v:fill type="solid"/>
            </v:rect>
            <v:rect style="position:absolute;left:4927;top:2512;width:138;height:166" filled="true" fillcolor="#f99b1c" stroked="false">
              <v:fill type="solid"/>
            </v:rect>
            <v:rect style="position:absolute;left:4297;top:2512;width:235;height:166" filled="true" fillcolor="#f15638" stroked="false">
              <v:fill type="solid"/>
            </v:rect>
            <v:rect style="position:absolute;left:4531;top:2512;width:198;height:166" filled="true" fillcolor="#f99b1c" stroked="false">
              <v:fill type="solid"/>
            </v:rect>
            <v:rect style="position:absolute;left:5064;top:2512;width:325;height:166" filled="true" fillcolor="#f36e3a" stroked="false">
              <v:fill type="solid"/>
            </v:rect>
            <v:shape style="position:absolute;left:2794;top:2512;width:838;height:166" coordorigin="2794,2513" coordsize="838,166" path="m2925,2513l2794,2513,2794,2678,2925,2678,2925,2513m3631,2513l3417,2513,3417,2678,3631,2678,3631,2513e" filled="true" fillcolor="#f15638" stroked="false">
              <v:path arrowok="t"/>
              <v:fill type="solid"/>
            </v:shape>
            <v:rect style="position:absolute;left:2925;top:2512;width:192;height:166" filled="true" fillcolor="#f36e3a" stroked="false">
              <v:fill type="solid"/>
            </v:rect>
            <v:rect style="position:absolute;left:3116;top:2512;width:301;height:166" filled="true" fillcolor="#f99b1c" stroked="false">
              <v:fill type="solid"/>
            </v:rect>
            <v:rect style="position:absolute;left:2407;top:2512;width:215;height:166" filled="true" fillcolor="#f15638" stroked="false">
              <v:fill type="solid"/>
            </v:rect>
            <v:rect style="position:absolute;left:2622;top:2512;width:172;height:166" filled="true" fillcolor="#f99b1c" stroked="false">
              <v:fill type="solid"/>
            </v:rect>
            <v:rect style="position:absolute;left:2117;top:2512;width:291;height:166" filled="true" fillcolor="#f36e3a" stroked="false">
              <v:fill type="solid"/>
            </v:rect>
            <v:rect style="position:absolute;left:3631;top:2512;width:352;height:166" filled="true" fillcolor="#f99b1c" stroked="false">
              <v:fill type="solid"/>
            </v:rect>
            <v:rect style="position:absolute;left:3983;top:2512;width:315;height:166" filled="true" fillcolor="#f36e3a" stroked="false">
              <v:fill type="solid"/>
            </v:rect>
            <w10:wrap type="none"/>
          </v:group>
        </w:pict>
      </w:r>
      <w:r>
        <w:rPr>
          <w:color w:val="231F20"/>
          <w:w w:val="110"/>
        </w:rPr>
        <w:t>Organic fertilisers produce a much slower release of compounds to the soil because they are held in an organic, fibrous matrix. The nutrients in this matrix are released by bacteria.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1"/>
        </w:rPr>
      </w:pPr>
    </w:p>
    <w:tbl>
      <w:tblPr>
        <w:tblW w:w="0" w:type="auto"/>
        <w:jc w:val="left"/>
        <w:tblInd w:w="7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rPr>
                <w:sz w:val="10"/>
              </w:rPr>
            </w:pPr>
          </w:p>
        </w:tc>
        <w:tc>
          <w:tcPr>
            <w:tcW w:w="328" w:type="dxa"/>
            <w:tcBorders>
              <w:right w:val="single" w:sz="34" w:space="0" w:color="F15638"/>
            </w:tcBorders>
            <w:shd w:val="clear" w:color="auto" w:fill="F36E3A"/>
          </w:tcPr>
          <w:p>
            <w:pPr>
              <w:pStyle w:val="TableParagraph"/>
              <w:rPr>
                <w:sz w:val="10"/>
              </w:rPr>
            </w:pPr>
          </w:p>
        </w:tc>
        <w:tc>
          <w:tcPr>
            <w:tcW w:w="224" w:type="dxa"/>
            <w:tcBorders>
              <w:left w:val="single" w:sz="34" w:space="0" w:color="F15638"/>
            </w:tcBorders>
            <w:shd w:val="clear" w:color="auto" w:fill="F99B1C"/>
          </w:tcPr>
          <w:p>
            <w:pPr>
              <w:pStyle w:val="TableParagraph"/>
              <w:rPr>
                <w:sz w:val="10"/>
              </w:rPr>
            </w:pPr>
          </w:p>
        </w:tc>
        <w:tc>
          <w:tcPr>
            <w:tcW w:w="147" w:type="dxa"/>
            <w:shd w:val="clear" w:color="auto" w:fill="F15638"/>
          </w:tcPr>
          <w:p>
            <w:pPr>
              <w:pStyle w:val="TableParagraph"/>
              <w:rPr>
                <w:sz w:val="10"/>
              </w:rPr>
            </w:pPr>
          </w:p>
        </w:tc>
        <w:tc>
          <w:tcPr>
            <w:tcW w:w="376" w:type="dxa"/>
            <w:shd w:val="clear" w:color="auto" w:fill="F99B1C"/>
          </w:tcPr>
          <w:p>
            <w:pPr>
              <w:pStyle w:val="TableParagraph"/>
              <w:rPr>
                <w:sz w:val="10"/>
              </w:rPr>
            </w:pPr>
          </w:p>
        </w:tc>
        <w:tc>
          <w:tcPr>
            <w:tcW w:w="328" w:type="dxa"/>
            <w:tcBorders>
              <w:right w:val="single" w:sz="34" w:space="0" w:color="F15638"/>
            </w:tcBorders>
            <w:shd w:val="clear" w:color="auto" w:fill="F36E3A"/>
          </w:tcPr>
          <w:p>
            <w:pPr>
              <w:pStyle w:val="TableParagraph"/>
              <w:rPr>
                <w:sz w:val="10"/>
              </w:rPr>
            </w:pPr>
          </w:p>
        </w:tc>
        <w:tc>
          <w:tcPr>
            <w:tcW w:w="224" w:type="dxa"/>
            <w:tcBorders>
              <w:left w:val="single" w:sz="34" w:space="0" w:color="F15638"/>
            </w:tcBorders>
            <w:shd w:val="clear" w:color="auto" w:fill="F99B1C"/>
          </w:tcPr>
          <w:p>
            <w:pPr>
              <w:pStyle w:val="TableParagraph"/>
              <w:rPr>
                <w:sz w:val="10"/>
              </w:rPr>
            </w:pPr>
          </w:p>
        </w:tc>
        <w:tc>
          <w:tcPr>
            <w:tcW w:w="152" w:type="dxa"/>
            <w:shd w:val="clear" w:color="auto" w:fill="F15638"/>
          </w:tcPr>
          <w:p>
            <w:pPr>
              <w:pStyle w:val="TableParagraph"/>
              <w:rPr>
                <w:sz w:val="10"/>
              </w:rPr>
            </w:pPr>
          </w:p>
        </w:tc>
        <w:tc>
          <w:tcPr>
            <w:tcW w:w="172" w:type="dxa"/>
            <w:shd w:val="clear" w:color="auto" w:fill="F99B1C"/>
          </w:tcPr>
          <w:p>
            <w:pPr>
              <w:pStyle w:val="TableParagraph"/>
              <w:rPr>
                <w:sz w:val="10"/>
              </w:rPr>
            </w:pPr>
          </w:p>
        </w:tc>
      </w:tr>
    </w:tbl>
    <w:p>
      <w:pPr>
        <w:spacing w:after="0"/>
        <w:rPr>
          <w:sz w:val="10"/>
        </w:rPr>
        <w:sectPr>
          <w:footerReference w:type="default" r:id="rId5"/>
          <w:type w:val="continuous"/>
          <w:pgSz w:w="11910" w:h="16840"/>
          <w:pgMar w:footer="738" w:top="800" w:bottom="920" w:left="0" w:right="1020"/>
        </w:sectPr>
      </w:pPr>
    </w:p>
    <w:p>
      <w:pPr>
        <w:pStyle w:val="BodyText"/>
        <w:rPr>
          <w:sz w:val="20"/>
        </w:rPr>
      </w:pPr>
      <w:r>
        <w:rPr/>
        <w:drawing>
          <wp:anchor distT="0" distB="0" distL="0" distR="0" allowOverlap="1" layoutInCell="1" locked="0" behindDoc="0" simplePos="0" relativeHeight="1408">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6" cstate="print"/>
                    <a:stretch>
                      <a:fillRect/>
                    </a:stretch>
                  </pic:blipFill>
                  <pic:spPr>
                    <a:xfrm>
                      <a:off x="0" y="0"/>
                      <a:ext cx="409315" cy="401955"/>
                    </a:xfrm>
                    <a:prstGeom prst="rect">
                      <a:avLst/>
                    </a:prstGeom>
                  </pic:spPr>
                </pic:pic>
              </a:graphicData>
            </a:graphic>
          </wp:anchor>
        </w:drawing>
      </w:r>
    </w:p>
    <w:p>
      <w:pPr>
        <w:pStyle w:val="BodyText"/>
        <w:rPr>
          <w:sz w:val="20"/>
        </w:rPr>
      </w:pPr>
    </w:p>
    <w:p>
      <w:pPr>
        <w:pStyle w:val="BodyText"/>
        <w:spacing w:before="1"/>
        <w:rPr>
          <w:sz w:val="29"/>
        </w:rPr>
      </w:pPr>
    </w:p>
    <w:p>
      <w:pPr>
        <w:pStyle w:val="BodyText"/>
        <w:ind w:left="1125"/>
        <w:rPr>
          <w:sz w:val="20"/>
        </w:rPr>
      </w:pPr>
      <w:r>
        <w:rPr>
          <w:sz w:val="20"/>
        </w:rPr>
        <w:pict>
          <v:group style="width:481.9pt;height:63.7pt;mso-position-horizontal-relative:char;mso-position-vertical-relative:line" coordorigin="0,0" coordsize="9638,1274">
            <v:shape style="position:absolute;left:1;top:37;width:9636;height:1236" type="#_x0000_t75" stroked="false">
              <v:imagedata r:id="rId15" o:title=""/>
            </v:shape>
            <v:shape style="position:absolute;left:0;top:0;width:1951;height:521" type="#_x0000_t202" filled="false" stroked="false">
              <v:textbox inset="0,0,0,0">
                <w:txbxContent>
                  <w:p>
                    <w:pPr>
                      <w:spacing w:before="76"/>
                      <w:ind w:left="0" w:right="0" w:firstLine="0"/>
                      <w:jc w:val="left"/>
                      <w:rPr>
                        <w:b/>
                        <w:sz w:val="38"/>
                      </w:rPr>
                    </w:pPr>
                    <w:r>
                      <w:rPr>
                        <w:b/>
                        <w:spacing w:val="-10"/>
                        <w:w w:val="110"/>
                        <w:sz w:val="38"/>
                      </w:rPr>
                      <w:t>fact </w:t>
                    </w:r>
                    <w:r>
                      <w:rPr>
                        <w:b/>
                        <w:w w:val="110"/>
                        <w:sz w:val="38"/>
                      </w:rPr>
                      <w:t>sheet</w:t>
                    </w:r>
                  </w:p>
                </w:txbxContent>
              </v:textbox>
              <w10:wrap type="none"/>
            </v:shape>
            <v:shape style="position:absolute;left:6031;top:721;width:3233;height:417" type="#_x0000_t202" filled="false" stroked="false">
              <v:textbox inset="0,0,0,0">
                <w:txbxContent>
                  <w:p>
                    <w:pPr>
                      <w:spacing w:line="413" w:lineRule="exact" w:before="0"/>
                      <w:ind w:left="0" w:right="0" w:firstLine="0"/>
                      <w:jc w:val="left"/>
                      <w:rPr>
                        <w:b/>
                        <w:sz w:val="36"/>
                      </w:rPr>
                    </w:pPr>
                    <w:r>
                      <w:rPr>
                        <w:b/>
                        <w:color w:val="FFFFFF"/>
                        <w:spacing w:val="-12"/>
                        <w:sz w:val="36"/>
                      </w:rPr>
                      <w:t>Nutrient enrichment</w:t>
                    </w:r>
                  </w:p>
                </w:txbxContent>
              </v:textbox>
              <w10:wrap type="none"/>
            </v:shape>
          </v:group>
        </w:pict>
      </w:r>
      <w:r>
        <w:rPr>
          <w:sz w:val="20"/>
        </w:rPr>
      </w:r>
    </w:p>
    <w:p>
      <w:pPr>
        <w:spacing w:before="79"/>
        <w:ind w:left="1133" w:right="0" w:firstLine="0"/>
        <w:jc w:val="left"/>
        <w:rPr>
          <w:sz w:val="42"/>
        </w:rPr>
      </w:pPr>
      <w:r>
        <w:rPr/>
        <w:pict>
          <v:group style="position:absolute;margin-left:380.975983pt;margin-top:8.592195pt;width:157.65pt;height:393.65pt;mso-position-horizontal-relative:page;mso-position-vertical-relative:paragraph;z-index:1456" coordorigin="7620,172" coordsize="3153,7873">
            <v:shape style="position:absolute;left:7619;top:2429;width:3153;height:5616" type="#_x0000_t75" stroked="false">
              <v:imagedata r:id="rId16" o:title=""/>
            </v:shape>
            <v:shape style="position:absolute;left:7787;top:171;width:2893;height:2991" type="#_x0000_t75" stroked="false">
              <v:imagedata r:id="rId17" o:title=""/>
            </v:shape>
            <v:shape style="position:absolute;left:7619;top:171;width:3153;height:7873" type="#_x0000_t202" filled="false" stroked="false">
              <v:textbox inset="0,0,0,0">
                <w:txbxContent>
                  <w:p>
                    <w:pPr>
                      <w:spacing w:line="240" w:lineRule="auto" w:before="0"/>
                      <w:rPr>
                        <w:sz w:val="38"/>
                      </w:rPr>
                    </w:pPr>
                  </w:p>
                  <w:p>
                    <w:pPr>
                      <w:spacing w:line="240" w:lineRule="auto" w:before="0"/>
                      <w:rPr>
                        <w:sz w:val="38"/>
                      </w:rPr>
                    </w:pPr>
                  </w:p>
                  <w:p>
                    <w:pPr>
                      <w:spacing w:line="240" w:lineRule="auto" w:before="0"/>
                      <w:rPr>
                        <w:sz w:val="38"/>
                      </w:rPr>
                    </w:pPr>
                  </w:p>
                  <w:p>
                    <w:pPr>
                      <w:spacing w:line="240" w:lineRule="auto" w:before="0"/>
                      <w:rPr>
                        <w:sz w:val="38"/>
                      </w:rPr>
                    </w:pPr>
                  </w:p>
                  <w:p>
                    <w:pPr>
                      <w:spacing w:line="240" w:lineRule="auto" w:before="0"/>
                      <w:rPr>
                        <w:sz w:val="38"/>
                      </w:rPr>
                    </w:pPr>
                  </w:p>
                  <w:p>
                    <w:pPr>
                      <w:spacing w:line="240" w:lineRule="auto" w:before="0"/>
                      <w:rPr>
                        <w:sz w:val="38"/>
                      </w:rPr>
                    </w:pPr>
                  </w:p>
                  <w:p>
                    <w:pPr>
                      <w:spacing w:line="240" w:lineRule="auto" w:before="8"/>
                      <w:rPr>
                        <w:sz w:val="41"/>
                      </w:rPr>
                    </w:pPr>
                  </w:p>
                  <w:p>
                    <w:pPr>
                      <w:spacing w:line="244" w:lineRule="auto" w:before="0"/>
                      <w:ind w:left="128" w:right="147" w:firstLine="0"/>
                      <w:jc w:val="left"/>
                      <w:rPr>
                        <w:sz w:val="34"/>
                      </w:rPr>
                    </w:pPr>
                    <w:r>
                      <w:rPr>
                        <w:color w:val="231F20"/>
                        <w:w w:val="105"/>
                        <w:sz w:val="34"/>
                      </w:rPr>
                      <w:t>Why can nutrients and fertilisers cause a problem?</w:t>
                    </w:r>
                  </w:p>
                  <w:p>
                    <w:pPr>
                      <w:spacing w:line="261" w:lineRule="auto" w:before="86"/>
                      <w:ind w:left="128" w:right="261" w:firstLine="0"/>
                      <w:jc w:val="left"/>
                      <w:rPr>
                        <w:sz w:val="16"/>
                      </w:rPr>
                    </w:pPr>
                    <w:r>
                      <w:rPr>
                        <w:color w:val="231F20"/>
                        <w:w w:val="110"/>
                        <w:sz w:val="16"/>
                      </w:rPr>
                      <w:t>Increased</w:t>
                    </w:r>
                    <w:r>
                      <w:rPr>
                        <w:color w:val="231F20"/>
                        <w:spacing w:val="-23"/>
                        <w:w w:val="110"/>
                        <w:sz w:val="16"/>
                      </w:rPr>
                      <w:t> </w:t>
                    </w:r>
                    <w:r>
                      <w:rPr>
                        <w:color w:val="231F20"/>
                        <w:w w:val="110"/>
                        <w:sz w:val="16"/>
                      </w:rPr>
                      <w:t>use</w:t>
                    </w:r>
                    <w:r>
                      <w:rPr>
                        <w:color w:val="231F20"/>
                        <w:spacing w:val="-22"/>
                        <w:w w:val="110"/>
                        <w:sz w:val="16"/>
                      </w:rPr>
                      <w:t> </w:t>
                    </w:r>
                    <w:r>
                      <w:rPr>
                        <w:color w:val="231F20"/>
                        <w:w w:val="110"/>
                        <w:sz w:val="16"/>
                      </w:rPr>
                      <w:t>of</w:t>
                    </w:r>
                    <w:r>
                      <w:rPr>
                        <w:color w:val="231F20"/>
                        <w:spacing w:val="-22"/>
                        <w:w w:val="110"/>
                        <w:sz w:val="16"/>
                      </w:rPr>
                      <w:t> </w:t>
                    </w:r>
                    <w:r>
                      <w:rPr>
                        <w:color w:val="231F20"/>
                        <w:w w:val="110"/>
                        <w:sz w:val="16"/>
                      </w:rPr>
                      <w:t>fertilisers</w:t>
                    </w:r>
                    <w:r>
                      <w:rPr>
                        <w:color w:val="231F20"/>
                        <w:spacing w:val="-22"/>
                        <w:w w:val="110"/>
                        <w:sz w:val="16"/>
                      </w:rPr>
                      <w:t> </w:t>
                    </w:r>
                    <w:r>
                      <w:rPr>
                        <w:color w:val="231F20"/>
                        <w:w w:val="110"/>
                        <w:sz w:val="16"/>
                      </w:rPr>
                      <w:t>can</w:t>
                    </w:r>
                    <w:r>
                      <w:rPr>
                        <w:color w:val="231F20"/>
                        <w:spacing w:val="-23"/>
                        <w:w w:val="110"/>
                        <w:sz w:val="16"/>
                      </w:rPr>
                      <w:t> </w:t>
                    </w:r>
                    <w:r>
                      <w:rPr>
                        <w:color w:val="231F20"/>
                        <w:w w:val="110"/>
                        <w:sz w:val="16"/>
                      </w:rPr>
                      <w:t>result in excess nutrient concentration in </w:t>
                    </w:r>
                    <w:r>
                      <w:rPr>
                        <w:color w:val="231F20"/>
                        <w:spacing w:val="2"/>
                        <w:w w:val="110"/>
                        <w:sz w:val="16"/>
                      </w:rPr>
                      <w:t>run-off </w:t>
                    </w:r>
                    <w:r>
                      <w:rPr>
                        <w:color w:val="231F20"/>
                        <w:w w:val="110"/>
                        <w:sz w:val="16"/>
                      </w:rPr>
                      <w:t>water that ends up in lakes and streams. High</w:t>
                    </w:r>
                    <w:r>
                      <w:rPr>
                        <w:color w:val="231F20"/>
                        <w:spacing w:val="6"/>
                        <w:w w:val="110"/>
                        <w:sz w:val="16"/>
                      </w:rPr>
                      <w:t> </w:t>
                    </w:r>
                    <w:r>
                      <w:rPr>
                        <w:color w:val="231F20"/>
                        <w:w w:val="110"/>
                        <w:sz w:val="16"/>
                      </w:rPr>
                      <w:t>concentration</w:t>
                    </w:r>
                  </w:p>
                  <w:p>
                    <w:pPr>
                      <w:spacing w:line="261" w:lineRule="auto" w:before="0"/>
                      <w:ind w:left="128" w:right="306" w:firstLine="0"/>
                      <w:jc w:val="left"/>
                      <w:rPr>
                        <w:sz w:val="16"/>
                      </w:rPr>
                    </w:pPr>
                    <w:r>
                      <w:rPr>
                        <w:color w:val="231F20"/>
                        <w:w w:val="110"/>
                        <w:sz w:val="16"/>
                      </w:rPr>
                      <w:t>of</w:t>
                    </w:r>
                    <w:r>
                      <w:rPr>
                        <w:color w:val="231F20"/>
                        <w:spacing w:val="-34"/>
                        <w:w w:val="110"/>
                        <w:sz w:val="16"/>
                      </w:rPr>
                      <w:t> </w:t>
                    </w:r>
                    <w:r>
                      <w:rPr>
                        <w:color w:val="231F20"/>
                        <w:w w:val="110"/>
                        <w:sz w:val="16"/>
                      </w:rPr>
                      <w:t>phosphorus</w:t>
                    </w:r>
                    <w:r>
                      <w:rPr>
                        <w:color w:val="231F20"/>
                        <w:spacing w:val="-33"/>
                        <w:w w:val="110"/>
                        <w:sz w:val="16"/>
                      </w:rPr>
                      <w:t> </w:t>
                    </w:r>
                    <w:r>
                      <w:rPr>
                        <w:color w:val="231F20"/>
                        <w:spacing w:val="2"/>
                        <w:w w:val="110"/>
                        <w:sz w:val="16"/>
                      </w:rPr>
                      <w:t>causes</w:t>
                    </w:r>
                    <w:r>
                      <w:rPr>
                        <w:color w:val="231F20"/>
                        <w:spacing w:val="-33"/>
                        <w:w w:val="110"/>
                        <w:sz w:val="16"/>
                      </w:rPr>
                      <w:t> </w:t>
                    </w:r>
                    <w:r>
                      <w:rPr>
                        <w:color w:val="231F20"/>
                        <w:w w:val="110"/>
                        <w:sz w:val="16"/>
                      </w:rPr>
                      <w:t>an</w:t>
                    </w:r>
                    <w:r>
                      <w:rPr>
                        <w:color w:val="231F20"/>
                        <w:spacing w:val="-33"/>
                        <w:w w:val="110"/>
                        <w:sz w:val="16"/>
                      </w:rPr>
                      <w:t> </w:t>
                    </w:r>
                    <w:r>
                      <w:rPr>
                        <w:color w:val="231F20"/>
                        <w:w w:val="110"/>
                        <w:sz w:val="16"/>
                      </w:rPr>
                      <w:t>increase</w:t>
                    </w:r>
                    <w:r>
                      <w:rPr>
                        <w:color w:val="231F20"/>
                        <w:spacing w:val="-33"/>
                        <w:w w:val="110"/>
                        <w:sz w:val="16"/>
                      </w:rPr>
                      <w:t> </w:t>
                    </w:r>
                    <w:r>
                      <w:rPr>
                        <w:color w:val="231F20"/>
                        <w:w w:val="110"/>
                        <w:sz w:val="16"/>
                      </w:rPr>
                      <w:t>in naturally-occurring organisms that feed on </w:t>
                    </w:r>
                    <w:r>
                      <w:rPr>
                        <w:color w:val="231F20"/>
                        <w:spacing w:val="2"/>
                        <w:w w:val="110"/>
                        <w:sz w:val="16"/>
                      </w:rPr>
                      <w:t>it, </w:t>
                    </w:r>
                    <w:r>
                      <w:rPr>
                        <w:color w:val="231F20"/>
                        <w:w w:val="110"/>
                        <w:sz w:val="16"/>
                      </w:rPr>
                      <w:t>such as cyanobacteria </w:t>
                    </w:r>
                    <w:r>
                      <w:rPr>
                        <w:color w:val="231F20"/>
                        <w:spacing w:val="2"/>
                        <w:w w:val="110"/>
                        <w:sz w:val="16"/>
                      </w:rPr>
                      <w:t>(blue-green</w:t>
                    </w:r>
                    <w:r>
                      <w:rPr>
                        <w:color w:val="231F20"/>
                        <w:spacing w:val="-25"/>
                        <w:w w:val="110"/>
                        <w:sz w:val="16"/>
                      </w:rPr>
                      <w:t> </w:t>
                    </w:r>
                    <w:r>
                      <w:rPr>
                        <w:color w:val="231F20"/>
                        <w:spacing w:val="2"/>
                        <w:w w:val="110"/>
                        <w:sz w:val="16"/>
                      </w:rPr>
                      <w:t>algae),</w:t>
                    </w:r>
                    <w:r>
                      <w:rPr>
                        <w:color w:val="231F20"/>
                        <w:spacing w:val="-24"/>
                        <w:w w:val="110"/>
                        <w:sz w:val="16"/>
                      </w:rPr>
                      <w:t> </w:t>
                    </w:r>
                    <w:r>
                      <w:rPr>
                        <w:color w:val="231F20"/>
                        <w:w w:val="110"/>
                        <w:sz w:val="16"/>
                      </w:rPr>
                      <w:t>that</w:t>
                    </w:r>
                    <w:r>
                      <w:rPr>
                        <w:color w:val="231F20"/>
                        <w:spacing w:val="-24"/>
                        <w:w w:val="110"/>
                        <w:sz w:val="16"/>
                      </w:rPr>
                      <w:t> </w:t>
                    </w:r>
                    <w:r>
                      <w:rPr>
                        <w:color w:val="231F20"/>
                        <w:w w:val="110"/>
                        <w:sz w:val="16"/>
                      </w:rPr>
                      <w:t>cause</w:t>
                    </w:r>
                    <w:r>
                      <w:rPr>
                        <w:color w:val="231F20"/>
                        <w:spacing w:val="-24"/>
                        <w:w w:val="110"/>
                        <w:sz w:val="16"/>
                      </w:rPr>
                      <w:t> </w:t>
                    </w:r>
                    <w:r>
                      <w:rPr>
                        <w:color w:val="231F20"/>
                        <w:w w:val="110"/>
                        <w:sz w:val="16"/>
                      </w:rPr>
                      <w:t>algal</w:t>
                    </w:r>
                  </w:p>
                  <w:p>
                    <w:pPr>
                      <w:spacing w:line="261" w:lineRule="auto" w:before="0"/>
                      <w:ind w:left="128" w:right="49" w:firstLine="0"/>
                      <w:jc w:val="left"/>
                      <w:rPr>
                        <w:sz w:val="16"/>
                      </w:rPr>
                    </w:pPr>
                    <w:r>
                      <w:rPr>
                        <w:color w:val="231F20"/>
                        <w:w w:val="110"/>
                        <w:sz w:val="16"/>
                      </w:rPr>
                      <w:t>blooms.</w:t>
                    </w:r>
                    <w:r>
                      <w:rPr>
                        <w:color w:val="231F20"/>
                        <w:spacing w:val="-32"/>
                        <w:w w:val="110"/>
                        <w:sz w:val="16"/>
                      </w:rPr>
                      <w:t> </w:t>
                    </w:r>
                    <w:r>
                      <w:rPr>
                        <w:color w:val="231F20"/>
                        <w:spacing w:val="2"/>
                        <w:w w:val="110"/>
                        <w:sz w:val="16"/>
                      </w:rPr>
                      <w:t>These</w:t>
                    </w:r>
                    <w:r>
                      <w:rPr>
                        <w:color w:val="231F20"/>
                        <w:spacing w:val="-31"/>
                        <w:w w:val="110"/>
                        <w:sz w:val="16"/>
                      </w:rPr>
                      <w:t> </w:t>
                    </w:r>
                    <w:r>
                      <w:rPr>
                        <w:color w:val="231F20"/>
                        <w:w w:val="110"/>
                        <w:sz w:val="16"/>
                      </w:rPr>
                      <w:t>blooms</w:t>
                    </w:r>
                    <w:r>
                      <w:rPr>
                        <w:color w:val="231F20"/>
                        <w:spacing w:val="-32"/>
                        <w:w w:val="110"/>
                        <w:sz w:val="16"/>
                      </w:rPr>
                      <w:t> </w:t>
                    </w:r>
                    <w:r>
                      <w:rPr>
                        <w:color w:val="231F20"/>
                        <w:w w:val="110"/>
                        <w:sz w:val="16"/>
                      </w:rPr>
                      <w:t>clog</w:t>
                    </w:r>
                    <w:r>
                      <w:rPr>
                        <w:color w:val="231F20"/>
                        <w:spacing w:val="-31"/>
                        <w:w w:val="110"/>
                        <w:sz w:val="16"/>
                      </w:rPr>
                      <w:t> </w:t>
                    </w:r>
                    <w:r>
                      <w:rPr>
                        <w:color w:val="231F20"/>
                        <w:w w:val="110"/>
                        <w:sz w:val="16"/>
                      </w:rPr>
                      <w:t>waterways, produce toxins and lower oxygen concentrations in water. A waterway clogged with algal bloom</w:t>
                    </w:r>
                    <w:r>
                      <w:rPr>
                        <w:color w:val="231F20"/>
                        <w:spacing w:val="-25"/>
                        <w:w w:val="110"/>
                        <w:sz w:val="16"/>
                      </w:rPr>
                      <w:t> </w:t>
                    </w:r>
                    <w:r>
                      <w:rPr>
                        <w:color w:val="231F20"/>
                        <w:w w:val="110"/>
                        <w:sz w:val="16"/>
                      </w:rPr>
                      <w:t>smells</w:t>
                    </w:r>
                  </w:p>
                  <w:p>
                    <w:pPr>
                      <w:spacing w:line="261" w:lineRule="auto" w:before="0"/>
                      <w:ind w:left="128" w:right="0" w:firstLine="0"/>
                      <w:jc w:val="left"/>
                      <w:rPr>
                        <w:sz w:val="16"/>
                      </w:rPr>
                    </w:pPr>
                    <w:r>
                      <w:rPr>
                        <w:color w:val="231F20"/>
                        <w:w w:val="110"/>
                        <w:sz w:val="16"/>
                      </w:rPr>
                      <w:t>really bad. Nutrient enrichment of a waterbody is known as eutrophication. This can cause suffocation and death of marine animals, livestock, wildlife and humans.</w:t>
                    </w:r>
                  </w:p>
                </w:txbxContent>
              </v:textbox>
              <w10:wrap type="none"/>
            </v:shape>
            <w10:wrap type="none"/>
          </v:group>
        </w:pict>
      </w:r>
      <w:r>
        <w:rPr>
          <w:color w:val="231F20"/>
          <w:w w:val="110"/>
          <w:sz w:val="42"/>
        </w:rPr>
        <w:t>What is ecological sanitation?</w:t>
      </w:r>
    </w:p>
    <w:p>
      <w:pPr>
        <w:pStyle w:val="BodyText"/>
        <w:spacing w:before="9"/>
        <w:rPr>
          <w:sz w:val="8"/>
        </w:rPr>
      </w:pPr>
    </w:p>
    <w:p>
      <w:pPr>
        <w:pStyle w:val="BodyText"/>
        <w:spacing w:before="5"/>
        <w:rPr>
          <w:sz w:val="9"/>
        </w:rPr>
      </w:pPr>
    </w:p>
    <w:p>
      <w:pPr>
        <w:spacing w:before="1"/>
        <w:ind w:left="0" w:right="282" w:firstLine="0"/>
        <w:jc w:val="center"/>
        <w:rPr>
          <w:sz w:val="9"/>
        </w:rPr>
      </w:pPr>
      <w:r>
        <w:rPr/>
        <w:pict>
          <v:group style="position:absolute;margin-left:66.369102pt;margin-top:7.028719pt;width:273.5pt;height:184.4pt;mso-position-horizontal-relative:page;mso-position-vertical-relative:paragraph;z-index:1672" coordorigin="1327,141" coordsize="5470,3688">
            <v:shape style="position:absolute;left:3481;top:793;width:1310;height:655" coordorigin="3481,793" coordsize="1310,655" path="m3481,1448l4136,793,4790,1448e" filled="false" stroked="true" strokeweight=".98pt" strokecolor="#231f20">
              <v:path arrowok="t"/>
              <v:stroke dashstyle="solid"/>
            </v:shape>
            <v:shape style="position:absolute;left:3578;top:1371;width:1129;height:840" coordorigin="3578,1371" coordsize="1129,840" path="m3578,1371l3578,2211,4707,2211,4707,1386,3578,1371xe" filled="true" fillcolor="#ffffff" stroked="false">
              <v:path arrowok="t"/>
              <v:fill type="solid"/>
            </v:shape>
            <v:shape style="position:absolute;left:3578;top:1371;width:1129;height:840" coordorigin="3578,1371" coordsize="1129,840" path="m3578,1371l3578,2211,4707,2211,4707,1386e" filled="false" stroked="true" strokeweight=".98pt" strokecolor="#231f20">
              <v:path arrowok="t"/>
              <v:stroke dashstyle="solid"/>
            </v:shape>
            <v:line style="position:absolute" from="4125,1562" to="4125,2152" stroked="true" strokeweight=".98pt" strokecolor="#231f20">
              <v:stroke dashstyle="solid"/>
            </v:line>
            <v:shape style="position:absolute;left:4352;top:2269;width:1019;height:502" coordorigin="4352,2270" coordsize="1019,502" path="m4352,2270l4377,2437,4428,2538,4546,2615,4770,2709,5027,2771,5215,2759,5331,2718,5371,2694e" filled="false" stroked="true" strokeweight="1.306pt" strokecolor="#808285">
              <v:path arrowok="t"/>
              <v:stroke dashstyle="solid"/>
            </v:shape>
            <v:shape style="position:absolute;left:5568;top:2317;width:1228;height:523" coordorigin="5569,2317" coordsize="1228,523" path="m6727,2317l5677,2317,5635,2330,5600,2367,5577,2421,5569,2487,5569,2670,5577,2736,5600,2790,5635,2826,5677,2840,6727,2840,6769,2826,6797,2798,6797,2359,6769,2330,6727,2317xe" filled="true" fillcolor="#659840" stroked="false">
              <v:path arrowok="t"/>
              <v:fill type="solid"/>
            </v:shape>
            <v:shape style="position:absolute;left:5297;top:2594;width:220;height:180" type="#_x0000_t75" stroked="false">
              <v:imagedata r:id="rId18" o:title=""/>
            </v:shape>
            <v:shape style="position:absolute;left:1794;top:2443;width:1124;height:327" coordorigin="1794,2444" coordsize="1124,327" path="m2821,2444l1891,2444,1853,2452,1823,2475,1802,2508,1794,2550,1794,2664,1802,2706,1823,2739,1853,2762,1891,2770,2821,2770,2859,2762,2890,2739,2910,2706,2918,2664,2918,2550,2910,2508,2890,2475,2859,2452,2821,2444xe" filled="true" fillcolor="#659840" stroked="false">
              <v:path arrowok="t"/>
              <v:fill type="solid"/>
            </v:shape>
            <v:shape style="position:absolute;left:2338;top:1890;width:1405;height:587" coordorigin="2339,1890" coordsize="1405,587" path="m3743,2440l3345,2477,3104,2474,2922,2421,2703,2304,2493,2153,2385,2020,2345,1926,2339,1890e" filled="false" stroked="true" strokeweight="1.306pt" strokecolor="#8b5d3b">
              <v:path arrowok="t"/>
              <v:stroke dashstyle="solid"/>
            </v:shape>
            <v:shape style="position:absolute;left:1327;top:1343;width:1261;height:340" coordorigin="1327,1343" coordsize="1261,340" path="m2480,1343l1435,1343,1393,1352,1359,1375,1336,1410,1327,1453,1327,1573,1336,1615,1359,1651,1393,1674,1435,1683,2480,1683,2522,1674,2556,1651,2579,1615,2588,1573,2588,1453,2579,1410,2556,1375,2522,1352,2480,1343xe" filled="true" fillcolor="#659840" stroked="false">
              <v:path arrowok="t"/>
              <v:fill type="solid"/>
            </v:shape>
            <v:shape style="position:absolute;left:2273;top:1710;width:138;height:233" type="#_x0000_t75" stroked="false">
              <v:imagedata r:id="rId19" o:title=""/>
            </v:shape>
            <v:shape style="position:absolute;left:3123;top:2494;width:650;height:257" coordorigin="3123,2494" coordsize="650,257" path="m3755,2494l3773,2557,3761,2600,3705,2644,3589,2709,3431,2751,3280,2735,3167,2700,3123,2680e" filled="false" stroked="true" strokeweight="1.306pt" strokecolor="#8b5d3b">
              <v:path arrowok="t"/>
              <v:stroke dashstyle="solid"/>
            </v:shape>
            <v:shape style="position:absolute;left:2960;top:2599;width:235;height:163" type="#_x0000_t75" stroked="false">
              <v:imagedata r:id="rId20" o:title=""/>
            </v:shape>
            <v:line style="position:absolute" from="4120,2255" to="4120,3097" stroked="true" strokeweight="1.306pt" strokecolor="#808285">
              <v:stroke dashstyle="solid"/>
            </v:line>
            <v:shape style="position:absolute;left:3564;top:3305;width:1124;height:523" coordorigin="3564,3306" coordsize="1124,523" path="m4591,3306l3661,3306,3623,3319,3593,3355,3572,3409,3564,3475,3564,3659,3572,3725,3593,3779,3623,3815,3661,3828,4591,3828,4629,3815,4659,3779,4680,3725,4688,3659,4688,3475,4680,3409,4659,3355,4629,3319,4591,3306xe" filled="true" fillcolor="#659840" stroked="false">
              <v:path arrowok="t"/>
              <v:fill type="solid"/>
            </v:shape>
            <v:shape style="position:absolute;left:4054;top:3053;width:132;height:222" type="#_x0000_t75" stroked="false">
              <v:imagedata r:id="rId21" o:title=""/>
            </v:shape>
            <v:line style="position:absolute" from="3757,2247" to="3757,3089" stroked="true" strokeweight="0pt" strokecolor="#8b5d3b">
              <v:stroke dashstyle="solid"/>
            </v:line>
            <v:line style="position:absolute" from="3757,2247" to="3757,3089" stroked="true" strokeweight="1.306pt" strokecolor="#8b5d3b">
              <v:stroke dashstyle="solid"/>
            </v:line>
            <v:shape style="position:absolute;left:3687;top:3041;width:139;height:228" type="#_x0000_t75" stroked="false">
              <v:imagedata r:id="rId22" o:title=""/>
            </v:shape>
            <v:shape style="position:absolute;left:2372;top:3014;width:1146;height:791" coordorigin="2372,3015" coordsize="1146,791" path="m3518,3703l3245,3789,3069,3806,2913,3740,2699,3580,2502,3378,2406,3196,2375,3065,2372,3015e" filled="false" stroked="true" strokeweight="1.306pt" strokecolor="#8b5d3b">
              <v:path arrowok="t"/>
              <v:stroke dashstyle="solid"/>
            </v:shape>
            <v:shape style="position:absolute;left:2304;top:2838;width:132;height:225" type="#_x0000_t75" stroked="false">
              <v:imagedata r:id="rId23" o:title=""/>
            </v:shape>
            <v:shape style="position:absolute;left:2769;top:214;width:1206;height:720" coordorigin="2770,215" coordsize="1206,720" path="m2770,364l3033,249,3206,215,3368,265,3596,403,3811,585,3924,757,3968,884,3975,934e" filled="false" stroked="true" strokeweight="1.306pt" strokecolor="#00aeef">
              <v:path arrowok="t"/>
              <v:stroke dashstyle="solid"/>
            </v:shape>
            <v:shape style="position:absolute;left:3904;top:884;width:139;height:230" type="#_x0000_t75" stroked="false">
              <v:imagedata r:id="rId24" o:title=""/>
            </v:shape>
            <v:shape style="position:absolute;left:5451;top:1052;width:1294;height:347" coordorigin="5452,1053" coordsize="1294,347" path="m6634,1053l5563,1053,5520,1061,5484,1085,5461,1121,5452,1165,5452,1286,5461,1330,5484,1366,5520,1390,5563,1399,6634,1399,6677,1390,6713,1366,6736,1330,6745,1286,6745,1165,6736,1121,6713,1085,6677,1061,6634,1053xe" filled="true" fillcolor="#659840" stroked="false">
              <v:path arrowok="t"/>
              <v:fill type="solid"/>
            </v:shape>
            <v:shape style="position:absolute;left:4396;top:153;width:1892;height:860" coordorigin="4396,154" coordsize="1892,860" path="m6285,1013l6288,553,6196,310,5926,204,5395,154,4850,256,4550,545,4423,847,4396,986e" filled="false" stroked="true" strokeweight="1.306pt" strokecolor="#00aeef">
              <v:path arrowok="t"/>
              <v:stroke dashstyle="solid"/>
            </v:shape>
            <v:shape style="position:absolute;left:4328;top:936;width:139;height:230" type="#_x0000_t75" stroked="false">
              <v:imagedata r:id="rId25" o:title=""/>
            </v:shape>
            <v:shape style="position:absolute;left:3768;top:241;width:1106;height:1473" coordorigin="3768,241" coordsize="1106,1473" path="m4873,241l4714,308,4603,379,4488,500,4317,714,4112,1023,3936,1349,3814,1608,3768,1714e" filled="false" stroked="true" strokeweight="1.306pt" strokecolor="#00aeef">
              <v:path arrowok="t"/>
              <v:stroke dashstyle="solid"/>
            </v:shape>
            <v:shape style="position:absolute;left:3700;top:1664;width:139;height:230" type="#_x0000_t75" stroked="false">
              <v:imagedata r:id="rId26" o:title=""/>
            </v:shape>
            <v:shape style="position:absolute;left:4502;top:223;width:406;height:1524" coordorigin="4502,224" coordsize="406,1524" path="m4908,224l4790,443,4721,577,4675,681,4623,811,4538,1130,4505,1433,4502,1658,4506,1747e" filled="false" stroked="true" strokeweight="1.306pt" strokecolor="#00aeef">
              <v:path arrowok="t"/>
              <v:stroke dashstyle="solid"/>
            </v:shape>
            <v:shape style="position:absolute;left:4438;top:1697;width:139;height:230" type="#_x0000_t75" stroked="false">
              <v:imagedata r:id="rId27" o:title=""/>
            </v:shape>
            <v:shape style="position:absolute;left:4787;top:3070;width:1193;height:595" coordorigin="4787,3071" coordsize="1193,595" path="m4787,3564l4985,3642,5129,3665,5291,3633,5541,3541,5782,3402,5914,3247,5969,3122,5980,3071e" filled="false" stroked="true" strokeweight="1.306pt" strokecolor="#fbb040">
              <v:path arrowok="t"/>
              <v:stroke dashstyle="solid"/>
            </v:shape>
            <v:shape style="position:absolute;left:5901;top:2895;width:135;height:238" type="#_x0000_t75" stroked="false">
              <v:imagedata r:id="rId28" o:title=""/>
            </v:shape>
            <v:shape style="position:absolute;left:6260;top:1485;width:99;height:819" coordorigin="6261,1485" coordsize="99,819" path="m6329,1485l6350,1558,6359,1626,6355,1727,6341,1901,6318,2090,6291,2215,6270,2283,6261,2304e" filled="false" stroked="true" strokeweight="1.306pt" strokecolor="#38b54a">
              <v:path arrowok="t"/>
              <v:stroke dashstyle="shortdashdotdot"/>
            </v:shape>
            <v:shape style="position:absolute;left:6259;top:2134;width:51;height:171" coordorigin="6260,2134" coordsize="51,171" path="m6310,2134l6291,2216,6270,2283,6262,2299,6260,2305e" filled="false" stroked="true" strokeweight="1.306pt" strokecolor="#38b54a">
              <v:path arrowok="t"/>
              <v:stroke dashstyle="solid"/>
            </v:shape>
            <v:shape style="position:absolute;left:6283;top:1392;width:136;height:481" type="#_x0000_t75" stroked="false">
              <v:imagedata r:id="rId29" o:title=""/>
            </v:shape>
            <v:shape style="position:absolute;left:2248;top:357;width:534;height:466" coordorigin="2248,357" coordsize="534,466" path="m2782,357l2643,408,2558,448,2493,498,2414,581,2337,673,2286,750,2257,803,2248,822e" filled="false" stroked="true" strokeweight="1.306pt" strokecolor="#00aeef">
              <v:path arrowok="t"/>
              <v:stroke dashstyle="shortdashdotdot"/>
            </v:shape>
            <v:shape style="position:absolute;left:2156;top:805;width:101;height:502" coordorigin="2157,806" coordsize="101,502" path="m2257,806l2209,884,2171,990,2162,1068,2157,1161,2158,1237,2161,1288,2164,1307e" filled="false" stroked="true" strokeweight="1.306pt" strokecolor="#00aeef">
              <v:path arrowok="t"/>
              <v:stroke dashstyle="solid"/>
            </v:shape>
            <v:shape style="position:absolute;left:3675;top:1287;width:915;height:242" coordorigin="3675,1288" coordsize="915,242" path="m4511,1288l3754,1288,3723,1294,3698,1311,3682,1336,3675,1366,3675,1451,3682,1481,3698,1506,3723,1523,3754,1529,4511,1529,4542,1523,4567,1506,4584,1481,4590,1451,4590,1366,4584,1336,4567,1311,4542,1294,4511,1288xe" filled="true" fillcolor="#659840" stroked="false">
              <v:path arrowok="t"/>
              <v:fill type="solid"/>
            </v:shape>
            <v:shape style="position:absolute;left:3850;top:1286;width:617;height:232" type="#_x0000_t202" filled="false" stroked="false">
              <v:textbox inset="0,0,0,0">
                <w:txbxContent>
                  <w:p>
                    <w:pPr>
                      <w:spacing w:before="4"/>
                      <w:ind w:left="0" w:right="0" w:firstLine="0"/>
                      <w:jc w:val="left"/>
                      <w:rPr>
                        <w:sz w:val="19"/>
                      </w:rPr>
                    </w:pPr>
                    <w:r>
                      <w:rPr>
                        <w:color w:val="FFFFFF"/>
                        <w:sz w:val="19"/>
                      </w:rPr>
                      <w:t>kitchen</w:t>
                    </w:r>
                  </w:p>
                </w:txbxContent>
              </v:textbox>
              <w10:wrap type="none"/>
            </v:shape>
            <v:shape style="position:absolute;left:3683;top:1957;width:935;height:131" type="#_x0000_t202" filled="false" stroked="false">
              <v:textbox inset="0,0,0,0">
                <w:txbxContent>
                  <w:p>
                    <w:pPr>
                      <w:tabs>
                        <w:tab w:pos="600" w:val="left" w:leader="none"/>
                      </w:tabs>
                      <w:spacing w:before="0"/>
                      <w:ind w:left="0" w:right="0" w:firstLine="0"/>
                      <w:jc w:val="left"/>
                      <w:rPr>
                        <w:sz w:val="10"/>
                      </w:rPr>
                    </w:pPr>
                    <w:r>
                      <w:rPr>
                        <w:color w:val="231F20"/>
                        <w:w w:val="105"/>
                        <w:position w:val="1"/>
                        <w:sz w:val="10"/>
                      </w:rPr>
                      <w:t>toilet</w:t>
                      <w:tab/>
                    </w:r>
                    <w:r>
                      <w:rPr>
                        <w:color w:val="231F20"/>
                        <w:sz w:val="10"/>
                      </w:rPr>
                      <w:t>shower</w:t>
                    </w:r>
                  </w:p>
                </w:txbxContent>
              </v:textbox>
              <w10:wrap type="none"/>
            </v:shape>
            <v:shape style="position:absolute;left:5607;top:1065;width:977;height:284" type="#_x0000_t202" filled="false" stroked="false">
              <v:textbox inset="0,0,0,0">
                <w:txbxContent>
                  <w:p>
                    <w:pPr>
                      <w:spacing w:before="25"/>
                      <w:ind w:left="20" w:right="0" w:firstLine="0"/>
                      <w:jc w:val="left"/>
                      <w:rPr>
                        <w:sz w:val="19"/>
                      </w:rPr>
                    </w:pPr>
                    <w:r>
                      <w:rPr>
                        <w:color w:val="FFFFFF"/>
                        <w:w w:val="95"/>
                        <w:position w:val="1"/>
                        <w:sz w:val="19"/>
                      </w:rPr>
                      <w:t>water</w:t>
                    </w:r>
                    <w:r>
                      <w:rPr>
                        <w:color w:val="FFFFFF"/>
                        <w:w w:val="95"/>
                        <w:sz w:val="19"/>
                      </w:rPr>
                      <w:t>works</w:t>
                    </w:r>
                  </w:p>
                </w:txbxContent>
              </v:textbox>
              <w10:wrap type="none"/>
            </v:shape>
            <v:shape style="position:absolute;left:1482;top:1355;width:915;height:283" type="#_x0000_t202" filled="false" stroked="false">
              <v:textbox inset="0,0,0,0">
                <w:txbxContent>
                  <w:p>
                    <w:pPr>
                      <w:spacing w:before="25"/>
                      <w:ind w:left="20" w:right="0" w:firstLine="0"/>
                      <w:jc w:val="left"/>
                      <w:rPr>
                        <w:sz w:val="19"/>
                      </w:rPr>
                    </w:pPr>
                    <w:r>
                      <w:rPr>
                        <w:color w:val="FFFFFF"/>
                        <w:w w:val="95"/>
                        <w:position w:val="1"/>
                        <w:sz w:val="19"/>
                      </w:rPr>
                      <w:t>agricultur</w:t>
                    </w:r>
                    <w:r>
                      <w:rPr>
                        <w:color w:val="FFFFFF"/>
                        <w:w w:val="95"/>
                        <w:sz w:val="19"/>
                      </w:rPr>
                      <w:t>e</w:t>
                    </w:r>
                  </w:p>
                </w:txbxContent>
              </v:textbox>
              <w10:wrap type="none"/>
            </v:shape>
            <v:shape style="position:absolute;left:5687;top:2323;width:1005;height:475" type="#_x0000_t202" filled="false" stroked="false">
              <v:textbox inset="0,0,0,0">
                <w:txbxContent>
                  <w:p>
                    <w:pPr>
                      <w:spacing w:line="204" w:lineRule="auto" w:before="51"/>
                      <w:ind w:left="133" w:right="0" w:hanging="114"/>
                      <w:jc w:val="left"/>
                      <w:rPr>
                        <w:sz w:val="19"/>
                      </w:rPr>
                    </w:pPr>
                    <w:r>
                      <w:rPr>
                        <w:color w:val="FFFFFF"/>
                        <w:w w:val="95"/>
                        <w:position w:val="1"/>
                        <w:sz w:val="19"/>
                      </w:rPr>
                      <w:t>construc</w:t>
                    </w:r>
                    <w:r>
                      <w:rPr>
                        <w:color w:val="FFFFFF"/>
                        <w:w w:val="95"/>
                        <w:sz w:val="19"/>
                      </w:rPr>
                      <w:t>ted </w:t>
                    </w:r>
                    <w:r>
                      <w:rPr>
                        <w:color w:val="FFFFFF"/>
                        <w:sz w:val="19"/>
                      </w:rPr>
                      <w:t>wetlands</w:t>
                    </w:r>
                  </w:p>
                </w:txbxContent>
              </v:textbox>
              <w10:wrap type="none"/>
            </v:shape>
            <v:shape style="position:absolute;left:1949;top:2456;width:749;height:281" type="#_x0000_t202" filled="false" stroked="false">
              <v:textbox inset="0,0,0,0">
                <w:txbxContent>
                  <w:p>
                    <w:pPr>
                      <w:spacing w:before="26"/>
                      <w:ind w:left="20" w:right="0" w:firstLine="0"/>
                      <w:jc w:val="left"/>
                      <w:rPr>
                        <w:sz w:val="19"/>
                      </w:rPr>
                    </w:pPr>
                    <w:r>
                      <w:rPr>
                        <w:color w:val="FFFFFF"/>
                        <w:sz w:val="19"/>
                      </w:rPr>
                      <w:t>compost</w:t>
                    </w:r>
                  </w:p>
                </w:txbxContent>
              </v:textbox>
              <w10:wrap type="none"/>
            </v:shape>
            <v:shape style="position:absolute;left:3719;top:3318;width:841;height:474" type="#_x0000_t202" filled="false" stroked="false">
              <v:textbox inset="0,0,0,0">
                <w:txbxContent>
                  <w:p>
                    <w:pPr>
                      <w:spacing w:line="208" w:lineRule="auto" w:before="49"/>
                      <w:ind w:left="58" w:right="0" w:hanging="39"/>
                      <w:jc w:val="left"/>
                      <w:rPr>
                        <w:sz w:val="19"/>
                      </w:rPr>
                    </w:pPr>
                    <w:r>
                      <w:rPr>
                        <w:color w:val="FFFFFF"/>
                        <w:sz w:val="19"/>
                      </w:rPr>
                      <w:t>compost </w:t>
                    </w:r>
                    <w:r>
                      <w:rPr>
                        <w:color w:val="FFFFFF"/>
                        <w:w w:val="95"/>
                        <w:position w:val="1"/>
                        <w:sz w:val="19"/>
                      </w:rPr>
                      <w:t>separ</w:t>
                    </w:r>
                    <w:r>
                      <w:rPr>
                        <w:color w:val="FFFFFF"/>
                        <w:w w:val="95"/>
                        <w:sz w:val="19"/>
                      </w:rPr>
                      <w:t>ator</w:t>
                    </w:r>
                  </w:p>
                </w:txbxContent>
              </v:textbox>
              <w10:wrap type="none"/>
            </v:shape>
            <w10:wrap type="none"/>
          </v:group>
        </w:pict>
      </w:r>
      <w:r>
        <w:rPr/>
        <w:pict>
          <v:shape style="position:absolute;margin-left:265.611908pt;margin-top:.131936pt;width:2.8pt;height:4.9pt;mso-position-horizontal-relative:page;mso-position-vertical-relative:paragraph;z-index:1696;rotation:1" type="#_x0000_t136" fillcolor="#231f20" stroked="f">
            <o:extrusion v:ext="view" autorotationcenter="t"/>
            <v:textpath style="font-family:&amp;quot;Arial&amp;quot;;font-size:4pt;v-text-kern:t;mso-text-shadow:auto" string="n"/>
            <w10:wrap type="none"/>
          </v:shape>
        </w:pict>
      </w:r>
      <w:r>
        <w:rPr/>
        <w:pict>
          <v:shape style="position:absolute;margin-left:268.354706pt;margin-top:.271331pt;width:2.85pt;height:4.9pt;mso-position-horizontal-relative:page;mso-position-vertical-relative:paragraph;z-index:1720;rotation:2" type="#_x0000_t136" fillcolor="#231f20" stroked="f">
            <o:extrusion v:ext="view" autorotationcenter="t"/>
            <v:textpath style="font-family:&amp;quot;Arial&amp;quot;;font-size:4pt;v-text-kern:t;mso-text-shadow:auto" string="g"/>
            <w10:wrap type="none"/>
          </v:shape>
        </w:pict>
      </w:r>
      <w:r>
        <w:rPr/>
        <w:pict>
          <v:shape style="position:absolute;margin-left:272.276306pt;margin-top:.692248pt;width:3.65pt;height:4.9pt;mso-position-horizontal-relative:page;mso-position-vertical-relative:paragraph;z-index:1792;rotation:7" type="#_x0000_t136" fillcolor="#231f20" stroked="f">
            <o:extrusion v:ext="view" autorotationcenter="t"/>
            <v:textpath style="font-family:&amp;quot;Arial&amp;quot;;font-size:4pt;v-text-kern:t;mso-text-shadow:auto" string="w"/>
            <w10:wrap type="none"/>
          </v:shape>
        </w:pict>
      </w:r>
      <w:r>
        <w:rPr/>
        <w:pict>
          <v:shape style="position:absolute;margin-left:275.87619pt;margin-top:1.136689pt;width:2.450pt;height:4.9pt;mso-position-horizontal-relative:page;mso-position-vertical-relative:paragraph;z-index:1816;rotation:9" type="#_x0000_t136" fillcolor="#231f20" stroked="f">
            <o:extrusion v:ext="view" autorotationcenter="t"/>
            <v:textpath style="font-family:&amp;quot;Arial&amp;quot;;font-size:4pt;v-text-kern:t;mso-text-shadow:auto" string="a"/>
            <w10:wrap type="none"/>
          </v:shape>
        </w:pict>
      </w:r>
      <w:r>
        <w:rPr/>
        <w:pict>
          <v:shape style="position:absolute;margin-left:278.244415pt;margin-top:1.506137pt;width:1.7pt;height:4.9pt;mso-position-horizontal-relative:page;mso-position-vertical-relative:paragraph;z-index:1864;rotation:11" type="#_x0000_t136" fillcolor="#231f20" stroked="f">
            <o:extrusion v:ext="view" autorotationcenter="t"/>
            <v:textpath style="font-family:&amp;quot;Arial&amp;quot;;font-size:4pt;v-text-kern:t;mso-text-shadow:auto" string="t"/>
            <w10:wrap type="none"/>
          </v:shape>
        </w:pict>
      </w:r>
      <w:r>
        <w:rPr/>
        <w:pict>
          <v:shape style="position:absolute;margin-left:279.853882pt;margin-top:1.948865pt;width:2.5pt;height:4.9pt;mso-position-horizontal-relative:page;mso-position-vertical-relative:paragraph;z-index:1912;rotation:13" type="#_x0000_t136" fillcolor="#231f20" stroked="f">
            <o:extrusion v:ext="view" autorotationcenter="t"/>
            <v:textpath style="font-family:&amp;quot;Arial&amp;quot;;font-size:4pt;v-text-kern:t;mso-text-shadow:auto" string="e"/>
            <w10:wrap type="none"/>
          </v:shape>
        </w:pict>
      </w:r>
      <w:r>
        <w:rPr/>
        <w:pict>
          <v:shape style="position:absolute;margin-left:282.302185pt;margin-top:2.465561pt;width:1.65pt;height:4.9pt;mso-position-horizontal-relative:page;mso-position-vertical-relative:paragraph;z-index:1936;rotation:15" type="#_x0000_t136" fillcolor="#231f20" stroked="f">
            <o:extrusion v:ext="view" autorotationcenter="t"/>
            <v:textpath style="font-family:&amp;quot;Arial&amp;quot;;font-size:4pt;v-text-kern:t;mso-text-shadow:auto" string="r"/>
            <w10:wrap type="none"/>
          </v:shape>
        </w:pict>
      </w:r>
      <w:r>
        <w:rPr/>
        <w:pict>
          <v:shape style="position:absolute;margin-left:253.541367pt;margin-top:.982097pt;width:2.85pt;height:4.9pt;mso-position-horizontal-relative:page;mso-position-vertical-relative:paragraph;z-index:2488;rotation:350" type="#_x0000_t136" fillcolor="#231f20" stroked="f">
            <o:extrusion v:ext="view" autorotationcenter="t"/>
            <v:textpath style="font-family:&amp;quot;Arial&amp;quot;;font-size:4pt;v-text-kern:t;mso-text-shadow:auto" string="d"/>
            <w10:wrap type="none"/>
          </v:shape>
        </w:pict>
      </w:r>
      <w:r>
        <w:rPr/>
        <w:pict>
          <v:shape style="position:absolute;margin-left:256.323517pt;margin-top:.624787pt;width:1.7pt;height:4.9pt;mso-position-horizontal-relative:page;mso-position-vertical-relative:paragraph;z-index:2512;rotation:353" type="#_x0000_t136" fillcolor="#231f20" stroked="f">
            <o:extrusion v:ext="view" autorotationcenter="t"/>
            <v:textpath style="font-family:&amp;quot;Arial&amp;quot;;font-size:4pt;v-text-kern:t;mso-text-shadow:auto" string="r"/>
            <w10:wrap type="none"/>
          </v:shape>
        </w:pict>
      </w:r>
      <w:r>
        <w:rPr/>
        <w:pict>
          <v:shape style="position:absolute;margin-left:258.011414pt;margin-top:.447179pt;width:1.2pt;height:4.9pt;mso-position-horizontal-relative:page;mso-position-vertical-relative:paragraph;z-index:2536;rotation:354" type="#_x0000_t136" fillcolor="#231f20" stroked="f">
            <o:extrusion v:ext="view" autorotationcenter="t"/>
            <v:textpath style="font-family:&amp;quot;Arial&amp;quot;;font-size:4pt;v-text-kern:t;mso-text-shadow:auto" string="i"/>
            <w10:wrap type="none"/>
          </v:shape>
        </w:pict>
      </w:r>
      <w:r>
        <w:rPr/>
        <w:pict>
          <v:shape style="position:absolute;margin-left:259.215302pt;margin-top:.263913pt;width:2.75pt;height:4.9pt;mso-position-horizontal-relative:page;mso-position-vertical-relative:paragraph;z-index:2560;rotation:356" type="#_x0000_t136" fillcolor="#231f20" stroked="f">
            <o:extrusion v:ext="view" autorotationcenter="t"/>
            <v:textpath style="font-family:&amp;quot;Arial&amp;quot;;font-size:4pt;v-text-kern:t;mso-text-shadow:auto" string="n"/>
            <w10:wrap type="none"/>
          </v:shape>
        </w:pict>
      </w:r>
      <w:r>
        <w:rPr/>
        <w:pict>
          <v:shape style="position:absolute;margin-left:261.985596pt;margin-top:.129885pt;width:2.4pt;height:4.9pt;mso-position-horizontal-relative:page;mso-position-vertical-relative:paragraph;z-index:2584;rotation:359" type="#_x0000_t136" fillcolor="#231f20" stroked="f">
            <o:extrusion v:ext="view" autorotationcenter="t"/>
            <v:textpath style="font-family:&amp;quot;Arial&amp;quot;;font-size:4pt;v-text-kern:t;mso-text-shadow:auto" string="k"/>
            <w10:wrap type="none"/>
          </v:shape>
        </w:pict>
      </w:r>
      <w:r>
        <w:rPr>
          <w:color w:val="231F20"/>
          <w:w w:val="114"/>
          <w:sz w:val="9"/>
        </w:rPr>
        <w:t>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p>
    <w:p>
      <w:pPr>
        <w:pStyle w:val="BodyText"/>
        <w:spacing w:line="261" w:lineRule="auto" w:before="100"/>
        <w:ind w:left="1133" w:right="3407"/>
      </w:pPr>
      <w:r>
        <w:rPr/>
        <w:pict>
          <v:shape style="position:absolute;margin-left:253.317368pt;margin-top:-69.156967pt;width:1.65pt;height:4.9pt;mso-position-horizontal-relative:page;mso-position-vertical-relative:paragraph;z-index:1744;rotation:3" type="#_x0000_t136" fillcolor="#231f20" stroked="f">
            <o:extrusion v:ext="view" autorotationcenter="t"/>
            <v:textpath style="font-family:&amp;quot;Arial&amp;quot;;font-size:4pt;v-text-kern:t;mso-text-shadow:auto" string="r"/>
            <w10:wrap type="none"/>
          </v:shape>
        </w:pict>
      </w:r>
      <w:r>
        <w:rPr/>
        <w:pict>
          <v:shape style="position:absolute;margin-left:250.949158pt;margin-top:-69.318024pt;width:2.5pt;height:4.9pt;mso-position-horizontal-relative:page;mso-position-vertical-relative:paragraph;z-index:1768;rotation:6" type="#_x0000_t136" fillcolor="#231f20" stroked="f">
            <o:extrusion v:ext="view" autorotationcenter="t"/>
            <v:textpath style="font-family:&amp;quot;Arial&amp;quot;;font-size:4pt;v-text-kern:t;mso-text-shadow:auto" string="e"/>
            <w10:wrap type="none"/>
          </v:shape>
        </w:pict>
      </w:r>
      <w:r>
        <w:rPr/>
        <w:pict>
          <v:shape style="position:absolute;margin-left:249.470993pt;margin-top:-69.580307pt;width:1.7pt;height:4.9pt;mso-position-horizontal-relative:page;mso-position-vertical-relative:paragraph;z-index:1840;rotation:9" type="#_x0000_t136" fillcolor="#231f20" stroked="f">
            <o:extrusion v:ext="view" autorotationcenter="t"/>
            <v:textpath style="font-family:&amp;quot;Arial&amp;quot;;font-size:4pt;v-text-kern:t;mso-text-shadow:auto" string="t"/>
            <w10:wrap type="none"/>
          </v:shape>
        </w:pict>
      </w:r>
      <w:r>
        <w:rPr/>
        <w:pict>
          <v:shape style="position:absolute;margin-left:247.251938pt;margin-top:-69.933067pt;width:2.4pt;height:4.9pt;mso-position-horizontal-relative:page;mso-position-vertical-relative:paragraph;z-index:1888;rotation:12" type="#_x0000_t136" fillcolor="#231f20" stroked="f">
            <o:extrusion v:ext="view" autorotationcenter="t"/>
            <v:textpath style="font-family:&amp;quot;Arial&amp;quot;;font-size:4pt;v-text-kern:t;mso-text-shadow:auto" string="a"/>
            <w10:wrap type="none"/>
          </v:shape>
        </w:pict>
      </w:r>
      <w:r>
        <w:rPr/>
        <w:pict>
          <v:shape style="position:absolute;margin-left:243.825684pt;margin-top:-70.624924pt;width:3.75pt;height:4.9pt;mso-position-horizontal-relative:page;mso-position-vertical-relative:paragraph;z-index:1960;rotation:15" type="#_x0000_t136" fillcolor="#231f20" stroked="f">
            <o:extrusion v:ext="view" autorotationcenter="t"/>
            <v:textpath style="font-family:&amp;quot;Arial&amp;quot;;font-size:4pt;v-text-kern:t;mso-text-shadow:auto" string="w"/>
            <w10:wrap type="none"/>
          </v:shape>
        </w:pict>
      </w:r>
      <w:r>
        <w:rPr/>
        <w:pict>
          <v:shape style="position:absolute;margin-left:148.219269pt;margin-top:-21.27809pt;width:1.95pt;height:4.9pt;mso-position-horizontal-relative:page;mso-position-vertical-relative:paragraph;z-index:1984;rotation:18" type="#_x0000_t136" fillcolor="#231f20" stroked="f">
            <o:extrusion v:ext="view" autorotationcenter="t"/>
            <v:textpath style="font-family:&amp;quot;Arial&amp;quot;;font-size:4pt;v-text-kern:t;mso-text-shadow:auto" string="s"/>
            <w10:wrap type="none"/>
          </v:shape>
        </w:pict>
      </w:r>
      <w:r>
        <w:rPr/>
        <w:pict>
          <v:shape style="position:absolute;margin-left:240.833694pt;margin-top:-71.836212pt;width:2.4pt;height:4.9pt;mso-position-horizontal-relative:page;mso-position-vertical-relative:paragraph;z-index:2008;rotation:20" type="#_x0000_t136" fillcolor="#231f20" stroked="f">
            <o:extrusion v:ext="view" autorotationcenter="t"/>
            <v:textpath style="font-family:&amp;quot;Arial&amp;quot;;font-size:4pt;v-text-kern:t;mso-text-shadow:auto" string="y"/>
            <w10:wrap type="none"/>
          </v:shape>
        </w:pict>
      </w:r>
      <w:r>
        <w:rPr/>
        <w:pict>
          <v:shape style="position:absolute;margin-left:145.669189pt;margin-top:-22.039883pt;width:2.85pt;height:4.9pt;mso-position-horizontal-relative:page;mso-position-vertical-relative:paragraph;z-index:2032;rotation:21" type="#_x0000_t136" fillcolor="#231f20" stroked="f">
            <o:extrusion v:ext="view" autorotationcenter="t"/>
            <v:textpath style="font-family:&amp;quot;Arial&amp;quot;;font-size:4pt;v-text-kern:t;mso-text-shadow:auto" string="d"/>
            <w10:wrap type="none"/>
          </v:shape>
        </w:pict>
      </w:r>
      <w:r>
        <w:rPr/>
        <w:pict>
          <v:shape style="position:absolute;margin-left:238.650192pt;margin-top:-72.690643pt;width:2.5pt;height:4.9pt;mso-position-horizontal-relative:page;mso-position-vertical-relative:paragraph;z-index:2056;rotation:23" type="#_x0000_t136" fillcolor="#231f20" stroked="f">
            <o:extrusion v:ext="view" autorotationcenter="t"/>
            <v:textpath style="font-family:&amp;quot;Arial&amp;quot;;font-size:4pt;v-text-kern:t;mso-text-shadow:auto" string="e"/>
            <w10:wrap type="none"/>
          </v:shape>
        </w:pict>
      </w:r>
      <w:r>
        <w:rPr/>
        <w:pict>
          <v:shape style="position:absolute;margin-left:144.770309pt;margin-top:-22.766579pt;width:1.2pt;height:4.9pt;mso-position-horizontal-relative:page;mso-position-vertical-relative:paragraph;z-index:2080;rotation:24" type="#_x0000_t136" fillcolor="#231f20" stroked="f">
            <o:extrusion v:ext="view" autorotationcenter="t"/>
            <v:textpath style="font-family:&amp;quot;Arial&amp;quot;;font-size:4pt;v-text-kern:t;mso-text-shadow:auto" string="i"/>
            <w10:wrap type="none"/>
          </v:shape>
        </w:pict>
      </w:r>
      <w:r>
        <w:rPr/>
        <w:pict>
          <v:shape style="position:absolute;margin-left:237.315216pt;margin-top:-73.480499pt;width:1.7pt;height:4.9pt;mso-position-horizontal-relative:page;mso-position-vertical-relative:paragraph;z-index:2104;rotation:25" type="#_x0000_t136" fillcolor="#231f20" stroked="f">
            <o:extrusion v:ext="view" autorotationcenter="t"/>
            <v:textpath style="font-family:&amp;quot;Arial&amp;quot;;font-size:4pt;v-text-kern:t;mso-text-shadow:auto" string="r"/>
            <w10:wrap type="none"/>
          </v:shape>
        </w:pict>
      </w:r>
      <w:r>
        <w:rPr/>
        <w:pict>
          <v:shape style="position:absolute;margin-left:143.733337pt;margin-top:-23.234543pt;width:1.25pt;height:4.9pt;mso-position-horizontal-relative:page;mso-position-vertical-relative:paragraph;z-index:2128;rotation:25" type="#_x0000_t136" fillcolor="#231f20" stroked="f">
            <o:extrusion v:ext="view" autorotationcenter="t"/>
            <v:textpath style="font-family:&amp;quot;Arial&amp;quot;;font-size:4pt;v-text-kern:t;mso-text-shadow:auto" string="l"/>
            <w10:wrap type="none"/>
          </v:shape>
        </w:pict>
      </w:r>
      <w:r>
        <w:rPr/>
        <w:pict>
          <v:shape style="position:absolute;margin-left:234.926331pt;margin-top:-74.413193pt;width:2.8pt;height:4.9pt;mso-position-horizontal-relative:page;mso-position-vertical-relative:paragraph;z-index:2152;rotation:28" type="#_x0000_t136" fillcolor="#231f20" stroked="f">
            <o:extrusion v:ext="view" autorotationcenter="t"/>
            <v:textpath style="font-family:&amp;quot;Arial&amp;quot;;font-size:4pt;v-text-kern:t;mso-text-shadow:auto" string="g"/>
            <w10:wrap type="none"/>
          </v:shape>
        </w:pict>
      </w:r>
      <w:r>
        <w:rPr/>
        <w:pict>
          <v:shape style="position:absolute;margin-left:141.350021pt;margin-top:-24.070206pt;width:2.7pt;height:4.9pt;mso-position-horizontal-relative:page;mso-position-vertical-relative:paragraph;z-index:2176;rotation:28" type="#_x0000_t136" fillcolor="#231f20" stroked="f">
            <o:extrusion v:ext="view" autorotationcenter="t"/>
            <v:textpath style="font-family:&amp;quot;Arial&amp;quot;;font-size:4pt;v-text-kern:t;mso-text-shadow:auto" string="o"/>
            <w10:wrap type="none"/>
          </v:shape>
        </w:pict>
      </w:r>
      <w:r>
        <w:rPr/>
        <w:pict>
          <v:shape style="position:absolute;margin-left:139.759155pt;margin-top:-25.175863pt;width:2pt;height:4.9pt;mso-position-horizontal-relative:page;mso-position-vertical-relative:paragraph;z-index:2200;rotation:30" type="#_x0000_t136" fillcolor="#231f20" stroked="f">
            <o:extrusion v:ext="view" autorotationcenter="t"/>
            <v:textpath style="font-family:&amp;quot;Arial&amp;quot;;font-size:4pt;v-text-kern:t;mso-text-shadow:auto" string="s"/>
            <w10:wrap type="none"/>
          </v:shape>
        </w:pict>
      </w:r>
      <w:r>
        <w:rPr/>
        <w:pict>
          <v:shape style="position:absolute;margin-left:206.801743pt;margin-top:-79.97438pt;width:8.2pt;height:20.25pt;mso-position-horizontal-relative:page;mso-position-vertical-relative:paragraph;z-index:2224" type="#_x0000_t202" filled="false" stroked="false">
            <v:textbox inset="0,0,0,0" style="layout-flow:vertical">
              <w:txbxContent>
                <w:p>
                  <w:pPr>
                    <w:spacing w:before="24"/>
                    <w:ind w:left="20" w:right="0" w:firstLine="0"/>
                    <w:jc w:val="left"/>
                    <w:rPr>
                      <w:sz w:val="10"/>
                    </w:rPr>
                  </w:pPr>
                  <w:r>
                    <w:rPr>
                      <w:color w:val="231F20"/>
                      <w:sz w:val="10"/>
                    </w:rPr>
                    <w:t>organics</w:t>
                  </w:r>
                </w:p>
              </w:txbxContent>
            </v:textbox>
            <w10:wrap type="none"/>
          </v:shape>
        </w:pict>
      </w:r>
      <w:r>
        <w:rPr/>
        <w:pict>
          <v:shape style="position:absolute;margin-left:188.39064pt;margin-top:-87.129677pt;width:8.2pt;height:33.3pt;mso-position-horizontal-relative:page;mso-position-vertical-relative:paragraph;z-index:2248" type="#_x0000_t202" filled="false" stroked="false">
            <v:textbox inset="0,0,0,0" style="layout-flow:vertical">
              <w:txbxContent>
                <w:p>
                  <w:pPr>
                    <w:spacing w:before="24"/>
                    <w:ind w:left="20" w:right="0" w:firstLine="0"/>
                    <w:jc w:val="left"/>
                    <w:rPr>
                      <w:sz w:val="10"/>
                    </w:rPr>
                  </w:pPr>
                  <w:r>
                    <w:rPr>
                      <w:color w:val="231F20"/>
                      <w:sz w:val="10"/>
                    </w:rPr>
                    <w:t>faecal</w:t>
                  </w:r>
                  <w:r>
                    <w:rPr>
                      <w:color w:val="231F20"/>
                      <w:spacing w:val="-16"/>
                      <w:sz w:val="10"/>
                    </w:rPr>
                    <w:t> </w:t>
                  </w:r>
                  <w:r>
                    <w:rPr>
                      <w:color w:val="231F20"/>
                      <w:sz w:val="10"/>
                    </w:rPr>
                    <w:t>material</w:t>
                  </w:r>
                </w:p>
              </w:txbxContent>
            </v:textbox>
            <w10:wrap type="none"/>
          </v:shape>
        </w:pict>
      </w:r>
      <w:r>
        <w:rPr/>
        <w:pict>
          <v:shape style="position:absolute;margin-left:283.114532pt;margin-top:-33.418179pt;width:2.050pt;height:4.9pt;mso-position-horizontal-relative:page;mso-position-vertical-relative:paragraph;z-index:2272;rotation:329" type="#_x0000_t136" fillcolor="#231f20" stroked="f">
            <o:extrusion v:ext="view" autorotationcenter="t"/>
            <v:textpath style="font-family:&amp;quot;Arial&amp;quot;;font-size:4pt;v-text-kern:t;mso-text-shadow:auto" string="s"/>
            <w10:wrap type="none"/>
          </v:shape>
        </w:pict>
      </w:r>
      <w:r>
        <w:rPr/>
        <w:pict>
          <v:shape style="position:absolute;margin-left:280.816803pt;margin-top:-32.275364pt;width:2.75pt;height:4.9pt;mso-position-horizontal-relative:page;mso-position-vertical-relative:paragraph;z-index:2296;rotation:331" type="#_x0000_t136" fillcolor="#231f20" stroked="f">
            <o:extrusion v:ext="view" autorotationcenter="t"/>
            <v:textpath style="font-family:&amp;quot;Arial&amp;quot;;font-size:4pt;v-text-kern:t;mso-text-shadow:auto" string="n"/>
            <w10:wrap type="none"/>
          </v:shape>
        </w:pict>
      </w:r>
      <w:r>
        <w:rPr/>
        <w:pict>
          <v:shape style="position:absolute;margin-left:278.494324pt;margin-top:-31.047979pt;width:2.75pt;height:4.9pt;mso-position-horizontal-relative:page;mso-position-vertical-relative:paragraph;z-index:2320;rotation:334" type="#_x0000_t136" fillcolor="#231f20" stroked="f">
            <o:extrusion v:ext="view" autorotationcenter="t"/>
            <v:textpath style="font-family:&amp;quot;Arial&amp;quot;;font-size:4pt;v-text-kern:t;mso-text-shadow:auto" string="o"/>
            <w10:wrap type="none"/>
          </v:shape>
        </w:pict>
      </w:r>
      <w:r>
        <w:rPr/>
        <w:pict>
          <v:shape style="position:absolute;margin-left:277.573059pt;margin-top:-30.241707pt;width:1.25pt;height:4.9pt;mso-position-horizontal-relative:page;mso-position-vertical-relative:paragraph;z-index:2344;rotation:336" type="#_x0000_t136" fillcolor="#231f20" stroked="f">
            <o:extrusion v:ext="view" autorotationcenter="t"/>
            <v:textpath style="font-family:&amp;quot;Arial&amp;quot;;font-size:4pt;v-text-kern:t;mso-text-shadow:auto" string="i"/>
            <w10:wrap type="none"/>
          </v:shape>
        </w:pict>
      </w:r>
      <w:r>
        <w:rPr/>
        <w:pict>
          <v:shape style="position:absolute;margin-left:276.113098pt;margin-top:-29.688913pt;width:1.7pt;height:4.9pt;mso-position-horizontal-relative:page;mso-position-vertical-relative:paragraph;z-index:2368;rotation:337" type="#_x0000_t136" fillcolor="#231f20" stroked="f">
            <o:extrusion v:ext="view" autorotationcenter="t"/>
            <v:textpath style="font-family:&amp;quot;Arial&amp;quot;;font-size:4pt;v-text-kern:t;mso-text-shadow:auto" string="t"/>
            <w10:wrap type="none"/>
          </v:shape>
        </w:pict>
      </w:r>
      <w:r>
        <w:rPr/>
        <w:pict>
          <v:shape style="position:absolute;margin-left:273.620178pt;margin-top:-28.877316pt;width:2.8pt;height:4.9pt;mso-position-horizontal-relative:page;mso-position-vertical-relative:paragraph;z-index:2392;rotation:339" type="#_x0000_t136" fillcolor="#231f20" stroked="f">
            <o:extrusion v:ext="view" autorotationcenter="t"/>
            <v:textpath style="font-family:&amp;quot;Arial&amp;quot;;font-size:4pt;v-text-kern:t;mso-text-shadow:auto" string="u"/>
            <w10:wrap type="none"/>
          </v:shape>
        </w:pict>
      </w:r>
      <w:r>
        <w:rPr/>
        <w:pict>
          <v:shape style="position:absolute;margin-left:272.668243pt;margin-top:-28.198681pt;width:1.2pt;height:4.9pt;mso-position-horizontal-relative:page;mso-position-vertical-relative:paragraph;z-index:2416;rotation:340" type="#_x0000_t136" fillcolor="#231f20" stroked="f">
            <o:extrusion v:ext="view" autorotationcenter="t"/>
            <v:textpath style="font-family:&amp;quot;Arial&amp;quot;;font-size:4pt;v-text-kern:t;mso-text-shadow:auto" string="l"/>
            <w10:wrap type="none"/>
          </v:shape>
        </w:pict>
      </w:r>
      <w:r>
        <w:rPr/>
        <w:pict>
          <v:shape style="position:absolute;margin-left:270.129333pt;margin-top:-27.578157pt;width:2.75pt;height:4.9pt;mso-position-horizontal-relative:page;mso-position-vertical-relative:paragraph;z-index:2440;rotation:342" type="#_x0000_t136" fillcolor="#231f20" stroked="f">
            <o:extrusion v:ext="view" autorotationcenter="t"/>
            <v:textpath style="font-family:&amp;quot;Arial&amp;quot;;font-size:4pt;v-text-kern:t;mso-text-shadow:auto" string="o"/>
            <w10:wrap type="none"/>
          </v:shape>
        </w:pict>
      </w:r>
      <w:r>
        <w:rPr/>
        <w:pict>
          <v:shape style="position:absolute;margin-left:268.370544pt;margin-top:-26.90674pt;width:2pt;height:4.9pt;mso-position-horizontal-relative:page;mso-position-vertical-relative:paragraph;z-index:2464;rotation:344" type="#_x0000_t136" fillcolor="#231f20" stroked="f">
            <o:extrusion v:ext="view" autorotationcenter="t"/>
            <v:textpath style="font-family:&amp;quot;Arial&amp;quot;;font-size:4pt;v-text-kern:t;mso-text-shadow:auto" string="s"/>
            <w10:wrap type="none"/>
          </v:shape>
        </w:pict>
      </w:r>
      <w:r>
        <w:rPr>
          <w:color w:val="231F20"/>
          <w:w w:val="110"/>
        </w:rPr>
        <w:t>There are various classifications of waste material, including two </w:t>
      </w:r>
      <w:r>
        <w:rPr>
          <w:color w:val="231F20"/>
          <w:spacing w:val="2"/>
          <w:w w:val="110"/>
        </w:rPr>
        <w:t>important </w:t>
      </w:r>
      <w:r>
        <w:rPr>
          <w:color w:val="231F20"/>
          <w:w w:val="110"/>
        </w:rPr>
        <w:t>groups: excreted human waste and grey water waste. Human and animal waste are</w:t>
      </w:r>
      <w:r>
        <w:rPr>
          <w:color w:val="231F20"/>
          <w:spacing w:val="-15"/>
          <w:w w:val="110"/>
        </w:rPr>
        <w:t> </w:t>
      </w:r>
      <w:r>
        <w:rPr>
          <w:color w:val="231F20"/>
          <w:w w:val="110"/>
        </w:rPr>
        <w:t>a</w:t>
      </w:r>
      <w:r>
        <w:rPr>
          <w:color w:val="231F20"/>
          <w:spacing w:val="-15"/>
          <w:w w:val="110"/>
        </w:rPr>
        <w:t> </w:t>
      </w:r>
      <w:r>
        <w:rPr>
          <w:color w:val="231F20"/>
          <w:w w:val="110"/>
        </w:rPr>
        <w:t>significant</w:t>
      </w:r>
      <w:r>
        <w:rPr>
          <w:color w:val="231F20"/>
          <w:spacing w:val="-14"/>
          <w:w w:val="110"/>
        </w:rPr>
        <w:t> </w:t>
      </w:r>
      <w:r>
        <w:rPr>
          <w:color w:val="231F20"/>
          <w:w w:val="110"/>
        </w:rPr>
        <w:t>source</w:t>
      </w:r>
      <w:r>
        <w:rPr>
          <w:color w:val="231F20"/>
          <w:spacing w:val="-15"/>
          <w:w w:val="110"/>
        </w:rPr>
        <w:t> </w:t>
      </w:r>
      <w:r>
        <w:rPr>
          <w:color w:val="231F20"/>
          <w:w w:val="110"/>
        </w:rPr>
        <w:t>of</w:t>
      </w:r>
      <w:r>
        <w:rPr>
          <w:color w:val="231F20"/>
          <w:spacing w:val="-14"/>
          <w:w w:val="110"/>
        </w:rPr>
        <w:t> </w:t>
      </w:r>
      <w:r>
        <w:rPr>
          <w:color w:val="231F20"/>
          <w:w w:val="110"/>
        </w:rPr>
        <w:t>pollution</w:t>
      </w:r>
      <w:r>
        <w:rPr>
          <w:color w:val="231F20"/>
          <w:spacing w:val="-15"/>
          <w:w w:val="110"/>
        </w:rPr>
        <w:t> </w:t>
      </w:r>
      <w:r>
        <w:rPr>
          <w:color w:val="231F20"/>
          <w:w w:val="110"/>
        </w:rPr>
        <w:t>in</w:t>
      </w:r>
      <w:r>
        <w:rPr>
          <w:color w:val="231F20"/>
          <w:spacing w:val="-14"/>
          <w:w w:val="110"/>
        </w:rPr>
        <w:t> </w:t>
      </w:r>
      <w:r>
        <w:rPr>
          <w:color w:val="231F20"/>
          <w:w w:val="110"/>
        </w:rPr>
        <w:t>water</w:t>
      </w:r>
      <w:r>
        <w:rPr>
          <w:color w:val="231F20"/>
          <w:spacing w:val="-15"/>
          <w:w w:val="110"/>
        </w:rPr>
        <w:t> </w:t>
      </w:r>
      <w:r>
        <w:rPr>
          <w:color w:val="231F20"/>
          <w:w w:val="110"/>
        </w:rPr>
        <w:t>resources</w:t>
      </w:r>
      <w:r>
        <w:rPr>
          <w:color w:val="231F20"/>
          <w:spacing w:val="-15"/>
          <w:w w:val="110"/>
        </w:rPr>
        <w:t> </w:t>
      </w:r>
      <w:r>
        <w:rPr>
          <w:color w:val="231F20"/>
          <w:w w:val="110"/>
        </w:rPr>
        <w:t>in</w:t>
      </w:r>
      <w:r>
        <w:rPr>
          <w:color w:val="231F20"/>
          <w:spacing w:val="-14"/>
          <w:w w:val="110"/>
        </w:rPr>
        <w:t> </w:t>
      </w:r>
      <w:r>
        <w:rPr>
          <w:color w:val="231F20"/>
          <w:w w:val="110"/>
        </w:rPr>
        <w:t>many</w:t>
      </w:r>
      <w:r>
        <w:rPr>
          <w:color w:val="231F20"/>
          <w:spacing w:val="-15"/>
          <w:w w:val="110"/>
        </w:rPr>
        <w:t> </w:t>
      </w:r>
      <w:r>
        <w:rPr>
          <w:color w:val="231F20"/>
          <w:w w:val="110"/>
        </w:rPr>
        <w:t>countries.</w:t>
      </w:r>
      <w:r>
        <w:rPr>
          <w:color w:val="231F20"/>
          <w:spacing w:val="-14"/>
          <w:w w:val="110"/>
        </w:rPr>
        <w:t> </w:t>
      </w:r>
      <w:r>
        <w:rPr>
          <w:color w:val="231F20"/>
          <w:w w:val="110"/>
        </w:rPr>
        <w:t>Disease outbreaks</w:t>
      </w:r>
      <w:r>
        <w:rPr>
          <w:color w:val="231F20"/>
          <w:spacing w:val="-31"/>
          <w:w w:val="110"/>
        </w:rPr>
        <w:t> </w:t>
      </w:r>
      <w:r>
        <w:rPr>
          <w:color w:val="231F20"/>
          <w:w w:val="110"/>
        </w:rPr>
        <w:t>such</w:t>
      </w:r>
      <w:r>
        <w:rPr>
          <w:color w:val="231F20"/>
          <w:spacing w:val="-30"/>
          <w:w w:val="110"/>
        </w:rPr>
        <w:t> </w:t>
      </w:r>
      <w:r>
        <w:rPr>
          <w:color w:val="231F20"/>
          <w:w w:val="110"/>
        </w:rPr>
        <w:t>as</w:t>
      </w:r>
      <w:r>
        <w:rPr>
          <w:color w:val="231F20"/>
          <w:spacing w:val="-30"/>
          <w:w w:val="110"/>
        </w:rPr>
        <w:t> </w:t>
      </w:r>
      <w:r>
        <w:rPr>
          <w:color w:val="231F20"/>
          <w:w w:val="110"/>
        </w:rPr>
        <w:t>gastrointestinal</w:t>
      </w:r>
      <w:r>
        <w:rPr>
          <w:color w:val="231F20"/>
          <w:spacing w:val="-30"/>
          <w:w w:val="110"/>
        </w:rPr>
        <w:t> </w:t>
      </w:r>
      <w:r>
        <w:rPr>
          <w:color w:val="231F20"/>
          <w:spacing w:val="2"/>
          <w:w w:val="110"/>
        </w:rPr>
        <w:t>diseases,</w:t>
      </w:r>
      <w:r>
        <w:rPr>
          <w:color w:val="231F20"/>
          <w:spacing w:val="-30"/>
          <w:w w:val="110"/>
        </w:rPr>
        <w:t> </w:t>
      </w:r>
      <w:r>
        <w:rPr>
          <w:color w:val="231F20"/>
          <w:spacing w:val="2"/>
          <w:w w:val="110"/>
        </w:rPr>
        <w:t>typhoid</w:t>
      </w:r>
      <w:r>
        <w:rPr>
          <w:color w:val="231F20"/>
          <w:spacing w:val="-30"/>
          <w:w w:val="110"/>
        </w:rPr>
        <w:t> </w:t>
      </w:r>
      <w:r>
        <w:rPr>
          <w:color w:val="231F20"/>
          <w:w w:val="110"/>
        </w:rPr>
        <w:t>fever,</w:t>
      </w:r>
      <w:r>
        <w:rPr>
          <w:color w:val="231F20"/>
          <w:spacing w:val="-30"/>
          <w:w w:val="110"/>
        </w:rPr>
        <w:t> </w:t>
      </w:r>
      <w:r>
        <w:rPr>
          <w:color w:val="231F20"/>
          <w:w w:val="110"/>
        </w:rPr>
        <w:t>cholera</w:t>
      </w:r>
      <w:r>
        <w:rPr>
          <w:color w:val="231F20"/>
          <w:spacing w:val="-30"/>
          <w:w w:val="110"/>
        </w:rPr>
        <w:t> </w:t>
      </w:r>
      <w:r>
        <w:rPr>
          <w:color w:val="231F20"/>
          <w:w w:val="110"/>
        </w:rPr>
        <w:t>and</w:t>
      </w:r>
      <w:r>
        <w:rPr>
          <w:color w:val="231F20"/>
          <w:spacing w:val="-30"/>
          <w:w w:val="110"/>
        </w:rPr>
        <w:t> </w:t>
      </w:r>
      <w:r>
        <w:rPr>
          <w:color w:val="231F20"/>
          <w:w w:val="110"/>
        </w:rPr>
        <w:t>leptospirosis can</w:t>
      </w:r>
      <w:r>
        <w:rPr>
          <w:color w:val="231F20"/>
          <w:spacing w:val="-5"/>
          <w:w w:val="110"/>
        </w:rPr>
        <w:t> </w:t>
      </w:r>
      <w:r>
        <w:rPr>
          <w:color w:val="231F20"/>
          <w:w w:val="110"/>
        </w:rPr>
        <w:t>be</w:t>
      </w:r>
      <w:r>
        <w:rPr>
          <w:color w:val="231F20"/>
          <w:spacing w:val="-5"/>
          <w:w w:val="110"/>
        </w:rPr>
        <w:t> </w:t>
      </w:r>
      <w:r>
        <w:rPr>
          <w:color w:val="231F20"/>
          <w:w w:val="110"/>
        </w:rPr>
        <w:t>linked</w:t>
      </w:r>
      <w:r>
        <w:rPr>
          <w:color w:val="231F20"/>
          <w:spacing w:val="-5"/>
          <w:w w:val="110"/>
        </w:rPr>
        <w:t> </w:t>
      </w:r>
      <w:r>
        <w:rPr>
          <w:color w:val="231F20"/>
          <w:w w:val="110"/>
        </w:rPr>
        <w:t>to</w:t>
      </w:r>
      <w:r>
        <w:rPr>
          <w:color w:val="231F20"/>
          <w:spacing w:val="-5"/>
          <w:w w:val="110"/>
        </w:rPr>
        <w:t> </w:t>
      </w:r>
      <w:r>
        <w:rPr>
          <w:color w:val="231F20"/>
          <w:w w:val="110"/>
        </w:rPr>
        <w:t>water</w:t>
      </w:r>
      <w:r>
        <w:rPr>
          <w:color w:val="231F20"/>
          <w:spacing w:val="-5"/>
          <w:w w:val="110"/>
        </w:rPr>
        <w:t> </w:t>
      </w:r>
      <w:r>
        <w:rPr>
          <w:color w:val="231F20"/>
          <w:w w:val="110"/>
        </w:rPr>
        <w:t>contamination</w:t>
      </w:r>
      <w:r>
        <w:rPr>
          <w:color w:val="231F20"/>
          <w:spacing w:val="-5"/>
          <w:w w:val="110"/>
        </w:rPr>
        <w:t> </w:t>
      </w:r>
      <w:r>
        <w:rPr>
          <w:color w:val="231F20"/>
          <w:w w:val="110"/>
        </w:rPr>
        <w:t>by</w:t>
      </w:r>
      <w:r>
        <w:rPr>
          <w:color w:val="231F20"/>
          <w:spacing w:val="-5"/>
          <w:w w:val="110"/>
        </w:rPr>
        <w:t> </w:t>
      </w:r>
      <w:r>
        <w:rPr>
          <w:color w:val="231F20"/>
          <w:w w:val="110"/>
        </w:rPr>
        <w:t>human</w:t>
      </w:r>
      <w:r>
        <w:rPr>
          <w:color w:val="231F20"/>
          <w:spacing w:val="-5"/>
          <w:w w:val="110"/>
        </w:rPr>
        <w:t> </w:t>
      </w:r>
      <w:r>
        <w:rPr>
          <w:color w:val="231F20"/>
          <w:w w:val="110"/>
        </w:rPr>
        <w:t>waste.</w:t>
      </w:r>
    </w:p>
    <w:p>
      <w:pPr>
        <w:pStyle w:val="BodyText"/>
        <w:spacing w:line="261" w:lineRule="auto" w:before="111"/>
        <w:ind w:left="1133" w:right="3612"/>
      </w:pPr>
      <w:r>
        <w:rPr>
          <w:color w:val="231F20"/>
          <w:w w:val="110"/>
        </w:rPr>
        <w:t>Excreted human waste is rich in organic nutrients that are washed away to treatment plants when we flush the toilet. This waste is transported to sewage plants</w:t>
      </w:r>
      <w:r>
        <w:rPr>
          <w:color w:val="231F20"/>
          <w:spacing w:val="-16"/>
          <w:w w:val="110"/>
        </w:rPr>
        <w:t> </w:t>
      </w:r>
      <w:r>
        <w:rPr>
          <w:color w:val="231F20"/>
          <w:w w:val="110"/>
        </w:rPr>
        <w:t>where</w:t>
      </w:r>
      <w:r>
        <w:rPr>
          <w:color w:val="231F20"/>
          <w:spacing w:val="-16"/>
          <w:w w:val="110"/>
        </w:rPr>
        <w:t> </w:t>
      </w:r>
      <w:r>
        <w:rPr>
          <w:color w:val="231F20"/>
          <w:w w:val="110"/>
        </w:rPr>
        <w:t>it</w:t>
      </w:r>
      <w:r>
        <w:rPr>
          <w:color w:val="231F20"/>
          <w:spacing w:val="-16"/>
          <w:w w:val="110"/>
        </w:rPr>
        <w:t> </w:t>
      </w:r>
      <w:r>
        <w:rPr>
          <w:color w:val="231F20"/>
          <w:w w:val="110"/>
        </w:rPr>
        <w:t>undergoes</w:t>
      </w:r>
      <w:r>
        <w:rPr>
          <w:color w:val="231F20"/>
          <w:spacing w:val="-16"/>
          <w:w w:val="110"/>
        </w:rPr>
        <w:t> </w:t>
      </w:r>
      <w:r>
        <w:rPr>
          <w:color w:val="231F20"/>
          <w:w w:val="110"/>
        </w:rPr>
        <w:t>a</w:t>
      </w:r>
      <w:r>
        <w:rPr>
          <w:color w:val="231F20"/>
          <w:spacing w:val="-16"/>
          <w:w w:val="110"/>
        </w:rPr>
        <w:t> </w:t>
      </w:r>
      <w:r>
        <w:rPr>
          <w:color w:val="231F20"/>
          <w:w w:val="110"/>
        </w:rPr>
        <w:t>multistage</w:t>
      </w:r>
      <w:r>
        <w:rPr>
          <w:color w:val="231F20"/>
          <w:spacing w:val="-16"/>
          <w:w w:val="110"/>
        </w:rPr>
        <w:t> </w:t>
      </w:r>
      <w:r>
        <w:rPr>
          <w:color w:val="231F20"/>
          <w:w w:val="110"/>
        </w:rPr>
        <w:t>sanitation</w:t>
      </w:r>
      <w:r>
        <w:rPr>
          <w:color w:val="231F20"/>
          <w:spacing w:val="-16"/>
          <w:w w:val="110"/>
        </w:rPr>
        <w:t> </w:t>
      </w:r>
      <w:r>
        <w:rPr>
          <w:color w:val="231F20"/>
          <w:w w:val="110"/>
        </w:rPr>
        <w:t>process.</w:t>
      </w:r>
      <w:r>
        <w:rPr>
          <w:color w:val="231F20"/>
          <w:spacing w:val="-15"/>
          <w:w w:val="110"/>
        </w:rPr>
        <w:t> </w:t>
      </w:r>
      <w:r>
        <w:rPr>
          <w:color w:val="231F20"/>
          <w:w w:val="110"/>
        </w:rPr>
        <w:t>Large</w:t>
      </w:r>
      <w:r>
        <w:rPr>
          <w:color w:val="231F20"/>
          <w:spacing w:val="-16"/>
          <w:w w:val="110"/>
        </w:rPr>
        <w:t> </w:t>
      </w:r>
      <w:r>
        <w:rPr>
          <w:color w:val="231F20"/>
          <w:w w:val="110"/>
        </w:rPr>
        <w:t>solids</w:t>
      </w:r>
      <w:r>
        <w:rPr>
          <w:color w:val="231F20"/>
          <w:spacing w:val="-16"/>
          <w:w w:val="110"/>
        </w:rPr>
        <w:t> </w:t>
      </w:r>
      <w:r>
        <w:rPr>
          <w:color w:val="231F20"/>
          <w:w w:val="110"/>
        </w:rPr>
        <w:t>and</w:t>
      </w:r>
      <w:r>
        <w:rPr>
          <w:color w:val="231F20"/>
          <w:spacing w:val="-16"/>
          <w:w w:val="110"/>
        </w:rPr>
        <w:t> </w:t>
      </w:r>
      <w:r>
        <w:rPr>
          <w:color w:val="231F20"/>
          <w:w w:val="110"/>
        </w:rPr>
        <w:t>non- biodegradeable materials are removed by sedimentation. Biological treatments and filtering procedures clean the remaining water. A large input of energy is </w:t>
      </w:r>
      <w:r>
        <w:rPr>
          <w:color w:val="231F20"/>
          <w:spacing w:val="2"/>
          <w:w w:val="110"/>
        </w:rPr>
        <w:t>needed </w:t>
      </w:r>
      <w:r>
        <w:rPr>
          <w:color w:val="231F20"/>
          <w:w w:val="110"/>
        </w:rPr>
        <w:t>to make human waste</w:t>
      </w:r>
      <w:r>
        <w:rPr>
          <w:color w:val="231F20"/>
          <w:spacing w:val="-30"/>
          <w:w w:val="110"/>
        </w:rPr>
        <w:t> </w:t>
      </w:r>
      <w:r>
        <w:rPr>
          <w:color w:val="231F20"/>
          <w:w w:val="110"/>
        </w:rPr>
        <w:t>safe.</w:t>
      </w:r>
    </w:p>
    <w:p>
      <w:pPr>
        <w:pStyle w:val="BodyText"/>
        <w:spacing w:line="261" w:lineRule="auto" w:before="110"/>
        <w:ind w:left="1133" w:right="3407"/>
      </w:pPr>
      <w:r>
        <w:rPr/>
        <w:pict>
          <v:group style="position:absolute;margin-left:379.038513pt;margin-top:52.356197pt;width:159.550pt;height:143.3pt;mso-position-horizontal-relative:page;mso-position-vertical-relative:paragraph;z-index:1480" coordorigin="7581,1047" coordsize="3191,2866">
            <v:shape style="position:absolute;left:7631;top:1098;width:3089;height:2764" type="#_x0000_t75" stroked="false">
              <v:imagedata r:id="rId30" o:title=""/>
            </v:shape>
            <v:shape style="position:absolute;left:7606;top:1072;width:3140;height:2815" coordorigin="7606,1073" coordsize="3140,2815" path="m7606,1098l7606,3862,7606,3887,7632,3887,10720,3887,10746,3887,10746,3862,10746,1098,10746,1073,10720,1073,7632,1073,7606,1073,7606,1098xe" filled="false" stroked="true" strokeweight="2.558pt" strokecolor="#659840">
              <v:path arrowok="t"/>
              <v:stroke dashstyle="solid"/>
            </v:shape>
            <w10:wrap type="none"/>
          </v:group>
        </w:pict>
      </w:r>
      <w:r>
        <w:rPr>
          <w:color w:val="231F20"/>
          <w:w w:val="110"/>
        </w:rPr>
        <w:t>Ecological sanitation is a way of treating human waste </w:t>
      </w:r>
      <w:r>
        <w:rPr>
          <w:color w:val="231F20"/>
          <w:spacing w:val="2"/>
          <w:w w:val="110"/>
        </w:rPr>
        <w:t>products </w:t>
      </w:r>
      <w:r>
        <w:rPr>
          <w:color w:val="231F20"/>
          <w:w w:val="110"/>
        </w:rPr>
        <w:t>using natural </w:t>
      </w:r>
      <w:r>
        <w:rPr>
          <w:color w:val="231F20"/>
          <w:spacing w:val="2"/>
          <w:w w:val="110"/>
        </w:rPr>
        <w:t>systems.</w:t>
      </w:r>
      <w:r>
        <w:rPr>
          <w:color w:val="231F20"/>
          <w:spacing w:val="-19"/>
          <w:w w:val="110"/>
        </w:rPr>
        <w:t> </w:t>
      </w:r>
      <w:r>
        <w:rPr>
          <w:color w:val="231F20"/>
          <w:w w:val="110"/>
        </w:rPr>
        <w:t>The</w:t>
      </w:r>
      <w:r>
        <w:rPr>
          <w:color w:val="231F20"/>
          <w:spacing w:val="-18"/>
          <w:w w:val="110"/>
        </w:rPr>
        <w:t> </w:t>
      </w:r>
      <w:r>
        <w:rPr>
          <w:color w:val="231F20"/>
          <w:w w:val="110"/>
        </w:rPr>
        <w:t>idea</w:t>
      </w:r>
      <w:r>
        <w:rPr>
          <w:color w:val="231F20"/>
          <w:spacing w:val="-19"/>
          <w:w w:val="110"/>
        </w:rPr>
        <w:t> </w:t>
      </w:r>
      <w:r>
        <w:rPr>
          <w:color w:val="231F20"/>
          <w:w w:val="110"/>
        </w:rPr>
        <w:t>is</w:t>
      </w:r>
      <w:r>
        <w:rPr>
          <w:color w:val="231F20"/>
          <w:spacing w:val="-18"/>
          <w:w w:val="110"/>
        </w:rPr>
        <w:t> </w:t>
      </w:r>
      <w:r>
        <w:rPr>
          <w:color w:val="231F20"/>
          <w:w w:val="110"/>
        </w:rPr>
        <w:t>that</w:t>
      </w:r>
      <w:r>
        <w:rPr>
          <w:color w:val="231F20"/>
          <w:spacing w:val="-19"/>
          <w:w w:val="110"/>
        </w:rPr>
        <w:t> </w:t>
      </w:r>
      <w:r>
        <w:rPr>
          <w:color w:val="231F20"/>
          <w:w w:val="110"/>
        </w:rPr>
        <w:t>urine,</w:t>
      </w:r>
      <w:r>
        <w:rPr>
          <w:color w:val="231F20"/>
          <w:spacing w:val="-18"/>
          <w:w w:val="110"/>
        </w:rPr>
        <w:t> </w:t>
      </w:r>
      <w:r>
        <w:rPr>
          <w:color w:val="231F20"/>
          <w:w w:val="110"/>
        </w:rPr>
        <w:t>faeces</w:t>
      </w:r>
      <w:r>
        <w:rPr>
          <w:color w:val="231F20"/>
          <w:spacing w:val="-18"/>
          <w:w w:val="110"/>
        </w:rPr>
        <w:t> </w:t>
      </w:r>
      <w:r>
        <w:rPr>
          <w:color w:val="231F20"/>
          <w:w w:val="110"/>
        </w:rPr>
        <w:t>and</w:t>
      </w:r>
      <w:r>
        <w:rPr>
          <w:color w:val="231F20"/>
          <w:spacing w:val="-19"/>
          <w:w w:val="110"/>
        </w:rPr>
        <w:t> </w:t>
      </w:r>
      <w:r>
        <w:rPr>
          <w:color w:val="231F20"/>
          <w:w w:val="110"/>
        </w:rPr>
        <w:t>water</w:t>
      </w:r>
      <w:r>
        <w:rPr>
          <w:color w:val="231F20"/>
          <w:spacing w:val="-18"/>
          <w:w w:val="110"/>
        </w:rPr>
        <w:t> </w:t>
      </w:r>
      <w:r>
        <w:rPr>
          <w:color w:val="231F20"/>
          <w:w w:val="110"/>
        </w:rPr>
        <w:t>are</w:t>
      </w:r>
      <w:r>
        <w:rPr>
          <w:color w:val="231F20"/>
          <w:spacing w:val="-19"/>
          <w:w w:val="110"/>
        </w:rPr>
        <w:t> </w:t>
      </w:r>
      <w:r>
        <w:rPr>
          <w:color w:val="231F20"/>
          <w:w w:val="110"/>
        </w:rPr>
        <w:t>resources</w:t>
      </w:r>
      <w:r>
        <w:rPr>
          <w:color w:val="231F20"/>
          <w:spacing w:val="-18"/>
          <w:w w:val="110"/>
        </w:rPr>
        <w:t> </w:t>
      </w:r>
      <w:r>
        <w:rPr>
          <w:color w:val="231F20"/>
          <w:w w:val="110"/>
        </w:rPr>
        <w:t>in</w:t>
      </w:r>
      <w:r>
        <w:rPr>
          <w:color w:val="231F20"/>
          <w:spacing w:val="-18"/>
          <w:w w:val="110"/>
        </w:rPr>
        <w:t> </w:t>
      </w:r>
      <w:r>
        <w:rPr>
          <w:color w:val="231F20"/>
          <w:w w:val="110"/>
        </w:rPr>
        <w:t>an</w:t>
      </w:r>
      <w:r>
        <w:rPr>
          <w:color w:val="231F20"/>
          <w:spacing w:val="-19"/>
          <w:w w:val="110"/>
        </w:rPr>
        <w:t> </w:t>
      </w:r>
      <w:r>
        <w:rPr>
          <w:color w:val="231F20"/>
          <w:w w:val="110"/>
        </w:rPr>
        <w:t>ecological loop.</w:t>
      </w:r>
      <w:r>
        <w:rPr>
          <w:color w:val="231F20"/>
          <w:spacing w:val="-17"/>
          <w:w w:val="110"/>
        </w:rPr>
        <w:t> </w:t>
      </w:r>
      <w:r>
        <w:rPr>
          <w:color w:val="231F20"/>
          <w:w w:val="110"/>
        </w:rPr>
        <w:t>This</w:t>
      </w:r>
      <w:r>
        <w:rPr>
          <w:color w:val="231F20"/>
          <w:spacing w:val="-16"/>
          <w:w w:val="110"/>
        </w:rPr>
        <w:t> </w:t>
      </w:r>
      <w:r>
        <w:rPr>
          <w:color w:val="231F20"/>
          <w:w w:val="110"/>
        </w:rPr>
        <w:t>approach</w:t>
      </w:r>
      <w:r>
        <w:rPr>
          <w:color w:val="231F20"/>
          <w:spacing w:val="-16"/>
          <w:w w:val="110"/>
        </w:rPr>
        <w:t> </w:t>
      </w:r>
      <w:r>
        <w:rPr>
          <w:color w:val="231F20"/>
          <w:w w:val="110"/>
        </w:rPr>
        <w:t>returns</w:t>
      </w:r>
      <w:r>
        <w:rPr>
          <w:color w:val="231F20"/>
          <w:spacing w:val="-16"/>
          <w:w w:val="110"/>
        </w:rPr>
        <w:t> </w:t>
      </w:r>
      <w:r>
        <w:rPr>
          <w:color w:val="231F20"/>
          <w:w w:val="110"/>
        </w:rPr>
        <w:t>valuable</w:t>
      </w:r>
      <w:r>
        <w:rPr>
          <w:color w:val="231F20"/>
          <w:spacing w:val="-16"/>
          <w:w w:val="110"/>
        </w:rPr>
        <w:t> </w:t>
      </w:r>
      <w:r>
        <w:rPr>
          <w:color w:val="231F20"/>
          <w:w w:val="110"/>
        </w:rPr>
        <w:t>nutrients</w:t>
      </w:r>
      <w:r>
        <w:rPr>
          <w:color w:val="231F20"/>
          <w:spacing w:val="-16"/>
          <w:w w:val="110"/>
        </w:rPr>
        <w:t> </w:t>
      </w:r>
      <w:r>
        <w:rPr>
          <w:color w:val="231F20"/>
          <w:w w:val="110"/>
        </w:rPr>
        <w:t>and</w:t>
      </w:r>
      <w:r>
        <w:rPr>
          <w:color w:val="231F20"/>
          <w:spacing w:val="-16"/>
          <w:w w:val="110"/>
        </w:rPr>
        <w:t> </w:t>
      </w:r>
      <w:r>
        <w:rPr>
          <w:color w:val="231F20"/>
          <w:w w:val="110"/>
        </w:rPr>
        <w:t>humus</w:t>
      </w:r>
      <w:r>
        <w:rPr>
          <w:color w:val="231F20"/>
          <w:spacing w:val="-16"/>
          <w:w w:val="110"/>
        </w:rPr>
        <w:t> </w:t>
      </w:r>
      <w:r>
        <w:rPr>
          <w:color w:val="231F20"/>
          <w:w w:val="110"/>
        </w:rPr>
        <w:t>to</w:t>
      </w:r>
      <w:r>
        <w:rPr>
          <w:color w:val="231F20"/>
          <w:spacing w:val="-16"/>
          <w:w w:val="110"/>
        </w:rPr>
        <w:t> </w:t>
      </w:r>
      <w:r>
        <w:rPr>
          <w:color w:val="231F20"/>
          <w:w w:val="110"/>
        </w:rPr>
        <w:t>the</w:t>
      </w:r>
      <w:r>
        <w:rPr>
          <w:color w:val="231F20"/>
          <w:spacing w:val="-16"/>
          <w:w w:val="110"/>
        </w:rPr>
        <w:t> </w:t>
      </w:r>
      <w:r>
        <w:rPr>
          <w:color w:val="231F20"/>
          <w:w w:val="110"/>
        </w:rPr>
        <w:t>soil</w:t>
      </w:r>
      <w:r>
        <w:rPr>
          <w:color w:val="231F20"/>
          <w:spacing w:val="-16"/>
          <w:w w:val="110"/>
        </w:rPr>
        <w:t> </w:t>
      </w:r>
      <w:r>
        <w:rPr>
          <w:color w:val="231F20"/>
          <w:w w:val="110"/>
        </w:rPr>
        <w:t>and</w:t>
      </w:r>
      <w:r>
        <w:rPr>
          <w:color w:val="231F20"/>
          <w:spacing w:val="-16"/>
          <w:w w:val="110"/>
        </w:rPr>
        <w:t> </w:t>
      </w:r>
      <w:r>
        <w:rPr>
          <w:color w:val="231F20"/>
          <w:w w:val="110"/>
        </w:rPr>
        <w:t>recycles water, while seeking to protect public health and prevent pollution. It is a low- energy,</w:t>
      </w:r>
      <w:r>
        <w:rPr>
          <w:color w:val="231F20"/>
          <w:spacing w:val="-16"/>
          <w:w w:val="110"/>
        </w:rPr>
        <w:t> </w:t>
      </w:r>
      <w:r>
        <w:rPr>
          <w:color w:val="231F20"/>
          <w:spacing w:val="2"/>
          <w:w w:val="110"/>
        </w:rPr>
        <w:t>three-step</w:t>
      </w:r>
      <w:r>
        <w:rPr>
          <w:color w:val="231F20"/>
          <w:spacing w:val="-15"/>
          <w:w w:val="110"/>
        </w:rPr>
        <w:t> </w:t>
      </w:r>
      <w:r>
        <w:rPr>
          <w:color w:val="231F20"/>
          <w:spacing w:val="2"/>
          <w:w w:val="110"/>
        </w:rPr>
        <w:t>system</w:t>
      </w:r>
      <w:r>
        <w:rPr>
          <w:color w:val="231F20"/>
          <w:spacing w:val="-15"/>
          <w:w w:val="110"/>
        </w:rPr>
        <w:t> </w:t>
      </w:r>
      <w:r>
        <w:rPr>
          <w:color w:val="231F20"/>
          <w:w w:val="110"/>
        </w:rPr>
        <w:t>that</w:t>
      </w:r>
      <w:r>
        <w:rPr>
          <w:color w:val="231F20"/>
          <w:spacing w:val="-15"/>
          <w:w w:val="110"/>
        </w:rPr>
        <w:t> </w:t>
      </w:r>
      <w:r>
        <w:rPr>
          <w:color w:val="231F20"/>
          <w:w w:val="110"/>
        </w:rPr>
        <w:t>involves</w:t>
      </w:r>
      <w:r>
        <w:rPr>
          <w:color w:val="231F20"/>
          <w:spacing w:val="-15"/>
          <w:w w:val="110"/>
        </w:rPr>
        <w:t> </w:t>
      </w:r>
      <w:r>
        <w:rPr>
          <w:color w:val="231F20"/>
          <w:w w:val="110"/>
        </w:rPr>
        <w:t>the</w:t>
      </w:r>
      <w:r>
        <w:rPr>
          <w:color w:val="231F20"/>
          <w:spacing w:val="-15"/>
          <w:w w:val="110"/>
        </w:rPr>
        <w:t> </w:t>
      </w:r>
      <w:r>
        <w:rPr>
          <w:color w:val="231F20"/>
          <w:w w:val="110"/>
        </w:rPr>
        <w:t>containment</w:t>
      </w:r>
      <w:r>
        <w:rPr>
          <w:color w:val="231F20"/>
          <w:spacing w:val="-15"/>
          <w:w w:val="110"/>
        </w:rPr>
        <w:t> </w:t>
      </w:r>
      <w:r>
        <w:rPr>
          <w:color w:val="231F20"/>
          <w:w w:val="110"/>
        </w:rPr>
        <w:t>and</w:t>
      </w:r>
      <w:r>
        <w:rPr>
          <w:color w:val="231F20"/>
          <w:spacing w:val="-15"/>
          <w:w w:val="110"/>
        </w:rPr>
        <w:t> </w:t>
      </w:r>
      <w:r>
        <w:rPr>
          <w:color w:val="231F20"/>
          <w:w w:val="110"/>
        </w:rPr>
        <w:t>collection</w:t>
      </w:r>
      <w:r>
        <w:rPr>
          <w:color w:val="231F20"/>
          <w:spacing w:val="-15"/>
          <w:w w:val="110"/>
        </w:rPr>
        <w:t> </w:t>
      </w:r>
      <w:r>
        <w:rPr>
          <w:color w:val="231F20"/>
          <w:w w:val="110"/>
        </w:rPr>
        <w:t>of</w:t>
      </w:r>
      <w:r>
        <w:rPr>
          <w:color w:val="231F20"/>
          <w:spacing w:val="-15"/>
          <w:w w:val="110"/>
        </w:rPr>
        <w:t> </w:t>
      </w:r>
      <w:r>
        <w:rPr>
          <w:color w:val="231F20"/>
          <w:w w:val="110"/>
        </w:rPr>
        <w:t>waste, sanitising the waste with the removal of pathogens, and recycling any useable materials.</w:t>
      </w:r>
    </w:p>
    <w:p>
      <w:pPr>
        <w:pStyle w:val="BodyText"/>
        <w:spacing w:line="261" w:lineRule="auto" w:before="109"/>
        <w:ind w:left="1133" w:right="3612"/>
      </w:pPr>
      <w:r>
        <w:rPr>
          <w:color w:val="231F20"/>
          <w:w w:val="105"/>
        </w:rPr>
        <w:t>Grey water or sullage is water that has been used for cleaning, washing and cooking. It is not contaminated with materials such as faeces and hazardous chemicals, so does not need to go though the rigorous and expensive processes that excreted waste requires. Grey water makes up 18–50% of domestic wastewater. Grey water can be easily treated and recycled with a home system.</w:t>
      </w:r>
    </w:p>
    <w:p>
      <w:pPr>
        <w:pStyle w:val="BodyText"/>
        <w:spacing w:line="261" w:lineRule="auto" w:before="111"/>
        <w:ind w:left="1133" w:right="3961"/>
        <w:jc w:val="both"/>
      </w:pPr>
      <w:r>
        <w:rPr>
          <w:color w:val="231F20"/>
          <w:w w:val="110"/>
        </w:rPr>
        <w:t>Recent</w:t>
      </w:r>
      <w:r>
        <w:rPr>
          <w:color w:val="231F20"/>
          <w:spacing w:val="-13"/>
          <w:w w:val="110"/>
        </w:rPr>
        <w:t> </w:t>
      </w:r>
      <w:r>
        <w:rPr>
          <w:color w:val="231F20"/>
          <w:w w:val="110"/>
        </w:rPr>
        <w:t>concerns</w:t>
      </w:r>
      <w:r>
        <w:rPr>
          <w:color w:val="231F20"/>
          <w:spacing w:val="-12"/>
          <w:w w:val="110"/>
        </w:rPr>
        <w:t> </w:t>
      </w:r>
      <w:r>
        <w:rPr>
          <w:color w:val="231F20"/>
          <w:w w:val="110"/>
        </w:rPr>
        <w:t>about</w:t>
      </w:r>
      <w:r>
        <w:rPr>
          <w:color w:val="231F20"/>
          <w:spacing w:val="-12"/>
          <w:w w:val="110"/>
        </w:rPr>
        <w:t> </w:t>
      </w:r>
      <w:r>
        <w:rPr>
          <w:color w:val="231F20"/>
          <w:w w:val="110"/>
        </w:rPr>
        <w:t>the</w:t>
      </w:r>
      <w:r>
        <w:rPr>
          <w:color w:val="231F20"/>
          <w:spacing w:val="-12"/>
          <w:w w:val="110"/>
        </w:rPr>
        <w:t> </w:t>
      </w:r>
      <w:r>
        <w:rPr>
          <w:color w:val="231F20"/>
          <w:w w:val="110"/>
        </w:rPr>
        <w:t>dwindling</w:t>
      </w:r>
      <w:r>
        <w:rPr>
          <w:color w:val="231F20"/>
          <w:spacing w:val="-13"/>
          <w:w w:val="110"/>
        </w:rPr>
        <w:t> </w:t>
      </w:r>
      <w:r>
        <w:rPr>
          <w:color w:val="231F20"/>
          <w:w w:val="110"/>
        </w:rPr>
        <w:t>supply</w:t>
      </w:r>
      <w:r>
        <w:rPr>
          <w:color w:val="231F20"/>
          <w:spacing w:val="-12"/>
          <w:w w:val="110"/>
        </w:rPr>
        <w:t> </w:t>
      </w:r>
      <w:r>
        <w:rPr>
          <w:color w:val="231F20"/>
          <w:w w:val="110"/>
        </w:rPr>
        <w:t>of</w:t>
      </w:r>
      <w:r>
        <w:rPr>
          <w:color w:val="231F20"/>
          <w:spacing w:val="-12"/>
          <w:w w:val="110"/>
        </w:rPr>
        <w:t> </w:t>
      </w:r>
      <w:r>
        <w:rPr>
          <w:color w:val="231F20"/>
          <w:w w:val="110"/>
        </w:rPr>
        <w:t>groundwater</w:t>
      </w:r>
      <w:r>
        <w:rPr>
          <w:color w:val="231F20"/>
          <w:spacing w:val="-12"/>
          <w:w w:val="110"/>
        </w:rPr>
        <w:t> </w:t>
      </w:r>
      <w:r>
        <w:rPr>
          <w:color w:val="231F20"/>
          <w:w w:val="110"/>
        </w:rPr>
        <w:t>and</w:t>
      </w:r>
      <w:r>
        <w:rPr>
          <w:color w:val="231F20"/>
          <w:spacing w:val="-12"/>
          <w:w w:val="110"/>
        </w:rPr>
        <w:t> </w:t>
      </w:r>
      <w:r>
        <w:rPr>
          <w:color w:val="231F20"/>
          <w:w w:val="110"/>
        </w:rPr>
        <w:t>high</w:t>
      </w:r>
      <w:r>
        <w:rPr>
          <w:color w:val="231F20"/>
          <w:spacing w:val="-13"/>
          <w:w w:val="110"/>
        </w:rPr>
        <w:t> </w:t>
      </w:r>
      <w:r>
        <w:rPr>
          <w:color w:val="231F20"/>
          <w:spacing w:val="2"/>
          <w:w w:val="110"/>
        </w:rPr>
        <w:t>costs </w:t>
      </w:r>
      <w:r>
        <w:rPr>
          <w:color w:val="231F20"/>
          <w:w w:val="110"/>
        </w:rPr>
        <w:t>of</w:t>
      </w:r>
      <w:r>
        <w:rPr>
          <w:color w:val="231F20"/>
          <w:spacing w:val="-12"/>
          <w:w w:val="110"/>
        </w:rPr>
        <w:t> </w:t>
      </w:r>
      <w:r>
        <w:rPr>
          <w:color w:val="231F20"/>
          <w:w w:val="110"/>
        </w:rPr>
        <w:t>sewage</w:t>
      </w:r>
      <w:r>
        <w:rPr>
          <w:color w:val="231F20"/>
          <w:spacing w:val="-11"/>
          <w:w w:val="110"/>
        </w:rPr>
        <w:t> </w:t>
      </w:r>
      <w:r>
        <w:rPr>
          <w:color w:val="231F20"/>
          <w:w w:val="110"/>
        </w:rPr>
        <w:t>treatment</w:t>
      </w:r>
      <w:r>
        <w:rPr>
          <w:color w:val="231F20"/>
          <w:spacing w:val="-11"/>
          <w:w w:val="110"/>
        </w:rPr>
        <w:t> </w:t>
      </w:r>
      <w:r>
        <w:rPr>
          <w:color w:val="231F20"/>
          <w:w w:val="110"/>
        </w:rPr>
        <w:t>have</w:t>
      </w:r>
      <w:r>
        <w:rPr>
          <w:color w:val="231F20"/>
          <w:spacing w:val="-11"/>
          <w:w w:val="110"/>
        </w:rPr>
        <w:t> </w:t>
      </w:r>
      <w:r>
        <w:rPr>
          <w:color w:val="231F20"/>
          <w:w w:val="110"/>
        </w:rPr>
        <w:t>lead</w:t>
      </w:r>
      <w:r>
        <w:rPr>
          <w:color w:val="231F20"/>
          <w:spacing w:val="-11"/>
          <w:w w:val="110"/>
        </w:rPr>
        <w:t> </w:t>
      </w:r>
      <w:r>
        <w:rPr>
          <w:color w:val="231F20"/>
          <w:w w:val="110"/>
        </w:rPr>
        <w:t>to</w:t>
      </w:r>
      <w:r>
        <w:rPr>
          <w:color w:val="231F20"/>
          <w:spacing w:val="-11"/>
          <w:w w:val="110"/>
        </w:rPr>
        <w:t> </w:t>
      </w:r>
      <w:r>
        <w:rPr>
          <w:color w:val="231F20"/>
          <w:w w:val="110"/>
        </w:rPr>
        <w:t>interest</w:t>
      </w:r>
      <w:r>
        <w:rPr>
          <w:color w:val="231F20"/>
          <w:spacing w:val="-11"/>
          <w:w w:val="110"/>
        </w:rPr>
        <w:t> </w:t>
      </w:r>
      <w:r>
        <w:rPr>
          <w:color w:val="231F20"/>
          <w:w w:val="110"/>
        </w:rPr>
        <w:t>in</w:t>
      </w:r>
      <w:r>
        <w:rPr>
          <w:color w:val="231F20"/>
          <w:spacing w:val="-11"/>
          <w:w w:val="110"/>
        </w:rPr>
        <w:t> </w:t>
      </w:r>
      <w:r>
        <w:rPr>
          <w:color w:val="231F20"/>
          <w:w w:val="110"/>
        </w:rPr>
        <w:t>recycling</w:t>
      </w:r>
      <w:r>
        <w:rPr>
          <w:color w:val="231F20"/>
          <w:spacing w:val="-12"/>
          <w:w w:val="110"/>
        </w:rPr>
        <w:t> </w:t>
      </w:r>
      <w:r>
        <w:rPr>
          <w:color w:val="231F20"/>
          <w:w w:val="110"/>
        </w:rPr>
        <w:t>grey</w:t>
      </w:r>
      <w:r>
        <w:rPr>
          <w:color w:val="231F20"/>
          <w:spacing w:val="-11"/>
          <w:w w:val="110"/>
        </w:rPr>
        <w:t> </w:t>
      </w:r>
      <w:r>
        <w:rPr>
          <w:color w:val="231F20"/>
          <w:w w:val="110"/>
        </w:rPr>
        <w:t>water</w:t>
      </w:r>
      <w:r>
        <w:rPr>
          <w:color w:val="231F20"/>
          <w:spacing w:val="-11"/>
          <w:w w:val="110"/>
        </w:rPr>
        <w:t> </w:t>
      </w:r>
      <w:r>
        <w:rPr>
          <w:color w:val="231F20"/>
          <w:w w:val="110"/>
        </w:rPr>
        <w:t>using</w:t>
      </w:r>
      <w:r>
        <w:rPr>
          <w:color w:val="231F20"/>
          <w:spacing w:val="-11"/>
          <w:w w:val="110"/>
        </w:rPr>
        <w:t> </w:t>
      </w:r>
      <w:r>
        <w:rPr>
          <w:color w:val="231F20"/>
          <w:spacing w:val="2"/>
          <w:w w:val="110"/>
        </w:rPr>
        <w:t>eco- </w:t>
      </w:r>
      <w:r>
        <w:rPr>
          <w:color w:val="231F20"/>
          <w:w w:val="110"/>
        </w:rPr>
        <w:t>treatments.</w:t>
      </w:r>
      <w:r>
        <w:rPr>
          <w:color w:val="231F20"/>
          <w:spacing w:val="-20"/>
          <w:w w:val="110"/>
        </w:rPr>
        <w:t> </w:t>
      </w:r>
      <w:r>
        <w:rPr>
          <w:color w:val="231F20"/>
          <w:w w:val="110"/>
        </w:rPr>
        <w:t>One</w:t>
      </w:r>
      <w:r>
        <w:rPr>
          <w:color w:val="231F20"/>
          <w:spacing w:val="-19"/>
          <w:w w:val="110"/>
        </w:rPr>
        <w:t> </w:t>
      </w:r>
      <w:r>
        <w:rPr>
          <w:color w:val="231F20"/>
          <w:w w:val="110"/>
        </w:rPr>
        <w:t>organic</w:t>
      </w:r>
      <w:r>
        <w:rPr>
          <w:color w:val="231F20"/>
          <w:spacing w:val="-20"/>
          <w:w w:val="110"/>
        </w:rPr>
        <w:t> </w:t>
      </w:r>
      <w:r>
        <w:rPr>
          <w:color w:val="231F20"/>
          <w:spacing w:val="2"/>
          <w:w w:val="110"/>
        </w:rPr>
        <w:t>system</w:t>
      </w:r>
      <w:r>
        <w:rPr>
          <w:color w:val="231F20"/>
          <w:spacing w:val="-19"/>
          <w:w w:val="110"/>
        </w:rPr>
        <w:t> </w:t>
      </w:r>
      <w:r>
        <w:rPr>
          <w:color w:val="231F20"/>
          <w:w w:val="110"/>
        </w:rPr>
        <w:t>that</w:t>
      </w:r>
      <w:r>
        <w:rPr>
          <w:color w:val="231F20"/>
          <w:spacing w:val="-20"/>
          <w:w w:val="110"/>
        </w:rPr>
        <w:t> </w:t>
      </w:r>
      <w:r>
        <w:rPr>
          <w:color w:val="231F20"/>
          <w:w w:val="110"/>
        </w:rPr>
        <w:t>has</w:t>
      </w:r>
      <w:r>
        <w:rPr>
          <w:color w:val="231F20"/>
          <w:spacing w:val="-19"/>
          <w:w w:val="110"/>
        </w:rPr>
        <w:t> </w:t>
      </w:r>
      <w:r>
        <w:rPr>
          <w:color w:val="231F20"/>
          <w:w w:val="110"/>
        </w:rPr>
        <w:t>been</w:t>
      </w:r>
      <w:r>
        <w:rPr>
          <w:color w:val="231F20"/>
          <w:spacing w:val="-20"/>
          <w:w w:val="110"/>
        </w:rPr>
        <w:t> </w:t>
      </w:r>
      <w:r>
        <w:rPr>
          <w:color w:val="231F20"/>
          <w:w w:val="110"/>
        </w:rPr>
        <w:t>suggested</w:t>
      </w:r>
      <w:r>
        <w:rPr>
          <w:color w:val="231F20"/>
          <w:spacing w:val="-19"/>
          <w:w w:val="110"/>
        </w:rPr>
        <w:t> </w:t>
      </w:r>
      <w:r>
        <w:rPr>
          <w:color w:val="231F20"/>
          <w:w w:val="110"/>
        </w:rPr>
        <w:t>is</w:t>
      </w:r>
      <w:r>
        <w:rPr>
          <w:color w:val="231F20"/>
          <w:spacing w:val="-20"/>
          <w:w w:val="110"/>
        </w:rPr>
        <w:t> </w:t>
      </w:r>
      <w:r>
        <w:rPr>
          <w:color w:val="231F20"/>
          <w:w w:val="110"/>
        </w:rPr>
        <w:t>the</w:t>
      </w:r>
      <w:r>
        <w:rPr>
          <w:color w:val="231F20"/>
          <w:spacing w:val="-19"/>
          <w:w w:val="110"/>
        </w:rPr>
        <w:t> </w:t>
      </w:r>
      <w:r>
        <w:rPr>
          <w:color w:val="231F20"/>
          <w:w w:val="110"/>
        </w:rPr>
        <w:t>‘constructed wetlands’</w:t>
      </w:r>
      <w:r>
        <w:rPr>
          <w:color w:val="231F20"/>
          <w:spacing w:val="-12"/>
          <w:w w:val="110"/>
        </w:rPr>
        <w:t> </w:t>
      </w:r>
      <w:r>
        <w:rPr>
          <w:color w:val="231F20"/>
          <w:w w:val="110"/>
        </w:rPr>
        <w:t>model.</w:t>
      </w:r>
      <w:r>
        <w:rPr>
          <w:color w:val="231F20"/>
          <w:spacing w:val="-12"/>
          <w:w w:val="110"/>
        </w:rPr>
        <w:t> </w:t>
      </w:r>
      <w:r>
        <w:rPr>
          <w:color w:val="231F20"/>
          <w:w w:val="110"/>
        </w:rPr>
        <w:t>This</w:t>
      </w:r>
      <w:r>
        <w:rPr>
          <w:color w:val="231F20"/>
          <w:spacing w:val="-11"/>
          <w:w w:val="110"/>
        </w:rPr>
        <w:t> </w:t>
      </w:r>
      <w:r>
        <w:rPr>
          <w:color w:val="231F20"/>
          <w:spacing w:val="2"/>
          <w:w w:val="110"/>
        </w:rPr>
        <w:t>uses</w:t>
      </w:r>
      <w:r>
        <w:rPr>
          <w:color w:val="231F20"/>
          <w:spacing w:val="-12"/>
          <w:w w:val="110"/>
        </w:rPr>
        <w:t> </w:t>
      </w:r>
      <w:r>
        <w:rPr>
          <w:color w:val="231F20"/>
          <w:w w:val="110"/>
        </w:rPr>
        <w:t>artificial</w:t>
      </w:r>
      <w:r>
        <w:rPr>
          <w:color w:val="231F20"/>
          <w:spacing w:val="-11"/>
          <w:w w:val="110"/>
        </w:rPr>
        <w:t> </w:t>
      </w:r>
      <w:r>
        <w:rPr>
          <w:color w:val="231F20"/>
          <w:w w:val="110"/>
        </w:rPr>
        <w:t>wetlands</w:t>
      </w:r>
      <w:r>
        <w:rPr>
          <w:color w:val="231F20"/>
          <w:spacing w:val="-12"/>
          <w:w w:val="110"/>
        </w:rPr>
        <w:t> </w:t>
      </w:r>
      <w:r>
        <w:rPr>
          <w:color w:val="231F20"/>
          <w:w w:val="110"/>
        </w:rPr>
        <w:t>as</w:t>
      </w:r>
      <w:r>
        <w:rPr>
          <w:color w:val="231F20"/>
          <w:spacing w:val="-11"/>
          <w:w w:val="110"/>
        </w:rPr>
        <w:t> </w:t>
      </w:r>
      <w:r>
        <w:rPr>
          <w:color w:val="231F20"/>
          <w:w w:val="110"/>
        </w:rPr>
        <w:t>a</w:t>
      </w:r>
      <w:r>
        <w:rPr>
          <w:color w:val="231F20"/>
          <w:spacing w:val="-12"/>
          <w:w w:val="110"/>
        </w:rPr>
        <w:t> </w:t>
      </w:r>
      <w:r>
        <w:rPr>
          <w:color w:val="231F20"/>
          <w:w w:val="110"/>
        </w:rPr>
        <w:t>biological</w:t>
      </w:r>
      <w:r>
        <w:rPr>
          <w:color w:val="231F20"/>
          <w:spacing w:val="-11"/>
          <w:w w:val="110"/>
        </w:rPr>
        <w:t> </w:t>
      </w:r>
      <w:r>
        <w:rPr>
          <w:color w:val="231F20"/>
          <w:w w:val="110"/>
        </w:rPr>
        <w:t>filter.</w:t>
      </w:r>
      <w:r>
        <w:rPr>
          <w:color w:val="231F20"/>
          <w:spacing w:val="-12"/>
          <w:w w:val="110"/>
        </w:rPr>
        <w:t> </w:t>
      </w:r>
      <w:r>
        <w:rPr>
          <w:color w:val="231F20"/>
          <w:w w:val="110"/>
        </w:rPr>
        <w:t>Wetland</w:t>
      </w:r>
    </w:p>
    <w:p>
      <w:pPr>
        <w:pStyle w:val="BodyText"/>
        <w:spacing w:line="261" w:lineRule="auto"/>
        <w:ind w:left="1133" w:right="3407"/>
      </w:pPr>
      <w:r>
        <w:rPr>
          <w:color w:val="231F20"/>
          <w:w w:val="110"/>
        </w:rPr>
        <w:t>vegetation can play an important role in filtering out the nutrients and improving the quality of water that passes through them.</w:t>
      </w:r>
    </w:p>
    <w:p>
      <w:pPr>
        <w:pStyle w:val="BodyText"/>
        <w:spacing w:before="7"/>
        <w:rPr>
          <w:sz w:val="24"/>
        </w:rPr>
      </w:pPr>
    </w:p>
    <w:p>
      <w:pPr>
        <w:pStyle w:val="BodyText"/>
        <w:spacing w:before="1"/>
        <w:ind w:left="1133"/>
      </w:pPr>
      <w:r>
        <w:rPr>
          <w:color w:val="231F20"/>
        </w:rPr>
        <w:t>References</w:t>
      </w:r>
    </w:p>
    <w:p>
      <w:pPr>
        <w:spacing w:before="126"/>
        <w:ind w:left="1133" w:right="0" w:firstLine="0"/>
        <w:jc w:val="left"/>
        <w:rPr>
          <w:sz w:val="12"/>
        </w:rPr>
      </w:pPr>
      <w:r>
        <w:rPr>
          <w:color w:val="231F20"/>
          <w:w w:val="110"/>
          <w:sz w:val="12"/>
        </w:rPr>
        <w:t>EcoSanRes (Stockholm Environmental Institute). (2005).</w:t>
      </w:r>
      <w:r>
        <w:rPr>
          <w:i/>
          <w:color w:val="231F20"/>
          <w:w w:val="110"/>
          <w:sz w:val="12"/>
        </w:rPr>
        <w:t>The main features of ecological sanitation</w:t>
      </w:r>
      <w:r>
        <w:rPr>
          <w:color w:val="231F20"/>
          <w:w w:val="110"/>
          <w:sz w:val="12"/>
        </w:rPr>
        <w:t>. Fact Sheet</w:t>
      </w:r>
    </w:p>
    <w:p>
      <w:pPr>
        <w:spacing w:before="22"/>
        <w:ind w:left="1133" w:right="0" w:firstLine="0"/>
        <w:jc w:val="left"/>
        <w:rPr>
          <w:sz w:val="12"/>
        </w:rPr>
      </w:pPr>
      <w:r>
        <w:rPr>
          <w:color w:val="231F20"/>
          <w:w w:val="105"/>
          <w:sz w:val="12"/>
        </w:rPr>
        <w:t>2. Retrieved 14th September 2007, from </w:t>
      </w:r>
      <w:hyperlink r:id="rId31">
        <w:r>
          <w:rPr>
            <w:color w:val="231F20"/>
            <w:w w:val="105"/>
            <w:sz w:val="12"/>
          </w:rPr>
          <w:t>http://www.ecosanres.org/pdf_files/ESR-factsheet-02.pdf</w:t>
        </w:r>
      </w:hyperlink>
    </w:p>
    <w:p>
      <w:pPr>
        <w:spacing w:before="51"/>
        <w:ind w:left="1133" w:right="0" w:firstLine="0"/>
        <w:jc w:val="left"/>
        <w:rPr>
          <w:sz w:val="12"/>
        </w:rPr>
      </w:pPr>
      <w:r>
        <w:rPr>
          <w:color w:val="231F20"/>
          <w:w w:val="105"/>
          <w:sz w:val="12"/>
        </w:rPr>
        <w:t>Morgan D (Ed) (1990). </w:t>
      </w:r>
      <w:r>
        <w:rPr>
          <w:i/>
          <w:color w:val="231F20"/>
          <w:w w:val="105"/>
          <w:sz w:val="12"/>
        </w:rPr>
        <w:t>Biological Science: the web of life – Part 1</w:t>
      </w:r>
      <w:r>
        <w:rPr>
          <w:color w:val="231F20"/>
          <w:w w:val="105"/>
          <w:sz w:val="12"/>
        </w:rPr>
        <w:t>(3rd ed.). South Australia: Griffin Press Ltd</w:t>
      </w:r>
    </w:p>
    <w:p>
      <w:pPr>
        <w:spacing w:line="278" w:lineRule="auto" w:before="50"/>
        <w:ind w:left="1133" w:right="3407" w:firstLine="0"/>
        <w:jc w:val="left"/>
        <w:rPr>
          <w:sz w:val="12"/>
        </w:rPr>
      </w:pPr>
      <w:r>
        <w:rPr>
          <w:color w:val="231F20"/>
          <w:w w:val="105"/>
          <w:sz w:val="12"/>
        </w:rPr>
        <w:t>USGS Toxic Substances Hydrology Program (2006). </w:t>
      </w:r>
      <w:r>
        <w:rPr>
          <w:i/>
          <w:color w:val="231F20"/>
          <w:w w:val="105"/>
          <w:sz w:val="12"/>
        </w:rPr>
        <w:t>Nutrients</w:t>
      </w:r>
      <w:r>
        <w:rPr>
          <w:color w:val="231F20"/>
          <w:w w:val="105"/>
          <w:sz w:val="12"/>
        </w:rPr>
        <w:t>. Retrieved 13th September 2007, from http:// toxics.usgs.gov/definitions/nutrients.html</w:t>
      </w:r>
    </w:p>
    <w:p>
      <w:pPr>
        <w:spacing w:line="278" w:lineRule="auto" w:before="28"/>
        <w:ind w:left="1133" w:right="3407" w:firstLine="0"/>
        <w:jc w:val="left"/>
        <w:rPr>
          <w:sz w:val="12"/>
        </w:rPr>
      </w:pPr>
      <w:r>
        <w:rPr>
          <w:color w:val="231F20"/>
          <w:w w:val="105"/>
          <w:sz w:val="12"/>
        </w:rPr>
        <w:t>Waste. (2005). </w:t>
      </w:r>
      <w:r>
        <w:rPr>
          <w:i/>
          <w:color w:val="231F20"/>
          <w:w w:val="105"/>
          <w:sz w:val="12"/>
        </w:rPr>
        <w:t>What is Ecological Sanitation or Ecosan? </w:t>
      </w:r>
      <w:r>
        <w:rPr>
          <w:color w:val="231F20"/>
          <w:w w:val="105"/>
          <w:sz w:val="12"/>
        </w:rPr>
        <w:t>Retrieved 14th September 2007, from </w:t>
      </w:r>
      <w:hyperlink r:id="rId32">
        <w:r>
          <w:rPr>
            <w:color w:val="231F20"/>
            <w:w w:val="105"/>
            <w:sz w:val="12"/>
          </w:rPr>
          <w:t>http://www.</w:t>
        </w:r>
      </w:hyperlink>
      <w:r>
        <w:rPr>
          <w:color w:val="231F20"/>
          <w:w w:val="105"/>
          <w:sz w:val="12"/>
        </w:rPr>
        <w:t> ecosan.nl/page/447</w:t>
      </w:r>
    </w:p>
    <w:p>
      <w:pPr>
        <w:spacing w:line="278" w:lineRule="auto" w:before="29"/>
        <w:ind w:left="1133" w:right="3612" w:firstLine="0"/>
        <w:jc w:val="left"/>
        <w:rPr>
          <w:sz w:val="12"/>
        </w:rPr>
      </w:pPr>
      <w:r>
        <w:rPr/>
        <w:pict>
          <v:group style="position:absolute;margin-left:105.850998pt;margin-top:26.398329pt;width:405.3pt;height:8.3pt;mso-position-horizontal-relative:page;mso-position-vertical-relative:paragraph;z-index:1384" coordorigin="2117,528" coordsize="8106,166">
            <v:rect style="position:absolute;left:9598;top:528;width:132;height:166" filled="true" fillcolor="#f15638" stroked="false">
              <v:fill type="solid"/>
            </v:rect>
            <v:rect style="position:absolute;left:9729;top:527;width:192;height:166" filled="true" fillcolor="#f36e3a" stroked="false">
              <v:fill type="solid"/>
            </v:rect>
            <v:rect style="position:absolute;left:9921;top:527;width:301;height:166" filled="true" fillcolor="#f99b1c" stroked="false">
              <v:fill type="solid"/>
            </v:rect>
            <v:rect style="position:absolute;left:9274;top:528;width:153;height:166" filled="true" fillcolor="#f15638" stroked="false">
              <v:fill type="solid"/>
            </v:rect>
            <v:rect style="position:absolute;left:9426;top:527;width:172;height:166" filled="true" fillcolor="#f99b1c" stroked="false">
              <v:fill type="solid"/>
            </v:rect>
            <v:shape style="position:absolute;left:6539;top:528;width:2550;height:166" coordorigin="6539,528" coordsize="2550,166" path="m6670,528l6539,528,6539,694,6670,694,6670,528m7271,528l7162,528,7162,694,7271,694,7271,528m8013,528l7937,528,7937,694,8013,694,8013,528m8347,528l8199,528,8199,694,8347,694,8347,528m9088,528l9013,528,9013,694,9088,694,9088,528e" filled="true" fillcolor="#f15638" stroked="false">
              <v:path arrowok="t"/>
              <v:fill type="solid"/>
            </v:shape>
            <v:rect style="position:absolute;left:6670;top:527;width:192;height:166" filled="true" fillcolor="#f36e3a" stroked="false">
              <v:fill type="solid"/>
            </v:rect>
            <v:rect style="position:absolute;left:6861;top:527;width:301;height:166" filled="true" fillcolor="#f99b1c" stroked="false">
              <v:fill type="solid"/>
            </v:rect>
            <v:rect style="position:absolute;left:6152;top:528;width:213;height:166" filled="true" fillcolor="#f15638" stroked="false">
              <v:fill type="solid"/>
            </v:rect>
            <v:rect style="position:absolute;left:6364;top:527;width:175;height:166" filled="true" fillcolor="#f99b1c" stroked="false">
              <v:fill type="solid"/>
            </v:rect>
            <v:rect style="position:absolute;left:5389;top:528;width:97;height:166" filled="true" fillcolor="#f15638" stroked="false">
              <v:fill type="solid"/>
            </v:rect>
            <v:rect style="position:absolute;left:5485;top:527;width:377;height:166" filled="true" fillcolor="#f99b1c" stroked="false">
              <v:fill type="solid"/>
            </v:rect>
            <v:rect style="position:absolute;left:5862;top:527;width:291;height:166" filled="true" fillcolor="#f36e3a" stroked="false">
              <v:fill type="solid"/>
            </v:rect>
            <v:rect style="position:absolute;left:4729;top:528;width:198;height:166" filled="true" fillcolor="#f15638" stroked="false">
              <v:fill type="solid"/>
            </v:rect>
            <v:rect style="position:absolute;left:4927;top:527;width:138;height:166" filled="true" fillcolor="#f99b1c" stroked="false">
              <v:fill type="solid"/>
            </v:rect>
            <v:rect style="position:absolute;left:4297;top:528;width:235;height:166" filled="true" fillcolor="#f15638" stroked="false">
              <v:fill type="solid"/>
            </v:rect>
            <v:rect style="position:absolute;left:4531;top:527;width:198;height:166" filled="true" fillcolor="#f99b1c" stroked="false">
              <v:fill type="solid"/>
            </v:rect>
            <v:rect style="position:absolute;left:5064;top:527;width:325;height:166" filled="true" fillcolor="#f36e3a" stroked="false">
              <v:fill type="solid"/>
            </v:rect>
            <v:rect style="position:absolute;left:7270;top:527;width:377;height:166" filled="true" fillcolor="#f99b1c" stroked="false">
              <v:fill type="solid"/>
            </v:rect>
            <v:rect style="position:absolute;left:7647;top:527;width:291;height:166" filled="true" fillcolor="#f36e3a" stroked="false">
              <v:fill type="solid"/>
            </v:rect>
            <v:rect style="position:absolute;left:8012;top:527;width:187;height:166" filled="true" fillcolor="#f99b1c" stroked="false">
              <v:fill type="solid"/>
            </v:rect>
            <v:shape style="position:absolute;left:2794;top:528;width:838;height:166" coordorigin="2794,528" coordsize="838,166" path="m2925,528l2794,528,2794,694,2925,694,2925,528m3631,528l3417,528,3417,694,3631,694,3631,528e" filled="true" fillcolor="#f15638" stroked="false">
              <v:path arrowok="t"/>
              <v:fill type="solid"/>
            </v:shape>
            <v:rect style="position:absolute;left:2925;top:527;width:192;height:166" filled="true" fillcolor="#f36e3a" stroked="false">
              <v:fill type="solid"/>
            </v:rect>
            <v:rect style="position:absolute;left:3116;top:527;width:301;height:166" filled="true" fillcolor="#f99b1c" stroked="false">
              <v:fill type="solid"/>
            </v:rect>
            <v:rect style="position:absolute;left:2407;top:528;width:215;height:166" filled="true" fillcolor="#f15638" stroked="false">
              <v:fill type="solid"/>
            </v:rect>
            <v:rect style="position:absolute;left:2622;top:527;width:172;height:166" filled="true" fillcolor="#f99b1c" stroked="false">
              <v:fill type="solid"/>
            </v:rect>
            <v:rect style="position:absolute;left:2117;top:527;width:291;height:166" filled="true" fillcolor="#f36e3a" stroked="false">
              <v:fill type="solid"/>
            </v:rect>
            <v:rect style="position:absolute;left:3631;top:527;width:352;height:166" filled="true" fillcolor="#f99b1c" stroked="false">
              <v:fill type="solid"/>
            </v:rect>
            <v:rect style="position:absolute;left:3983;top:527;width:315;height:166" filled="true" fillcolor="#f36e3a" stroked="false">
              <v:fill type="solid"/>
            </v:rect>
            <v:rect style="position:absolute;left:8346;top:527;width:377;height:166" filled="true" fillcolor="#f99b1c" stroked="false">
              <v:fill type="solid"/>
            </v:rect>
            <v:rect style="position:absolute;left:8722;top:527;width:291;height:166" filled="true" fillcolor="#f36e3a" stroked="false">
              <v:fill type="solid"/>
            </v:rect>
            <v:rect style="position:absolute;left:9088;top:527;width:187;height:166" filled="true" fillcolor="#f99b1c" stroked="false">
              <v:fill type="solid"/>
            </v:rect>
            <w10:wrap type="none"/>
          </v:group>
        </w:pict>
      </w:r>
      <w:r>
        <w:rPr>
          <w:color w:val="231F20"/>
          <w:w w:val="110"/>
          <w:sz w:val="12"/>
        </w:rPr>
        <w:t>Water</w:t>
      </w:r>
      <w:r>
        <w:rPr>
          <w:color w:val="231F20"/>
          <w:spacing w:val="-17"/>
          <w:w w:val="110"/>
          <w:sz w:val="12"/>
        </w:rPr>
        <w:t> </w:t>
      </w:r>
      <w:r>
        <w:rPr>
          <w:color w:val="231F20"/>
          <w:w w:val="110"/>
          <w:sz w:val="12"/>
        </w:rPr>
        <w:t>and</w:t>
      </w:r>
      <w:r>
        <w:rPr>
          <w:color w:val="231F20"/>
          <w:spacing w:val="-16"/>
          <w:w w:val="110"/>
          <w:sz w:val="12"/>
        </w:rPr>
        <w:t> </w:t>
      </w:r>
      <w:r>
        <w:rPr>
          <w:color w:val="231F20"/>
          <w:spacing w:val="2"/>
          <w:w w:val="110"/>
          <w:sz w:val="12"/>
        </w:rPr>
        <w:t>Rivers</w:t>
      </w:r>
      <w:r>
        <w:rPr>
          <w:color w:val="231F20"/>
          <w:spacing w:val="-17"/>
          <w:w w:val="110"/>
          <w:sz w:val="12"/>
        </w:rPr>
        <w:t> </w:t>
      </w:r>
      <w:r>
        <w:rPr>
          <w:color w:val="231F20"/>
          <w:w w:val="110"/>
          <w:sz w:val="12"/>
        </w:rPr>
        <w:t>Commission.</w:t>
      </w:r>
      <w:r>
        <w:rPr>
          <w:color w:val="231F20"/>
          <w:spacing w:val="-16"/>
          <w:w w:val="110"/>
          <w:sz w:val="12"/>
        </w:rPr>
        <w:t> </w:t>
      </w:r>
      <w:r>
        <w:rPr>
          <w:color w:val="231F20"/>
          <w:spacing w:val="2"/>
          <w:w w:val="110"/>
          <w:sz w:val="12"/>
        </w:rPr>
        <w:t>(2001).</w:t>
      </w:r>
      <w:r>
        <w:rPr>
          <w:color w:val="231F20"/>
          <w:spacing w:val="-17"/>
          <w:w w:val="110"/>
          <w:sz w:val="12"/>
        </w:rPr>
        <w:t> </w:t>
      </w:r>
      <w:r>
        <w:rPr>
          <w:i/>
          <w:color w:val="231F20"/>
          <w:w w:val="110"/>
          <w:sz w:val="12"/>
        </w:rPr>
        <w:t>Water</w:t>
      </w:r>
      <w:r>
        <w:rPr>
          <w:i/>
          <w:color w:val="231F20"/>
          <w:spacing w:val="-16"/>
          <w:w w:val="110"/>
          <w:sz w:val="12"/>
        </w:rPr>
        <w:t> </w:t>
      </w:r>
      <w:r>
        <w:rPr>
          <w:i/>
          <w:color w:val="231F20"/>
          <w:spacing w:val="2"/>
          <w:w w:val="110"/>
          <w:sz w:val="12"/>
        </w:rPr>
        <w:t>Facts</w:t>
      </w:r>
      <w:r>
        <w:rPr>
          <w:i/>
          <w:color w:val="231F20"/>
          <w:spacing w:val="-16"/>
          <w:w w:val="110"/>
          <w:sz w:val="12"/>
        </w:rPr>
        <w:t> </w:t>
      </w:r>
      <w:r>
        <w:rPr>
          <w:i/>
          <w:color w:val="231F20"/>
          <w:w w:val="110"/>
          <w:sz w:val="12"/>
        </w:rPr>
        <w:t>16</w:t>
      </w:r>
      <w:r>
        <w:rPr>
          <w:i/>
          <w:color w:val="231F20"/>
          <w:spacing w:val="-17"/>
          <w:w w:val="110"/>
          <w:sz w:val="12"/>
        </w:rPr>
        <w:t> </w:t>
      </w:r>
      <w:r>
        <w:rPr>
          <w:i/>
          <w:color w:val="231F20"/>
          <w:w w:val="110"/>
          <w:sz w:val="12"/>
        </w:rPr>
        <w:t>–</w:t>
      </w:r>
      <w:r>
        <w:rPr>
          <w:i/>
          <w:color w:val="231F20"/>
          <w:spacing w:val="-16"/>
          <w:w w:val="110"/>
          <w:sz w:val="12"/>
        </w:rPr>
        <w:t> </w:t>
      </w:r>
      <w:r>
        <w:rPr>
          <w:i/>
          <w:color w:val="231F20"/>
          <w:w w:val="110"/>
          <w:sz w:val="12"/>
        </w:rPr>
        <w:t>Living</w:t>
      </w:r>
      <w:r>
        <w:rPr>
          <w:i/>
          <w:color w:val="231F20"/>
          <w:spacing w:val="-17"/>
          <w:w w:val="110"/>
          <w:sz w:val="12"/>
        </w:rPr>
        <w:t> </w:t>
      </w:r>
      <w:r>
        <w:rPr>
          <w:i/>
          <w:color w:val="231F20"/>
          <w:w w:val="110"/>
          <w:sz w:val="12"/>
        </w:rPr>
        <w:t>Wetlands:</w:t>
      </w:r>
      <w:r>
        <w:rPr>
          <w:i/>
          <w:color w:val="231F20"/>
          <w:spacing w:val="-16"/>
          <w:w w:val="110"/>
          <w:sz w:val="12"/>
        </w:rPr>
        <w:t> </w:t>
      </w:r>
      <w:r>
        <w:rPr>
          <w:i/>
          <w:color w:val="231F20"/>
          <w:w w:val="110"/>
          <w:sz w:val="12"/>
        </w:rPr>
        <w:t>An</w:t>
      </w:r>
      <w:r>
        <w:rPr>
          <w:i/>
          <w:color w:val="231F20"/>
          <w:spacing w:val="-17"/>
          <w:w w:val="110"/>
          <w:sz w:val="12"/>
        </w:rPr>
        <w:t> </w:t>
      </w:r>
      <w:r>
        <w:rPr>
          <w:i/>
          <w:color w:val="231F20"/>
          <w:spacing w:val="2"/>
          <w:w w:val="110"/>
          <w:sz w:val="12"/>
        </w:rPr>
        <w:t>Introduction</w:t>
      </w:r>
      <w:r>
        <w:rPr>
          <w:i/>
          <w:color w:val="231F20"/>
          <w:spacing w:val="-16"/>
          <w:w w:val="110"/>
          <w:sz w:val="12"/>
        </w:rPr>
        <w:t> </w:t>
      </w:r>
      <w:r>
        <w:rPr>
          <w:i/>
          <w:color w:val="231F20"/>
          <w:w w:val="110"/>
          <w:sz w:val="12"/>
        </w:rPr>
        <w:t>to</w:t>
      </w:r>
      <w:r>
        <w:rPr>
          <w:i/>
          <w:color w:val="231F20"/>
          <w:spacing w:val="-16"/>
          <w:w w:val="110"/>
          <w:sz w:val="12"/>
        </w:rPr>
        <w:t> </w:t>
      </w:r>
      <w:r>
        <w:rPr>
          <w:i/>
          <w:color w:val="231F20"/>
          <w:w w:val="110"/>
          <w:sz w:val="12"/>
        </w:rPr>
        <w:t>Wetlands</w:t>
      </w:r>
      <w:r>
        <w:rPr>
          <w:color w:val="231F20"/>
          <w:w w:val="110"/>
          <w:sz w:val="12"/>
        </w:rPr>
        <w:t>. Western Australia: State Government of Western</w:t>
      </w:r>
      <w:r>
        <w:rPr>
          <w:color w:val="231F20"/>
          <w:spacing w:val="-23"/>
          <w:w w:val="110"/>
          <w:sz w:val="12"/>
        </w:rPr>
        <w:t> </w:t>
      </w:r>
      <w:r>
        <w:rPr>
          <w:color w:val="231F20"/>
          <w:w w:val="110"/>
          <w:sz w:val="12"/>
        </w:rPr>
        <w:t>Australia</w:t>
      </w:r>
    </w:p>
    <w:sectPr>
      <w:footerReference w:type="default" r:id="rId14"/>
      <w:pgSz w:w="11910" w:h="16840"/>
      <w:pgMar w:footer="1083" w:header="0" w:top="0" w:bottom="1280" w:left="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99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170.4pt;height:23.2pt;mso-position-horizontal-relative:page;mso-position-vertical-relative:page;z-index:-13432" type="#_x0000_t202" filled="false" stroked="false">
          <v:textbox inset="0,0,0,0">
            <w:txbxContent>
              <w:p>
                <w:pPr>
                  <w:spacing w:before="16"/>
                  <w:ind w:left="20" w:right="0" w:firstLine="0"/>
                  <w:jc w:val="left"/>
                  <w:rPr>
                    <w:sz w:val="12"/>
                  </w:rPr>
                </w:pPr>
                <w:r>
                  <w:rPr>
                    <w:color w:val="231F20"/>
                    <w:sz w:val="12"/>
                  </w:rPr>
                  <w:t>ast0237 | Wetlands chemistry: Nutrient enrichment (fact sheet)</w:t>
                </w:r>
              </w:p>
              <w:p>
                <w:pPr>
                  <w:spacing w:line="249" w:lineRule="auto" w:before="6"/>
                  <w:ind w:left="20" w:right="718" w:firstLine="0"/>
                  <w:jc w:val="left"/>
                  <w:rPr>
                    <w:sz w:val="12"/>
                  </w:rPr>
                </w:pPr>
                <w:r>
                  <w:rPr>
                    <w:color w:val="231F20"/>
                    <w:sz w:val="12"/>
                  </w:rPr>
                  <w:t>© The University of Western Australia 2009 version 1.2, reviewed June 2014</w:t>
                </w:r>
              </w:p>
            </w:txbxContent>
          </v:textbox>
          <w10:wrap type="none"/>
        </v:shape>
      </w:pict>
    </w:r>
    <w:r>
      <w:rPr/>
      <w:pict>
        <v:shape style="position:absolute;margin-left:384.258301pt;margin-top:787.687012pt;width:128.25pt;height:23.2pt;mso-position-horizontal-relative:page;mso-position-vertical-relative:page;z-index:-1340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13384"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2095">
          <wp:simplePos x="0" y="0"/>
          <wp:positionH relativeFrom="page">
            <wp:posOffset>540773</wp:posOffset>
          </wp:positionH>
          <wp:positionV relativeFrom="page">
            <wp:posOffset>9877043</wp:posOffset>
          </wp:positionV>
          <wp:extent cx="737703" cy="409102"/>
          <wp:effectExtent l="0" t="0" r="0" b="0"/>
          <wp:wrapNone/>
          <wp:docPr id="13" name="image10.png" descr=""/>
          <wp:cNvGraphicFramePr>
            <a:graphicFrameLocks noChangeAspect="1"/>
          </wp:cNvGraphicFramePr>
          <a:graphic>
            <a:graphicData uri="http://schemas.openxmlformats.org/drawingml/2006/picture">
              <pic:pic>
                <pic:nvPicPr>
                  <pic:cNvPr id="14" name="image10.png"/>
                  <pic:cNvPicPr/>
                </pic:nvPicPr>
                <pic:blipFill>
                  <a:blip r:embed="rId1" cstate="print"/>
                  <a:stretch>
                    <a:fillRect/>
                  </a:stretch>
                </pic:blipFill>
                <pic:spPr>
                  <a:xfrm>
                    <a:off x="0" y="0"/>
                    <a:ext cx="737703" cy="409102"/>
                  </a:xfrm>
                  <a:prstGeom prst="rect">
                    <a:avLst/>
                  </a:prstGeom>
                </pic:spPr>
              </pic:pic>
            </a:graphicData>
          </a:graphic>
        </wp:anchor>
      </w:drawing>
    </w:r>
    <w:r>
      <w:rPr/>
      <w:pict>
        <v:shape style="position:absolute;margin-left:104.478302pt;margin-top:787.687012pt;width:170.4pt;height:23.2pt;mso-position-horizontal-relative:page;mso-position-vertical-relative:page;z-index:-13336" type="#_x0000_t202" filled="false" stroked="false">
          <v:textbox inset="0,0,0,0">
            <w:txbxContent>
              <w:p>
                <w:pPr>
                  <w:spacing w:before="16"/>
                  <w:ind w:left="20" w:right="0" w:firstLine="0"/>
                  <w:jc w:val="left"/>
                  <w:rPr>
                    <w:sz w:val="12"/>
                  </w:rPr>
                </w:pPr>
                <w:r>
                  <w:rPr>
                    <w:color w:val="231F20"/>
                    <w:sz w:val="12"/>
                  </w:rPr>
                  <w:t>ast0237 | Wetlands chemistry: Nutrient enrichment (fact sheet)</w:t>
                </w:r>
              </w:p>
              <w:p>
                <w:pPr>
                  <w:spacing w:line="249" w:lineRule="auto" w:before="6"/>
                  <w:ind w:left="20" w:right="718" w:firstLine="0"/>
                  <w:jc w:val="left"/>
                  <w:rPr>
                    <w:sz w:val="12"/>
                  </w:rPr>
                </w:pPr>
                <w:r>
                  <w:rPr>
                    <w:color w:val="231F20"/>
                    <w:sz w:val="12"/>
                  </w:rPr>
                  <w:t>© The University of Western Australia 2009 version 1.2, reviewed June 2014</w:t>
                </w:r>
              </w:p>
            </w:txbxContent>
          </v:textbox>
          <w10:wrap type="none"/>
        </v:shape>
      </w:pict>
    </w:r>
    <w:r>
      <w:rPr/>
      <w:pict>
        <v:shape style="position:absolute;margin-left:384.258301pt;margin-top:787.687012pt;width:128.25pt;height:16pt;mso-position-horizontal-relative:page;mso-position-vertical-relative:page;z-index:-1331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13288"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jpeg"/><Relationship Id="rId31" Type="http://schemas.openxmlformats.org/officeDocument/2006/relationships/hyperlink" Target="http://www.ecosanres.org/pdf_files/ESR-factsheet-02.pdf" TargetMode="External"/><Relationship Id="rId32" Type="http://schemas.openxmlformats.org/officeDocument/2006/relationships/hyperlink" Target="http://ww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2020-03-31T05:33:00Z</dcterms:created>
  <dcterms:modified xsi:type="dcterms:W3CDTF">2020-03-31T05:33:00Z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2014-06-11T00:00:00Z</vt:filetime>
  </property>
  <property fmtid="{D5CDD505-2E9C-101B-9397-08002B2CF9AE}" pid="3" name="Creator">
    <vt:lpwstr>Adobe InDesign CS6 (Macintosh)</vt:lpwstr>
  </property>
  <property fmtid="{D5CDD505-2E9C-101B-9397-08002B2CF9AE}" pid="4" name="LastSaved">
    <vt:filetime>2020-03-31T00:00:00Z</vt:filetime>
  </property>
</Properties>
</file>