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2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81.9pt;height:98.3pt;mso-position-horizontal-relative:char;mso-position-vertical-relative:line" coordorigin="0,0" coordsize="9638,1966">
            <v:shape style="position:absolute;left:0;top:37;width:9638;height:1928" type="#_x0000_t75" stroked="false">
              <v:imagedata r:id="rId6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color w:val="231F20"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color w:val="231F20"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6940;top:1139;width:2429;height:672" type="#_x0000_t202" filled="false" stroked="false">
              <v:textbox inset="0,0,0,0">
                <w:txbxContent>
                  <w:p>
                    <w:pPr>
                      <w:spacing w:line="665" w:lineRule="exact" w:before="0"/>
                      <w:ind w:left="0" w:right="0" w:firstLine="0"/>
                      <w:jc w:val="left"/>
                      <w:rPr>
                        <w:b/>
                        <w:sz w:val="58"/>
                      </w:rPr>
                    </w:pPr>
                    <w:r>
                      <w:rPr>
                        <w:b/>
                        <w:color w:val="FFFFFF"/>
                        <w:spacing w:val="-25"/>
                        <w:sz w:val="58"/>
                      </w:rPr>
                      <w:t>Lightning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BodyText"/>
        <w:spacing w:before="9"/>
        <w:rPr>
          <w:rFonts w:ascii="Times New Roman"/>
          <w:sz w:val="23"/>
        </w:rPr>
      </w:pPr>
    </w:p>
    <w:p>
      <w:pPr>
        <w:spacing w:after="0"/>
        <w:rPr>
          <w:rFonts w:ascii="Times New Roman"/>
          <w:sz w:val="23"/>
        </w:rPr>
        <w:sectPr>
          <w:footerReference w:type="default" r:id="rId5"/>
          <w:type w:val="continuous"/>
          <w:pgSz w:w="11910" w:h="16840"/>
          <w:pgMar w:footer="1084" w:top="800" w:bottom="1280" w:left="0" w:right="1020"/>
        </w:sectPr>
      </w:pPr>
    </w:p>
    <w:p>
      <w:pPr>
        <w:pStyle w:val="Heading1"/>
        <w:spacing w:line="271" w:lineRule="auto" w:before="99"/>
        <w:ind w:left="1373" w:right="0"/>
      </w:pPr>
      <w:r>
        <w:rPr/>
        <w:pict>
          <v:group style="position:absolute;margin-left:56.693001pt;margin-top:-2.722623pt;width:492.9pt;height:612.8pt;mso-position-horizontal-relative:page;mso-position-vertical-relative:paragraph;z-index:-8680" coordorigin="1134,-54" coordsize="9858,12256">
            <v:shape style="position:absolute;left:1133;top:-55;width:9638;height:10134" type="#_x0000_t75" stroked="false">
              <v:imagedata r:id="rId7" o:title=""/>
            </v:shape>
            <v:rect style="position:absolute;left:1133;top:10084;width:9638;height:2117" filled="true" fillcolor="#231f20" stroked="false">
              <v:fill type="solid"/>
            </v:rect>
            <v:rect style="position:absolute;left:5706;top:7026;width:5285;height:2708" filled="true" fillcolor="#ffffff" stroked="false">
              <v:fill type="solid"/>
            </v:rect>
            <v:shape style="position:absolute;left:5806;top:7141;width:5093;height:2486" coordorigin="5806,7141" coordsize="5093,2486" path="m10899,9170l10194,8847,9561,8557,10386,8384,9252,8127,9520,7845,9573,7789,10078,7257,9279,7543,9329,7294,8378,7613,7797,7141,7655,7435,7214,7294,7438,7842,5806,7586,6944,8227,6156,8384,7370,8606,6775,9328,7333,9279,7214,9474,8061,9215,8460,9180,8745,9627,8916,9316,9329,9474,9127,9114,9076,9024,9174,8847,10899,9170e" filled="true" fillcolor="#fff200" stroked="false">
              <v:path arrowok="t"/>
              <v:fill type="solid"/>
            </v:shape>
            <v:shape style="position:absolute;left:4822;top:5273;width:5876;height:5876" coordorigin="4822,5274" coordsize="5876,5876" path="m8040,5274l4822,8491,7480,11149,10698,7931,8040,5274xe" filled="true" fillcolor="#ffffff" stroked="false">
              <v:path arrowok="t"/>
              <v:fill type="solid"/>
            </v:shape>
            <v:shape style="position:absolute;left:5419;top:6032;width:4671;height:4082" coordorigin="5419,6033" coordsize="4671,4082" path="m10090,7468l8663,7657,8767,7441,8987,6985,8043,7409,7664,6033,7471,6804,7249,6523,6998,7419,6172,7293,6382,7674,5974,7799,6662,8216,5419,8942,6753,8902,6435,9536,7392,9028,7761,10115,7931,9476,8173,9998,8519,8929,9250,9228,9040,8811,9449,8722,8843,8421,8723,8183,9594,7727,10090,7468e" filled="true" fillcolor="#fff200" stroked="false">
              <v:path arrowok="t"/>
              <v:fill type="solid"/>
            </v:shape>
            <w10:wrap type="none"/>
          </v:group>
        </w:pict>
      </w:r>
      <w:r>
        <w:rPr>
          <w:color w:val="FFFFFF"/>
        </w:rPr>
        <w:t>An estimated 2000 thunderstorms occur globally at any one time, producing up to 100 lightning strikes per second. That’s almost 10 000 000 strikes every day!</w:t>
      </w:r>
    </w:p>
    <w:p>
      <w:pPr>
        <w:spacing w:line="271" w:lineRule="auto" w:before="171"/>
        <w:ind w:left="1373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Kampala, Uganda, is home to the most lightning on Earth, with 280 thunderstorm days per year.</w:t>
      </w:r>
    </w:p>
    <w:p>
      <w:pPr>
        <w:spacing w:line="271" w:lineRule="auto" w:before="170"/>
        <w:ind w:left="1373" w:right="258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The amount of energy in an average lightning bolt is 5 billion joules. That’s enough to run a 100 watt lightbulb for 18 months.</w:t>
      </w:r>
    </w:p>
    <w:p>
      <w:pPr>
        <w:spacing w:line="271" w:lineRule="auto" w:before="99"/>
        <w:ind w:left="646" w:right="356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FFFFFF"/>
          <w:sz w:val="20"/>
        </w:rPr>
        <w:t>There are between five and ten deaths from lightning strikes in Australia each year, and over 100 injuries.</w:t>
      </w:r>
    </w:p>
    <w:p>
      <w:pPr>
        <w:spacing w:line="271" w:lineRule="auto" w:before="171"/>
        <w:ind w:left="646" w:right="1225" w:firstLine="0"/>
        <w:jc w:val="both"/>
        <w:rPr>
          <w:b/>
          <w:sz w:val="20"/>
        </w:rPr>
      </w:pPr>
      <w:r>
        <w:rPr>
          <w:b/>
          <w:color w:val="FFFFFF"/>
          <w:sz w:val="20"/>
        </w:rPr>
        <w:t>About 80 of these injuries result from the use of landline telephones during thunderstorms.</w:t>
      </w:r>
    </w:p>
    <w:p>
      <w:pPr>
        <w:spacing w:line="271" w:lineRule="auto" w:before="170"/>
        <w:ind w:left="646" w:right="356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Lightning heats the surrounding air, creating super temperatures up to 30 000 </w:t>
      </w:r>
      <w:r>
        <w:rPr>
          <w:b/>
          <w:color w:val="FFFFFF"/>
          <w:position w:val="7"/>
          <w:sz w:val="11"/>
        </w:rPr>
        <w:t>o</w:t>
      </w:r>
      <w:r>
        <w:rPr>
          <w:b/>
          <w:color w:val="FFFFFF"/>
          <w:sz w:val="20"/>
        </w:rPr>
        <w:t>C.</w:t>
      </w:r>
    </w:p>
    <w:p>
      <w:pPr>
        <w:spacing w:line="271" w:lineRule="auto" w:before="171"/>
        <w:ind w:left="646" w:right="356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Lightning hotspots in Australia are found in the far north, closest to the equatorial zone.</w:t>
      </w:r>
    </w:p>
    <w:p>
      <w:pPr>
        <w:spacing w:after="0" w:line="271" w:lineRule="auto"/>
        <w:jc w:val="left"/>
        <w:rPr>
          <w:sz w:val="20"/>
        </w:rPr>
        <w:sectPr>
          <w:type w:val="continuous"/>
          <w:pgSz w:w="11910" w:h="16840"/>
          <w:pgMar w:top="800" w:bottom="1280" w:left="0" w:right="1020"/>
          <w:cols w:num="2" w:equalWidth="0">
            <w:col w:w="5412" w:space="40"/>
            <w:col w:w="5438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104"/>
        <w:ind w:left="7205" w:right="0" w:firstLine="0"/>
        <w:jc w:val="left"/>
        <w:rPr>
          <w:b/>
          <w:sz w:val="18"/>
        </w:rPr>
      </w:pPr>
      <w:r>
        <w:rPr/>
        <w:pict>
          <v:shape style="position:absolute;margin-left:44.9561pt;margin-top:9.056682pt;width:10.1pt;height:144.050pt;mso-position-horizontal-relative:page;mso-position-vertical-relative:paragraph;z-index:1120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sz w:val="14"/>
                    </w:rPr>
                  </w:pPr>
                  <w:r>
                    <w:rPr>
                      <w:color w:val="231F20"/>
                      <w:w w:val="105"/>
                      <w:sz w:val="14"/>
                    </w:rPr>
                    <w:t>Lightning over Sydney Harbour: Izzy Perko</w:t>
                  </w:r>
                </w:p>
              </w:txbxContent>
            </v:textbox>
            <w10:wrap type="none"/>
          </v:shape>
        </w:pict>
      </w:r>
      <w:r>
        <w:rPr>
          <w:b/>
          <w:color w:val="F15638"/>
          <w:w w:val="115"/>
          <w:sz w:val="18"/>
        </w:rPr>
        <w:t>Myths!</w:t>
      </w:r>
    </w:p>
    <w:p>
      <w:pPr>
        <w:pStyle w:val="ListParagraph"/>
        <w:numPr>
          <w:ilvl w:val="0"/>
          <w:numId w:val="1"/>
        </w:numPr>
        <w:tabs>
          <w:tab w:pos="6727" w:val="left" w:leader="none"/>
        </w:tabs>
        <w:spacing w:line="247" w:lineRule="auto" w:before="162" w:after="0"/>
        <w:ind w:left="7171" w:right="1797" w:hanging="563"/>
        <w:jc w:val="left"/>
        <w:rPr>
          <w:rFonts w:ascii="Arial-BoldItalicMT" w:hAnsi="Arial-BoldItalicMT"/>
          <w:b/>
          <w:i/>
          <w:sz w:val="16"/>
        </w:rPr>
      </w:pPr>
      <w:r>
        <w:rPr>
          <w:color w:val="231F20"/>
          <w:w w:val="105"/>
          <w:sz w:val="16"/>
        </w:rPr>
        <w:t>Lightning</w:t>
      </w:r>
      <w:r>
        <w:rPr>
          <w:color w:val="231F20"/>
          <w:spacing w:val="-18"/>
          <w:w w:val="105"/>
          <w:sz w:val="16"/>
        </w:rPr>
        <w:t> </w:t>
      </w:r>
      <w:r>
        <w:rPr>
          <w:color w:val="231F20"/>
          <w:w w:val="105"/>
          <w:sz w:val="16"/>
        </w:rPr>
        <w:t>never</w:t>
      </w:r>
      <w:r>
        <w:rPr>
          <w:color w:val="231F20"/>
          <w:spacing w:val="-17"/>
          <w:w w:val="105"/>
          <w:sz w:val="16"/>
        </w:rPr>
        <w:t> </w:t>
      </w:r>
      <w:r>
        <w:rPr>
          <w:color w:val="231F20"/>
          <w:w w:val="105"/>
          <w:sz w:val="16"/>
        </w:rPr>
        <w:t>strikes</w:t>
      </w:r>
      <w:r>
        <w:rPr>
          <w:color w:val="231F20"/>
          <w:spacing w:val="-17"/>
          <w:w w:val="105"/>
          <w:sz w:val="16"/>
        </w:rPr>
        <w:t>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17"/>
          <w:w w:val="105"/>
          <w:sz w:val="16"/>
        </w:rPr>
        <w:t> </w:t>
      </w:r>
      <w:r>
        <w:rPr>
          <w:color w:val="231F20"/>
          <w:w w:val="105"/>
          <w:sz w:val="16"/>
        </w:rPr>
        <w:t>same place twice.</w:t>
      </w:r>
      <w:r>
        <w:rPr>
          <w:color w:val="231F20"/>
          <w:spacing w:val="-32"/>
          <w:w w:val="105"/>
          <w:sz w:val="16"/>
        </w:rPr>
        <w:t> </w:t>
      </w:r>
      <w:r>
        <w:rPr>
          <w:rFonts w:ascii="Arial-BoldItalicMT" w:hAnsi="Arial-BoldItalicMT"/>
          <w:b/>
          <w:i/>
          <w:color w:val="F15638"/>
          <w:w w:val="105"/>
          <w:sz w:val="16"/>
        </w:rPr>
        <w:t>FALSE</w:t>
      </w:r>
    </w:p>
    <w:p>
      <w:pPr>
        <w:pStyle w:val="ListParagraph"/>
        <w:numPr>
          <w:ilvl w:val="0"/>
          <w:numId w:val="1"/>
        </w:numPr>
        <w:tabs>
          <w:tab w:pos="6728" w:val="left" w:leader="none"/>
        </w:tabs>
        <w:spacing w:line="247" w:lineRule="auto" w:before="15" w:after="0"/>
        <w:ind w:left="6666" w:right="1797" w:hanging="57"/>
        <w:jc w:val="left"/>
        <w:rPr>
          <w:sz w:val="16"/>
        </w:rPr>
      </w:pPr>
      <w:r>
        <w:rPr>
          <w:color w:val="231F20"/>
          <w:w w:val="105"/>
          <w:sz w:val="16"/>
        </w:rPr>
        <w:t>People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who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have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been</w:t>
      </w:r>
      <w:r>
        <w:rPr>
          <w:color w:val="231F20"/>
          <w:spacing w:val="-15"/>
          <w:w w:val="105"/>
          <w:sz w:val="16"/>
        </w:rPr>
        <w:t> </w:t>
      </w:r>
      <w:r>
        <w:rPr>
          <w:color w:val="231F20"/>
          <w:w w:val="105"/>
          <w:sz w:val="16"/>
        </w:rPr>
        <w:t>struck</w:t>
      </w:r>
      <w:r>
        <w:rPr>
          <w:color w:val="231F20"/>
          <w:spacing w:val="-16"/>
          <w:w w:val="105"/>
          <w:sz w:val="16"/>
        </w:rPr>
        <w:t> </w:t>
      </w:r>
      <w:r>
        <w:rPr>
          <w:color w:val="231F20"/>
          <w:w w:val="105"/>
          <w:sz w:val="16"/>
        </w:rPr>
        <w:t>by </w:t>
      </w:r>
      <w:r>
        <w:rPr>
          <w:color w:val="231F20"/>
          <w:spacing w:val="-3"/>
          <w:w w:val="110"/>
          <w:sz w:val="16"/>
        </w:rPr>
        <w:t>lightning</w:t>
      </w:r>
      <w:r>
        <w:rPr>
          <w:color w:val="231F20"/>
          <w:spacing w:val="-14"/>
          <w:w w:val="110"/>
          <w:sz w:val="16"/>
        </w:rPr>
        <w:t> </w:t>
      </w:r>
      <w:r>
        <w:rPr>
          <w:color w:val="231F20"/>
          <w:w w:val="110"/>
          <w:sz w:val="16"/>
        </w:rPr>
        <w:t>should</w:t>
      </w:r>
      <w:r>
        <w:rPr>
          <w:color w:val="231F20"/>
          <w:spacing w:val="-14"/>
          <w:w w:val="110"/>
          <w:sz w:val="16"/>
        </w:rPr>
        <w:t> </w:t>
      </w:r>
      <w:r>
        <w:rPr>
          <w:color w:val="231F20"/>
          <w:w w:val="110"/>
          <w:sz w:val="16"/>
        </w:rPr>
        <w:t>not</w:t>
      </w:r>
      <w:r>
        <w:rPr>
          <w:color w:val="231F20"/>
          <w:spacing w:val="-14"/>
          <w:w w:val="110"/>
          <w:sz w:val="16"/>
        </w:rPr>
        <w:t> </w:t>
      </w:r>
      <w:r>
        <w:rPr>
          <w:color w:val="231F20"/>
          <w:w w:val="110"/>
          <w:sz w:val="16"/>
        </w:rPr>
        <w:t>be</w:t>
      </w:r>
      <w:r>
        <w:rPr>
          <w:color w:val="231F20"/>
          <w:spacing w:val="-14"/>
          <w:w w:val="110"/>
          <w:sz w:val="16"/>
        </w:rPr>
        <w:t> </w:t>
      </w:r>
      <w:r>
        <w:rPr>
          <w:color w:val="231F20"/>
          <w:w w:val="110"/>
          <w:sz w:val="16"/>
        </w:rPr>
        <w:t>touched</w:t>
      </w:r>
    </w:p>
    <w:p>
      <w:pPr>
        <w:pStyle w:val="BodyText"/>
        <w:spacing w:before="1"/>
        <w:ind w:left="6793"/>
        <w:rPr>
          <w:rFonts w:ascii="Arial-BoldItalicMT"/>
          <w:b/>
          <w:i/>
        </w:rPr>
      </w:pPr>
      <w:r>
        <w:rPr>
          <w:color w:val="231F20"/>
        </w:rPr>
        <w:t>as they are electrified. </w:t>
      </w:r>
      <w:r>
        <w:rPr>
          <w:rFonts w:ascii="Arial-BoldItalicMT"/>
          <w:b/>
          <w:i/>
          <w:color w:val="F15638"/>
        </w:rPr>
        <w:t>FALSE</w:t>
      </w:r>
    </w:p>
    <w:p>
      <w:pPr>
        <w:pStyle w:val="ListParagraph"/>
        <w:numPr>
          <w:ilvl w:val="0"/>
          <w:numId w:val="1"/>
        </w:numPr>
        <w:tabs>
          <w:tab w:pos="6685" w:val="left" w:leader="none"/>
        </w:tabs>
        <w:spacing w:line="247" w:lineRule="auto" w:before="20" w:after="0"/>
        <w:ind w:left="6900" w:right="1756" w:hanging="334"/>
        <w:jc w:val="left"/>
        <w:rPr>
          <w:rFonts w:ascii="Arial-BoldItalicMT" w:hAnsi="Arial-BoldItalicMT"/>
          <w:b/>
          <w:i/>
          <w:sz w:val="16"/>
        </w:rPr>
      </w:pPr>
      <w:r>
        <w:rPr>
          <w:color w:val="231F20"/>
          <w:w w:val="105"/>
          <w:sz w:val="16"/>
        </w:rPr>
        <w:t>Lightning only occurs when</w:t>
      </w:r>
      <w:r>
        <w:rPr>
          <w:color w:val="231F20"/>
          <w:spacing w:val="-27"/>
          <w:w w:val="105"/>
          <w:sz w:val="16"/>
        </w:rPr>
        <w:t> </w:t>
      </w:r>
      <w:r>
        <w:rPr>
          <w:color w:val="231F20"/>
          <w:w w:val="105"/>
          <w:sz w:val="16"/>
        </w:rPr>
        <w:t>there are thunderstorms.</w:t>
      </w:r>
      <w:r>
        <w:rPr>
          <w:color w:val="231F20"/>
          <w:spacing w:val="-37"/>
          <w:w w:val="105"/>
          <w:sz w:val="16"/>
        </w:rPr>
        <w:t> </w:t>
      </w:r>
      <w:r>
        <w:rPr>
          <w:rFonts w:ascii="Arial-BoldItalicMT" w:hAnsi="Arial-BoldItalicMT"/>
          <w:b/>
          <w:i/>
          <w:color w:val="F15638"/>
          <w:w w:val="105"/>
          <w:sz w:val="16"/>
        </w:rPr>
        <w:t>FALSE</w:t>
      </w:r>
    </w:p>
    <w:p>
      <w:pPr>
        <w:pStyle w:val="ListParagraph"/>
        <w:numPr>
          <w:ilvl w:val="1"/>
          <w:numId w:val="1"/>
        </w:numPr>
        <w:tabs>
          <w:tab w:pos="7041" w:val="left" w:leader="none"/>
        </w:tabs>
        <w:spacing w:line="247" w:lineRule="auto" w:before="15" w:after="0"/>
        <w:ind w:left="6964" w:right="2110" w:hanging="42"/>
        <w:jc w:val="left"/>
        <w:rPr>
          <w:rFonts w:ascii="Arial-BoldItalicMT" w:hAnsi="Arial-BoldItalicMT"/>
          <w:b/>
          <w:i/>
          <w:sz w:val="16"/>
        </w:rPr>
      </w:pPr>
      <w:r>
        <w:rPr>
          <w:color w:val="231F20"/>
          <w:spacing w:val="-1"/>
          <w:w w:val="105"/>
          <w:sz w:val="16"/>
        </w:rPr>
        <w:t>Lightning always</w:t>
      </w:r>
      <w:r>
        <w:rPr>
          <w:color w:val="231F20"/>
          <w:spacing w:val="-27"/>
          <w:w w:val="105"/>
          <w:sz w:val="16"/>
        </w:rPr>
        <w:t> </w:t>
      </w:r>
      <w:r>
        <w:rPr>
          <w:color w:val="231F20"/>
          <w:spacing w:val="-1"/>
          <w:w w:val="105"/>
          <w:sz w:val="16"/>
        </w:rPr>
        <w:t>strikes </w:t>
      </w:r>
      <w:r>
        <w:rPr>
          <w:color w:val="231F20"/>
          <w:w w:val="105"/>
          <w:sz w:val="16"/>
        </w:rPr>
        <w:t>the</w:t>
      </w:r>
      <w:r>
        <w:rPr>
          <w:color w:val="231F20"/>
          <w:spacing w:val="-26"/>
          <w:w w:val="105"/>
          <w:sz w:val="16"/>
        </w:rPr>
        <w:t> </w:t>
      </w:r>
      <w:r>
        <w:rPr>
          <w:color w:val="231F20"/>
          <w:w w:val="105"/>
          <w:sz w:val="16"/>
        </w:rPr>
        <w:t>tallest</w:t>
      </w:r>
      <w:r>
        <w:rPr>
          <w:color w:val="231F20"/>
          <w:spacing w:val="-25"/>
          <w:w w:val="105"/>
          <w:sz w:val="16"/>
        </w:rPr>
        <w:t> </w:t>
      </w:r>
      <w:r>
        <w:rPr>
          <w:color w:val="231F20"/>
          <w:w w:val="105"/>
          <w:sz w:val="16"/>
        </w:rPr>
        <w:t>object.</w:t>
      </w:r>
      <w:r>
        <w:rPr>
          <w:color w:val="231F20"/>
          <w:spacing w:val="-25"/>
          <w:w w:val="105"/>
          <w:sz w:val="16"/>
        </w:rPr>
        <w:t> </w:t>
      </w:r>
      <w:r>
        <w:rPr>
          <w:rFonts w:ascii="Arial-BoldItalicMT" w:hAnsi="Arial-BoldItalicMT"/>
          <w:b/>
          <w:i/>
          <w:color w:val="F15638"/>
          <w:w w:val="105"/>
          <w:sz w:val="16"/>
        </w:rPr>
        <w:t>FALSE</w:t>
      </w:r>
    </w:p>
    <w:p>
      <w:pPr>
        <w:pStyle w:val="BodyText"/>
        <w:rPr>
          <w:rFonts w:ascii="Arial-BoldItalicMT"/>
          <w:b/>
          <w:i/>
          <w:sz w:val="20"/>
        </w:rPr>
      </w:pPr>
    </w:p>
    <w:p>
      <w:pPr>
        <w:pStyle w:val="BodyText"/>
        <w:rPr>
          <w:rFonts w:ascii="Arial-BoldItalicMT"/>
          <w:b/>
          <w:i/>
          <w:sz w:val="20"/>
        </w:rPr>
      </w:pPr>
    </w:p>
    <w:p>
      <w:pPr>
        <w:pStyle w:val="BodyText"/>
        <w:rPr>
          <w:rFonts w:ascii="Arial-BoldItalicMT"/>
          <w:b/>
          <w:i/>
          <w:sz w:val="20"/>
        </w:rPr>
      </w:pPr>
    </w:p>
    <w:p>
      <w:pPr>
        <w:pStyle w:val="BodyText"/>
        <w:spacing w:before="8"/>
        <w:rPr>
          <w:rFonts w:ascii="Arial-BoldItalicMT"/>
          <w:b/>
          <w:i/>
          <w:sz w:val="21"/>
        </w:rPr>
      </w:pPr>
    </w:p>
    <w:p>
      <w:pPr>
        <w:spacing w:after="0"/>
        <w:rPr>
          <w:rFonts w:ascii="Arial-BoldItalicMT"/>
          <w:sz w:val="21"/>
        </w:rPr>
        <w:sectPr>
          <w:type w:val="continuous"/>
          <w:pgSz w:w="11910" w:h="16840"/>
          <w:pgMar w:top="800" w:bottom="1280" w:left="0" w:right="1020"/>
        </w:sectPr>
      </w:pPr>
    </w:p>
    <w:p>
      <w:pPr>
        <w:pStyle w:val="ListParagraph"/>
        <w:numPr>
          <w:ilvl w:val="0"/>
          <w:numId w:val="2"/>
        </w:numPr>
        <w:tabs>
          <w:tab w:pos="2402" w:val="left" w:leader="none"/>
        </w:tabs>
        <w:spacing w:line="261" w:lineRule="auto" w:before="100" w:after="0"/>
        <w:ind w:left="2401" w:right="119" w:hanging="170"/>
        <w:jc w:val="left"/>
        <w:rPr>
          <w:sz w:val="16"/>
        </w:rPr>
      </w:pPr>
      <w:r>
        <w:rPr/>
        <w:pict>
          <v:shape style="position:absolute;margin-left:56.845085pt;margin-top:2.164286pt;width:22.75pt;height:95.95pt;mso-position-horizontal-relative:page;mso-position-vertical-relative:paragraph;z-index:1144" type="#_x0000_t202" filled="false" stroked="false">
            <v:textbox inset="0,0,0,0" style="layout-flow:vertical;mso-layout-flow-alt:bottom-to-top">
              <w:txbxContent>
                <w:p>
                  <w:pPr>
                    <w:spacing w:before="27"/>
                    <w:ind w:left="20" w:right="0" w:firstLine="0"/>
                    <w:jc w:val="left"/>
                    <w:rPr>
                      <w:b/>
                      <w:sz w:val="35"/>
                    </w:rPr>
                  </w:pPr>
                  <w:r>
                    <w:rPr>
                      <w:b/>
                      <w:color w:val="FFFFFF"/>
                      <w:spacing w:val="-11"/>
                      <w:w w:val="105"/>
                      <w:sz w:val="35"/>
                    </w:rPr>
                    <w:t>FACTS</w:t>
                  </w:r>
                  <w:r>
                    <w:rPr>
                      <w:b/>
                      <w:color w:val="FFFFFF"/>
                      <w:spacing w:val="-52"/>
                      <w:w w:val="105"/>
                      <w:sz w:val="35"/>
                    </w:rPr>
                    <w:t> </w:t>
                  </w:r>
                  <w:r>
                    <w:rPr>
                      <w:b/>
                      <w:color w:val="FFFFFF"/>
                      <w:spacing w:val="-11"/>
                      <w:w w:val="105"/>
                      <w:sz w:val="35"/>
                    </w:rPr>
                    <w:t>IN</w:t>
                  </w:r>
                  <w:r>
                    <w:rPr>
                      <w:b/>
                      <w:color w:val="FFFFFF"/>
                      <w:spacing w:val="-49"/>
                      <w:w w:val="105"/>
                      <w:sz w:val="35"/>
                    </w:rPr>
                    <w:t> </w:t>
                  </w:r>
                  <w:r>
                    <w:rPr>
                      <w:b/>
                      <w:color w:val="FFFFFF"/>
                      <w:w w:val="105"/>
                      <w:sz w:val="35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.281532pt;margin-top:2.797946pt;width:38.85pt;height:95.3pt;mso-position-horizontal-relative:page;mso-position-vertical-relative:paragraph;z-index:1168" type="#_x0000_t202" filled="false" stroked="false">
            <v:textbox inset="0,0,0,0" style="layout-flow:vertical;mso-layout-flow-alt:bottom-to-top">
              <w:txbxContent>
                <w:p>
                  <w:pPr>
                    <w:spacing w:before="36"/>
                    <w:ind w:left="20" w:right="0" w:firstLine="0"/>
                    <w:jc w:val="left"/>
                    <w:rPr>
                      <w:b/>
                      <w:sz w:val="62"/>
                    </w:rPr>
                  </w:pPr>
                  <w:r>
                    <w:rPr>
                      <w:b/>
                      <w:color w:val="FFFFFF"/>
                      <w:spacing w:val="-32"/>
                      <w:w w:val="95"/>
                      <w:sz w:val="62"/>
                    </w:rPr>
                    <w:t>FLASH</w:t>
                  </w:r>
                </w:p>
              </w:txbxContent>
            </v:textbox>
            <w10:wrap type="none"/>
          </v:shape>
        </w:pict>
      </w:r>
      <w:r>
        <w:rPr>
          <w:color w:val="FFFFFF"/>
          <w:w w:val="110"/>
          <w:sz w:val="16"/>
        </w:rPr>
        <w:t>Lightning</w:t>
      </w:r>
      <w:r>
        <w:rPr>
          <w:color w:val="FFFFFF"/>
          <w:spacing w:val="-17"/>
          <w:w w:val="110"/>
          <w:sz w:val="16"/>
        </w:rPr>
        <w:t> </w:t>
      </w:r>
      <w:r>
        <w:rPr>
          <w:color w:val="FFFFFF"/>
          <w:w w:val="110"/>
          <w:sz w:val="16"/>
        </w:rPr>
        <w:t>is</w:t>
      </w:r>
      <w:r>
        <w:rPr>
          <w:color w:val="FFFFFF"/>
          <w:spacing w:val="-16"/>
          <w:w w:val="110"/>
          <w:sz w:val="16"/>
        </w:rPr>
        <w:t> </w:t>
      </w:r>
      <w:r>
        <w:rPr>
          <w:color w:val="FFFFFF"/>
          <w:w w:val="110"/>
          <w:sz w:val="16"/>
        </w:rPr>
        <w:t>often</w:t>
      </w:r>
      <w:r>
        <w:rPr>
          <w:color w:val="FFFFFF"/>
          <w:spacing w:val="-16"/>
          <w:w w:val="110"/>
          <w:sz w:val="16"/>
        </w:rPr>
        <w:t> </w:t>
      </w:r>
      <w:r>
        <w:rPr>
          <w:color w:val="FFFFFF"/>
          <w:w w:val="110"/>
          <w:sz w:val="16"/>
        </w:rPr>
        <w:t>associated with active</w:t>
      </w:r>
      <w:r>
        <w:rPr>
          <w:color w:val="FFFFFF"/>
          <w:spacing w:val="-14"/>
          <w:w w:val="110"/>
          <w:sz w:val="16"/>
        </w:rPr>
        <w:t> </w:t>
      </w:r>
      <w:r>
        <w:rPr>
          <w:color w:val="FFFFFF"/>
          <w:w w:val="110"/>
          <w:sz w:val="16"/>
        </w:rPr>
        <w:t>volcanoes.</w:t>
      </w:r>
    </w:p>
    <w:p>
      <w:pPr>
        <w:pStyle w:val="ListParagraph"/>
        <w:numPr>
          <w:ilvl w:val="0"/>
          <w:numId w:val="2"/>
        </w:numPr>
        <w:tabs>
          <w:tab w:pos="2402" w:val="left" w:leader="none"/>
        </w:tabs>
        <w:spacing w:line="261" w:lineRule="auto" w:before="55" w:after="0"/>
        <w:ind w:left="2401" w:right="123" w:hanging="170"/>
        <w:jc w:val="left"/>
        <w:rPr>
          <w:sz w:val="16"/>
        </w:rPr>
      </w:pPr>
      <w:r>
        <w:rPr>
          <w:color w:val="FFFFFF"/>
          <w:w w:val="110"/>
          <w:sz w:val="16"/>
        </w:rPr>
        <w:t>Lightning is responsible for hundreds</w:t>
      </w:r>
      <w:r>
        <w:rPr>
          <w:color w:val="FFFFFF"/>
          <w:spacing w:val="-20"/>
          <w:w w:val="110"/>
          <w:sz w:val="16"/>
        </w:rPr>
        <w:t> </w:t>
      </w:r>
      <w:r>
        <w:rPr>
          <w:color w:val="FFFFFF"/>
          <w:w w:val="110"/>
          <w:sz w:val="16"/>
        </w:rPr>
        <w:t>of</w:t>
      </w:r>
      <w:r>
        <w:rPr>
          <w:color w:val="FFFFFF"/>
          <w:spacing w:val="-20"/>
          <w:w w:val="110"/>
          <w:sz w:val="16"/>
        </w:rPr>
        <w:t> </w:t>
      </w:r>
      <w:r>
        <w:rPr>
          <w:color w:val="FFFFFF"/>
          <w:w w:val="110"/>
          <w:sz w:val="16"/>
        </w:rPr>
        <w:t>livestock</w:t>
      </w:r>
      <w:r>
        <w:rPr>
          <w:color w:val="FFFFFF"/>
          <w:spacing w:val="-20"/>
          <w:w w:val="110"/>
          <w:sz w:val="16"/>
        </w:rPr>
        <w:t> </w:t>
      </w:r>
      <w:r>
        <w:rPr>
          <w:color w:val="FFFFFF"/>
          <w:w w:val="110"/>
          <w:sz w:val="16"/>
        </w:rPr>
        <w:t>deaths every</w:t>
      </w:r>
      <w:r>
        <w:rPr>
          <w:color w:val="FFFFFF"/>
          <w:spacing w:val="-7"/>
          <w:w w:val="110"/>
          <w:sz w:val="16"/>
        </w:rPr>
        <w:t> </w:t>
      </w:r>
      <w:r>
        <w:rPr>
          <w:color w:val="FFFFFF"/>
          <w:w w:val="110"/>
          <w:sz w:val="16"/>
        </w:rPr>
        <w:t>year.</w:t>
      </w:r>
    </w:p>
    <w:p>
      <w:pPr>
        <w:pStyle w:val="ListParagraph"/>
        <w:numPr>
          <w:ilvl w:val="0"/>
          <w:numId w:val="2"/>
        </w:numPr>
        <w:tabs>
          <w:tab w:pos="2402" w:val="left" w:leader="none"/>
        </w:tabs>
        <w:spacing w:line="261" w:lineRule="auto" w:before="55" w:after="0"/>
        <w:ind w:left="2401" w:right="0" w:hanging="170"/>
        <w:jc w:val="both"/>
        <w:rPr>
          <w:sz w:val="16"/>
        </w:rPr>
      </w:pPr>
      <w:r>
        <w:rPr>
          <w:color w:val="FFFFFF"/>
          <w:w w:val="110"/>
          <w:sz w:val="16"/>
        </w:rPr>
        <w:t>Approximately half of all bush fires</w:t>
      </w:r>
      <w:r>
        <w:rPr>
          <w:color w:val="FFFFFF"/>
          <w:spacing w:val="-9"/>
          <w:w w:val="110"/>
          <w:sz w:val="16"/>
        </w:rPr>
        <w:t> </w:t>
      </w:r>
      <w:r>
        <w:rPr>
          <w:color w:val="FFFFFF"/>
          <w:w w:val="110"/>
          <w:sz w:val="16"/>
        </w:rPr>
        <w:t>in</w:t>
      </w:r>
      <w:r>
        <w:rPr>
          <w:color w:val="FFFFFF"/>
          <w:spacing w:val="-9"/>
          <w:w w:val="110"/>
          <w:sz w:val="16"/>
        </w:rPr>
        <w:t> </w:t>
      </w:r>
      <w:r>
        <w:rPr>
          <w:color w:val="FFFFFF"/>
          <w:w w:val="110"/>
          <w:sz w:val="16"/>
        </w:rPr>
        <w:t>Australia</w:t>
      </w:r>
      <w:r>
        <w:rPr>
          <w:color w:val="FFFFFF"/>
          <w:spacing w:val="-8"/>
          <w:w w:val="110"/>
          <w:sz w:val="16"/>
        </w:rPr>
        <w:t> </w:t>
      </w:r>
      <w:r>
        <w:rPr>
          <w:color w:val="FFFFFF"/>
          <w:w w:val="110"/>
          <w:sz w:val="16"/>
        </w:rPr>
        <w:t>are</w:t>
      </w:r>
      <w:r>
        <w:rPr>
          <w:color w:val="FFFFFF"/>
          <w:spacing w:val="-9"/>
          <w:w w:val="110"/>
          <w:sz w:val="16"/>
        </w:rPr>
        <w:t> </w:t>
      </w:r>
      <w:r>
        <w:rPr>
          <w:color w:val="FFFFFF"/>
          <w:w w:val="110"/>
          <w:sz w:val="16"/>
        </w:rPr>
        <w:t>the</w:t>
      </w:r>
      <w:r>
        <w:rPr>
          <w:color w:val="FFFFFF"/>
          <w:spacing w:val="-8"/>
          <w:w w:val="110"/>
          <w:sz w:val="16"/>
        </w:rPr>
        <w:t> </w:t>
      </w:r>
      <w:r>
        <w:rPr>
          <w:color w:val="FFFFFF"/>
          <w:w w:val="110"/>
          <w:sz w:val="16"/>
        </w:rPr>
        <w:t>result of lightning</w:t>
      </w:r>
      <w:r>
        <w:rPr>
          <w:color w:val="FFFFFF"/>
          <w:spacing w:val="-8"/>
          <w:w w:val="110"/>
          <w:sz w:val="16"/>
        </w:rPr>
        <w:t> </w:t>
      </w:r>
      <w:r>
        <w:rPr>
          <w:color w:val="FFFFFF"/>
          <w:w w:val="110"/>
          <w:sz w:val="16"/>
        </w:rPr>
        <w:t>strikes.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</w:tabs>
        <w:spacing w:line="261" w:lineRule="auto" w:before="100" w:after="0"/>
        <w:ind w:left="558" w:right="0" w:hanging="170"/>
        <w:jc w:val="both"/>
        <w:rPr>
          <w:sz w:val="16"/>
        </w:rPr>
      </w:pPr>
      <w:r>
        <w:rPr>
          <w:color w:val="FFFFFF"/>
          <w:spacing w:val="1"/>
          <w:w w:val="89"/>
          <w:sz w:val="16"/>
        </w:rPr>
        <w:br w:type="column"/>
      </w:r>
      <w:r>
        <w:rPr>
          <w:color w:val="FFFFFF"/>
          <w:w w:val="110"/>
          <w:sz w:val="16"/>
        </w:rPr>
        <w:t>Lightning</w:t>
      </w:r>
      <w:r>
        <w:rPr>
          <w:color w:val="FFFFFF"/>
          <w:spacing w:val="-19"/>
          <w:w w:val="110"/>
          <w:sz w:val="16"/>
        </w:rPr>
        <w:t> </w:t>
      </w:r>
      <w:r>
        <w:rPr>
          <w:color w:val="FFFFFF"/>
          <w:w w:val="110"/>
          <w:sz w:val="16"/>
        </w:rPr>
        <w:t>is</w:t>
      </w:r>
      <w:r>
        <w:rPr>
          <w:color w:val="FFFFFF"/>
          <w:spacing w:val="-19"/>
          <w:w w:val="110"/>
          <w:sz w:val="16"/>
        </w:rPr>
        <w:t> </w:t>
      </w:r>
      <w:r>
        <w:rPr>
          <w:color w:val="FFFFFF"/>
          <w:w w:val="110"/>
          <w:sz w:val="16"/>
        </w:rPr>
        <w:t>seen</w:t>
      </w:r>
      <w:r>
        <w:rPr>
          <w:color w:val="FFFFFF"/>
          <w:spacing w:val="-19"/>
          <w:w w:val="110"/>
          <w:sz w:val="16"/>
        </w:rPr>
        <w:t> </w:t>
      </w:r>
      <w:r>
        <w:rPr>
          <w:color w:val="FFFFFF"/>
          <w:w w:val="110"/>
          <w:sz w:val="16"/>
        </w:rPr>
        <w:t>less</w:t>
      </w:r>
      <w:r>
        <w:rPr>
          <w:color w:val="FFFFFF"/>
          <w:spacing w:val="-19"/>
          <w:w w:val="110"/>
          <w:sz w:val="16"/>
        </w:rPr>
        <w:t> </w:t>
      </w:r>
      <w:r>
        <w:rPr>
          <w:color w:val="FFFFFF"/>
          <w:w w:val="110"/>
          <w:sz w:val="16"/>
        </w:rPr>
        <w:t>frequently over</w:t>
      </w:r>
      <w:r>
        <w:rPr>
          <w:color w:val="FFFFFF"/>
          <w:spacing w:val="-22"/>
          <w:w w:val="110"/>
          <w:sz w:val="16"/>
        </w:rPr>
        <w:t> </w:t>
      </w:r>
      <w:r>
        <w:rPr>
          <w:color w:val="FFFFFF"/>
          <w:w w:val="110"/>
          <w:sz w:val="16"/>
        </w:rPr>
        <w:t>the</w:t>
      </w:r>
      <w:r>
        <w:rPr>
          <w:color w:val="FFFFFF"/>
          <w:spacing w:val="-22"/>
          <w:w w:val="110"/>
          <w:sz w:val="16"/>
        </w:rPr>
        <w:t> </w:t>
      </w:r>
      <w:r>
        <w:rPr>
          <w:color w:val="FFFFFF"/>
          <w:w w:val="110"/>
          <w:sz w:val="16"/>
        </w:rPr>
        <w:t>oceans,</w:t>
      </w:r>
      <w:r>
        <w:rPr>
          <w:color w:val="FFFFFF"/>
          <w:spacing w:val="-22"/>
          <w:w w:val="110"/>
          <w:sz w:val="16"/>
        </w:rPr>
        <w:t> </w:t>
      </w:r>
      <w:r>
        <w:rPr>
          <w:color w:val="FFFFFF"/>
          <w:w w:val="110"/>
          <w:sz w:val="16"/>
        </w:rPr>
        <w:t>and</w:t>
      </w:r>
      <w:r>
        <w:rPr>
          <w:color w:val="FFFFFF"/>
          <w:spacing w:val="-22"/>
          <w:w w:val="110"/>
          <w:sz w:val="16"/>
        </w:rPr>
        <w:t> </w:t>
      </w:r>
      <w:r>
        <w:rPr>
          <w:color w:val="FFFFFF"/>
          <w:w w:val="110"/>
          <w:sz w:val="16"/>
        </w:rPr>
        <w:t>is</w:t>
      </w:r>
      <w:r>
        <w:rPr>
          <w:color w:val="FFFFFF"/>
          <w:spacing w:val="-22"/>
          <w:w w:val="110"/>
          <w:sz w:val="16"/>
        </w:rPr>
        <w:t> </w:t>
      </w:r>
      <w:r>
        <w:rPr>
          <w:color w:val="FFFFFF"/>
          <w:spacing w:val="2"/>
          <w:w w:val="110"/>
          <w:sz w:val="16"/>
        </w:rPr>
        <w:t>very</w:t>
      </w:r>
      <w:r>
        <w:rPr>
          <w:color w:val="FFFFFF"/>
          <w:spacing w:val="-22"/>
          <w:w w:val="110"/>
          <w:sz w:val="16"/>
        </w:rPr>
        <w:t> </w:t>
      </w:r>
      <w:r>
        <w:rPr>
          <w:color w:val="FFFFFF"/>
          <w:w w:val="110"/>
          <w:sz w:val="16"/>
        </w:rPr>
        <w:t>rare over</w:t>
      </w:r>
      <w:r>
        <w:rPr>
          <w:color w:val="FFFFFF"/>
          <w:spacing w:val="-10"/>
          <w:w w:val="110"/>
          <w:sz w:val="16"/>
        </w:rPr>
        <w:t> </w:t>
      </w:r>
      <w:r>
        <w:rPr>
          <w:color w:val="FFFFFF"/>
          <w:w w:val="110"/>
          <w:sz w:val="16"/>
        </w:rPr>
        <w:t>the</w:t>
      </w:r>
      <w:r>
        <w:rPr>
          <w:color w:val="FFFFFF"/>
          <w:spacing w:val="-9"/>
          <w:w w:val="110"/>
          <w:sz w:val="16"/>
        </w:rPr>
        <w:t> </w:t>
      </w:r>
      <w:r>
        <w:rPr>
          <w:color w:val="FFFFFF"/>
          <w:spacing w:val="2"/>
          <w:w w:val="110"/>
          <w:sz w:val="16"/>
        </w:rPr>
        <w:t>north</w:t>
      </w:r>
      <w:r>
        <w:rPr>
          <w:color w:val="FFFFFF"/>
          <w:spacing w:val="-10"/>
          <w:w w:val="110"/>
          <w:sz w:val="16"/>
        </w:rPr>
        <w:t> </w:t>
      </w:r>
      <w:r>
        <w:rPr>
          <w:color w:val="FFFFFF"/>
          <w:w w:val="110"/>
          <w:sz w:val="16"/>
        </w:rPr>
        <w:t>and</w:t>
      </w:r>
      <w:r>
        <w:rPr>
          <w:color w:val="FFFFFF"/>
          <w:spacing w:val="-9"/>
          <w:w w:val="110"/>
          <w:sz w:val="16"/>
        </w:rPr>
        <w:t> </w:t>
      </w:r>
      <w:r>
        <w:rPr>
          <w:color w:val="FFFFFF"/>
          <w:w w:val="110"/>
          <w:sz w:val="16"/>
        </w:rPr>
        <w:t>south</w:t>
      </w:r>
      <w:r>
        <w:rPr>
          <w:color w:val="FFFFFF"/>
          <w:spacing w:val="-10"/>
          <w:w w:val="110"/>
          <w:sz w:val="16"/>
        </w:rPr>
        <w:t> </w:t>
      </w:r>
      <w:r>
        <w:rPr>
          <w:color w:val="FFFFFF"/>
          <w:spacing w:val="2"/>
          <w:w w:val="110"/>
          <w:sz w:val="16"/>
        </w:rPr>
        <w:t>poles.</w:t>
      </w:r>
    </w:p>
    <w:p>
      <w:pPr>
        <w:pStyle w:val="ListParagraph"/>
        <w:numPr>
          <w:ilvl w:val="0"/>
          <w:numId w:val="3"/>
        </w:numPr>
        <w:tabs>
          <w:tab w:pos="559" w:val="left" w:leader="none"/>
        </w:tabs>
        <w:spacing w:line="261" w:lineRule="auto" w:before="55" w:after="0"/>
        <w:ind w:left="558" w:right="48" w:hanging="170"/>
        <w:jc w:val="left"/>
        <w:rPr>
          <w:sz w:val="16"/>
        </w:rPr>
      </w:pPr>
      <w:r>
        <w:rPr>
          <w:color w:val="FFFFFF"/>
          <w:w w:val="105"/>
          <w:sz w:val="16"/>
        </w:rPr>
        <w:t>Lightning also occurs on other planets. </w:t>
      </w:r>
      <w:r>
        <w:rPr>
          <w:color w:val="FFFFFF"/>
          <w:spacing w:val="2"/>
          <w:w w:val="105"/>
          <w:sz w:val="16"/>
        </w:rPr>
        <w:t>NASA </w:t>
      </w:r>
      <w:r>
        <w:rPr>
          <w:color w:val="FFFFFF"/>
          <w:w w:val="105"/>
          <w:sz w:val="16"/>
        </w:rPr>
        <w:t>has documented spectacular lightning strikes across Saturn’s</w:t>
      </w:r>
      <w:r>
        <w:rPr>
          <w:color w:val="FFFFFF"/>
          <w:spacing w:val="-13"/>
          <w:w w:val="105"/>
          <w:sz w:val="16"/>
        </w:rPr>
        <w:t> </w:t>
      </w:r>
      <w:r>
        <w:rPr>
          <w:color w:val="FFFFFF"/>
          <w:w w:val="105"/>
          <w:sz w:val="16"/>
        </w:rPr>
        <w:t>surface.</w:t>
      </w:r>
    </w:p>
    <w:p>
      <w:pPr>
        <w:pStyle w:val="ListParagraph"/>
        <w:numPr>
          <w:ilvl w:val="0"/>
          <w:numId w:val="4"/>
        </w:numPr>
        <w:tabs>
          <w:tab w:pos="418" w:val="left" w:leader="none"/>
        </w:tabs>
        <w:spacing w:line="261" w:lineRule="auto" w:before="100" w:after="0"/>
        <w:ind w:left="417" w:right="426" w:hanging="170"/>
        <w:jc w:val="left"/>
        <w:rPr>
          <w:sz w:val="16"/>
        </w:rPr>
      </w:pPr>
      <w:r>
        <w:rPr>
          <w:color w:val="FFFFFF"/>
          <w:spacing w:val="3"/>
          <w:w w:val="74"/>
          <w:sz w:val="16"/>
        </w:rPr>
        <w:br w:type="column"/>
      </w:r>
      <w:r>
        <w:rPr>
          <w:color w:val="FFFFFF"/>
          <w:w w:val="110"/>
          <w:sz w:val="16"/>
        </w:rPr>
        <w:t>Some</w:t>
      </w:r>
      <w:r>
        <w:rPr>
          <w:color w:val="FFFFFF"/>
          <w:spacing w:val="-27"/>
          <w:w w:val="110"/>
          <w:sz w:val="16"/>
        </w:rPr>
        <w:t> </w:t>
      </w:r>
      <w:r>
        <w:rPr>
          <w:color w:val="FFFFFF"/>
          <w:w w:val="110"/>
          <w:sz w:val="16"/>
        </w:rPr>
        <w:t>scientists</w:t>
      </w:r>
      <w:r>
        <w:rPr>
          <w:color w:val="FFFFFF"/>
          <w:spacing w:val="-26"/>
          <w:w w:val="110"/>
          <w:sz w:val="16"/>
        </w:rPr>
        <w:t> </w:t>
      </w:r>
      <w:r>
        <w:rPr>
          <w:color w:val="FFFFFF"/>
          <w:w w:val="110"/>
          <w:sz w:val="16"/>
        </w:rPr>
        <w:t>predict</w:t>
      </w:r>
      <w:r>
        <w:rPr>
          <w:color w:val="FFFFFF"/>
          <w:spacing w:val="-27"/>
          <w:w w:val="110"/>
          <w:sz w:val="16"/>
        </w:rPr>
        <w:t> </w:t>
      </w:r>
      <w:r>
        <w:rPr>
          <w:color w:val="FFFFFF"/>
          <w:w w:val="110"/>
          <w:sz w:val="16"/>
        </w:rPr>
        <w:t>global warming will increase the number of severe storms around the</w:t>
      </w:r>
      <w:r>
        <w:rPr>
          <w:color w:val="FFFFFF"/>
          <w:spacing w:val="-7"/>
          <w:w w:val="110"/>
          <w:sz w:val="16"/>
        </w:rPr>
        <w:t> </w:t>
      </w:r>
      <w:r>
        <w:rPr>
          <w:color w:val="FFFFFF"/>
          <w:w w:val="110"/>
          <w:sz w:val="16"/>
        </w:rPr>
        <w:t>world.</w:t>
      </w:r>
    </w:p>
    <w:p>
      <w:pPr>
        <w:pStyle w:val="BodyText"/>
        <w:spacing w:line="261" w:lineRule="auto"/>
        <w:ind w:left="417" w:right="463"/>
      </w:pPr>
      <w:r>
        <w:rPr>
          <w:color w:val="FFFFFF"/>
          <w:w w:val="110"/>
        </w:rPr>
        <w:t>This means more lightning, up to three times the current number of</w:t>
      </w:r>
      <w:r>
        <w:rPr>
          <w:color w:val="FFFFFF"/>
          <w:spacing w:val="-11"/>
          <w:w w:val="110"/>
        </w:rPr>
        <w:t> </w:t>
      </w:r>
      <w:r>
        <w:rPr>
          <w:color w:val="FFFFFF"/>
          <w:w w:val="110"/>
        </w:rPr>
        <w:t>strikes.</w:t>
      </w:r>
    </w:p>
    <w:p>
      <w:pPr>
        <w:spacing w:after="0" w:line="261" w:lineRule="auto"/>
        <w:sectPr>
          <w:type w:val="continuous"/>
          <w:pgSz w:w="11910" w:h="16840"/>
          <w:pgMar w:top="800" w:bottom="1280" w:left="0" w:right="1020"/>
          <w:cols w:num="3" w:equalWidth="0">
            <w:col w:w="4705" w:space="40"/>
            <w:col w:w="3004" w:space="39"/>
            <w:col w:w="3102"/>
          </w:cols>
        </w:sectPr>
      </w:pPr>
    </w:p>
    <w:p>
      <w:pPr>
        <w:pStyle w:val="BodyText"/>
        <w:ind w:left="1123"/>
        <w:rPr>
          <w:sz w:val="20"/>
        </w:rPr>
      </w:pPr>
      <w:r>
        <w:rPr>
          <w:sz w:val="20"/>
        </w:rPr>
        <w:pict>
          <v:group style="width:481.9pt;height:63.7pt;mso-position-horizontal-relative:char;mso-position-vertical-relative:line" coordorigin="0,0" coordsize="9638,1274">
            <v:shape style="position:absolute;left:0;top:37;width:9638;height:1236" type="#_x0000_t75" stroked="false">
              <v:imagedata r:id="rId9" o:title=""/>
            </v:shape>
            <v:shape style="position:absolute;left:0;top:0;width:1951;height:521" type="#_x0000_t202" filled="false" stroked="false">
              <v:textbox inset="0,0,0,0">
                <w:txbxContent>
                  <w:p>
                    <w:pPr>
                      <w:spacing w:before="76"/>
                      <w:ind w:left="0" w:right="0" w:firstLine="0"/>
                      <w:jc w:val="left"/>
                      <w:rPr>
                        <w:b/>
                        <w:sz w:val="38"/>
                      </w:rPr>
                    </w:pPr>
                    <w:r>
                      <w:rPr>
                        <w:b/>
                        <w:spacing w:val="-10"/>
                        <w:w w:val="110"/>
                        <w:sz w:val="38"/>
                      </w:rPr>
                      <w:t>fact </w:t>
                    </w:r>
                    <w:r>
                      <w:rPr>
                        <w:b/>
                        <w:w w:val="110"/>
                        <w:sz w:val="38"/>
                      </w:rPr>
                      <w:t>sheet</w:t>
                    </w:r>
                  </w:p>
                </w:txbxContent>
              </v:textbox>
              <w10:wrap type="none"/>
            </v:shape>
            <v:shape style="position:absolute;left:7726;top:721;width:1538;height:417" type="#_x0000_t202" filled="false" stroked="false">
              <v:textbox inset="0,0,0,0">
                <w:txbxContent>
                  <w:p>
                    <w:pPr>
                      <w:spacing w:line="413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231F20"/>
                        <w:spacing w:val="-13"/>
                        <w:sz w:val="36"/>
                      </w:rPr>
                      <w:t>Lightning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8"/>
        <w:rPr>
          <w:sz w:val="7"/>
        </w:rPr>
      </w:pPr>
    </w:p>
    <w:p>
      <w:pPr>
        <w:spacing w:before="99"/>
        <w:ind w:left="4460" w:right="0" w:firstLine="0"/>
        <w:jc w:val="left"/>
        <w:rPr>
          <w:sz w:val="30"/>
        </w:rPr>
      </w:pPr>
      <w:r>
        <w:rPr/>
        <w:pict>
          <v:group style="position:absolute;margin-left:56.693001pt;margin-top:-2.644988pt;width:159.050pt;height:604.85pt;mso-position-horizontal-relative:page;mso-position-vertical-relative:paragraph;z-index:1384" coordorigin="1134,-53" coordsize="3181,12097">
            <v:rect style="position:absolute;left:1133;top:542;width:3153;height:11501" filled="true" fillcolor="#231f20" stroked="false">
              <v:fill type="solid"/>
            </v:rect>
            <v:rect style="position:absolute;left:1338;top:1091;width:2952;height:3701" filled="true" fillcolor="#231f20" stroked="false">
              <v:fill opacity="49152f" type="solid"/>
            </v:rect>
            <v:shape style="position:absolute;left:1360;top:1113;width:2746;height:3497" type="#_x0000_t75" stroked="false">
              <v:imagedata r:id="rId10" o:title=""/>
            </v:shape>
            <v:shape style="position:absolute;left:1416;top:1169;width:2634;height:3385" coordorigin="1417,1170" coordsize="2634,3385" path="m1417,1376l1424,1456,1431,1535,1438,1614,1445,1694,1452,1773,1459,1853,1466,1932,1473,2012,1479,2091,1486,2171,1493,2250,1500,2330,1507,2409,1514,2489,1521,2568,1528,2648,1535,2727,1542,2806,1549,2886,1556,2965,1563,3045,1570,3124,1577,3204,1584,3283,1591,3363,1598,3442,1605,3522,1612,3601,1619,3681,1625,3760,1632,3840,1639,3919,1646,3999,1653,4078,1660,4157,1667,4237,1674,4316,1681,4396,1688,4475,1695,4555,1774,4548,1852,4541,1931,4534,2009,4527,2088,4520,2166,4514,2245,4507,2323,4500,2402,4493,2480,4486,2559,4479,2637,4472,2716,4465,2794,4459,2873,4452,2951,4445,3030,4438,3108,4431,3187,4424,3265,4417,3344,4411,3422,4404,3501,4397,3579,4390,3658,4383,3737,4376,3815,4369,3894,4362,3972,4356,4051,4349,4044,4269,4037,4190,4030,4110,4023,4031,4016,3951,4009,3872,4002,3792,3995,3713,3988,3633,3981,3554,3974,3475,3967,3395,3960,3316,3953,3236,3946,3157,3939,3077,3932,2998,3925,2918,3919,2839,3912,2759,3905,2680,3898,2600,3891,2521,3884,2441,3877,2362,3870,2283,3863,2203,3856,2124,3849,2044,3842,1965,3835,1885,3828,1806,3821,1726,3814,1647,3807,1567,3800,1488,3793,1408,3786,1329,3779,1249,3773,1170,3694,1177,3615,1184,3537,1191,3458,1197,3380,1204,3301,1211,3223,1218,3144,1225,3066,1232,2987,1239,2909,1246,2830,1252,2752,1259,2673,1266,2595,1273,2516,1280,2438,1287,2359,1294,2281,1300,2202,1307,2124,1314,2045,1321,1967,1328,1888,1335,1810,1342,1731,1349,1652,1355,1574,1362,1495,1369,1417,1376xe" filled="false" stroked="true" strokeweight="5.166pt" strokecolor="#ffffff">
              <v:path arrowok="t"/>
              <v:stroke dashstyle="solid"/>
            </v:shape>
            <v:shape style="position:absolute;left:1133;top:-53;width:3181;height:74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64"/>
                      </w:rPr>
                    </w:pPr>
                    <w:r>
                      <w:rPr>
                        <w:b/>
                        <w:spacing w:val="-38"/>
                        <w:w w:val="90"/>
                        <w:sz w:val="64"/>
                      </w:rPr>
                      <w:t>SURVIVORS</w:t>
                    </w:r>
                  </w:p>
                </w:txbxContent>
              </v:textbox>
              <w10:wrap type="none"/>
            </v:shape>
            <v:shape style="position:absolute;left:1153;top:465;width:3116;height:464" type="#_x0000_t202" filled="false" stroked="false">
              <v:textbox inset="0,0,0,0">
                <w:txbxContent>
                  <w:p>
                    <w:pPr>
                      <w:spacing w:line="459" w:lineRule="exact" w:before="0"/>
                      <w:ind w:left="0" w:right="0" w:firstLine="0"/>
                      <w:jc w:val="left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FFFFFF"/>
                        <w:spacing w:val="-9"/>
                        <w:w w:val="105"/>
                        <w:sz w:val="40"/>
                      </w:rPr>
                      <w:t>of</w:t>
                    </w:r>
                    <w:r>
                      <w:rPr>
                        <w:b/>
                        <w:color w:val="FFFFFF"/>
                        <w:spacing w:val="-75"/>
                        <w:w w:val="10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8"/>
                        <w:w w:val="105"/>
                        <w:sz w:val="40"/>
                      </w:rPr>
                      <w:t>lightning</w:t>
                    </w:r>
                    <w:r>
                      <w:rPr>
                        <w:b/>
                        <w:color w:val="FFFFFF"/>
                        <w:spacing w:val="-77"/>
                        <w:w w:val="105"/>
                        <w:sz w:val="40"/>
                      </w:rPr>
                      <w:t> </w:t>
                    </w:r>
                    <w:r>
                      <w:rPr>
                        <w:b/>
                        <w:color w:val="FFFFFF"/>
                        <w:spacing w:val="-15"/>
                        <w:w w:val="105"/>
                        <w:sz w:val="40"/>
                      </w:rPr>
                      <w:t>strike</w:t>
                    </w:r>
                  </w:p>
                </w:txbxContent>
              </v:textbox>
              <w10:wrap type="none"/>
            </v:shape>
            <v:shape style="position:absolute;left:1362;top:4942;width:2725;height:6749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Physical effects of lightning strike include: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41" w:val="left" w:leader="none"/>
                      </w:tabs>
                      <w:spacing w:line="278" w:lineRule="auto" w:before="112"/>
                      <w:ind w:left="139" w:right="547" w:hanging="139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neurological 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>effects,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amnesia,</w:t>
                    </w:r>
                    <w:r>
                      <w:rPr>
                        <w:color w:val="FFFFFF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dysfunction</w:t>
                    </w:r>
                    <w:r>
                      <w:rPr>
                        <w:color w:val="FFFFFF"/>
                        <w:spacing w:val="-2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of short-term 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>memory</w:t>
                    </w:r>
                    <w:r>
                      <w:rPr>
                        <w:color w:val="FFFFFF"/>
                        <w:spacing w:val="-3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and personality</w:t>
                    </w:r>
                    <w:r>
                      <w:rPr>
                        <w:color w:val="FFFFFF"/>
                        <w:spacing w:val="-15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changes;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41" w:val="left" w:leader="none"/>
                      </w:tabs>
                      <w:spacing w:line="278" w:lineRule="auto" w:before="113"/>
                      <w:ind w:left="140" w:right="71" w:hanging="14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cardiac arrest and paralysis</w:t>
                    </w:r>
                    <w:r>
                      <w:rPr>
                        <w:color w:val="FFFFFF"/>
                        <w:spacing w:val="-20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of respiratory</w:t>
                    </w:r>
                    <w:r>
                      <w:rPr>
                        <w:color w:val="FFFFFF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2"/>
                        <w:w w:val="105"/>
                        <w:sz w:val="18"/>
                      </w:rPr>
                      <w:t>muscles;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41" w:val="left" w:leader="none"/>
                      </w:tabs>
                      <w:spacing w:before="114"/>
                      <w:ind w:left="140" w:right="0" w:hanging="14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surface burns to the</w:t>
                    </w:r>
                    <w:r>
                      <w:rPr>
                        <w:color w:val="FFFFFF"/>
                        <w:spacing w:val="-39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skin;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41" w:val="left" w:leader="none"/>
                      </w:tabs>
                      <w:spacing w:line="278" w:lineRule="auto" w:before="146"/>
                      <w:ind w:left="140" w:right="184" w:hanging="14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broken</w:t>
                    </w:r>
                    <w:r>
                      <w:rPr>
                        <w:color w:val="FFFFFF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bones</w:t>
                    </w:r>
                    <w:r>
                      <w:rPr>
                        <w:color w:val="FFFFFF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due</w:t>
                    </w:r>
                    <w:r>
                      <w:rPr>
                        <w:color w:val="FFFFFF"/>
                        <w:spacing w:val="-1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to</w:t>
                    </w:r>
                    <w:r>
                      <w:rPr>
                        <w:color w:val="FFFFFF"/>
                        <w:spacing w:val="-14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impact injuries;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41" w:val="left" w:leader="none"/>
                      </w:tabs>
                      <w:spacing w:line="278" w:lineRule="auto" w:before="113"/>
                      <w:ind w:left="140" w:right="18" w:hanging="140"/>
                      <w:jc w:val="both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damage to hearing, industrial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deafness and semi-permanent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ringing in the</w:t>
                    </w:r>
                    <w:r>
                      <w:rPr>
                        <w:color w:val="FFFFFF"/>
                        <w:spacing w:val="-1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>ears;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41" w:val="left" w:leader="none"/>
                      </w:tabs>
                      <w:spacing w:line="278" w:lineRule="auto" w:before="113"/>
                      <w:ind w:left="140" w:right="361" w:hanging="14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loss</w:t>
                    </w:r>
                    <w:r>
                      <w:rPr>
                        <w:color w:val="FFFFFF"/>
                        <w:spacing w:val="-18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of</w:t>
                    </w:r>
                    <w:r>
                      <w:rPr>
                        <w:color w:val="FFFFFF"/>
                        <w:spacing w:val="-18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consciousness</w:t>
                    </w:r>
                    <w:r>
                      <w:rPr>
                        <w:color w:val="FFFFFF"/>
                        <w:spacing w:val="-18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after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the initial</w:t>
                    </w:r>
                    <w:r>
                      <w:rPr>
                        <w:color w:val="FFFFFF"/>
                        <w:spacing w:val="-8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strike;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41" w:val="left" w:leader="none"/>
                      </w:tabs>
                      <w:spacing w:line="278" w:lineRule="auto" w:before="113"/>
                      <w:ind w:left="140" w:right="360" w:hanging="14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t>post-concussive symptoms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nausea and</w:t>
                    </w:r>
                    <w:r>
                      <w:rPr>
                        <w:color w:val="FFFFFF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vomiting;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41" w:val="left" w:leader="none"/>
                      </w:tabs>
                      <w:spacing w:line="278" w:lineRule="auto" w:before="114"/>
                      <w:ind w:left="140" w:right="650" w:hanging="14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05"/>
                        <w:sz w:val="18"/>
                      </w:rPr>
                      <w:t>chronic headaches</w:t>
                    </w:r>
                    <w:r>
                      <w:rPr>
                        <w:color w:val="FFFFFF"/>
                        <w:spacing w:val="-28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and intense</w:t>
                    </w:r>
                    <w:r>
                      <w:rPr>
                        <w:color w:val="FFFFFF"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8"/>
                      </w:rPr>
                      <w:t>pain.</w:t>
                    </w:r>
                  </w:p>
                  <w:p>
                    <w:pPr>
                      <w:numPr>
                        <w:ilvl w:val="0"/>
                        <w:numId w:val="5"/>
                      </w:numPr>
                      <w:tabs>
                        <w:tab w:pos="141" w:val="left" w:leader="none"/>
                      </w:tabs>
                      <w:spacing w:line="240" w:lineRule="atLeast" w:before="80"/>
                      <w:ind w:left="140" w:right="46" w:hanging="140"/>
                      <w:jc w:val="left"/>
                      <w:rPr>
                        <w:sz w:val="18"/>
                      </w:rPr>
                    </w:pPr>
                    <w:r>
                      <w:rPr>
                        <w:color w:val="FFFFFF"/>
                        <w:w w:val="110"/>
                        <w:sz w:val="18"/>
                      </w:rPr>
                      <w:t>internal organ failure, abdominal </w:t>
                    </w:r>
                    <w:r>
                      <w:rPr>
                        <w:color w:val="FFFFFF"/>
                        <w:spacing w:val="2"/>
                        <w:w w:val="110"/>
                        <w:sz w:val="18"/>
                      </w:rPr>
                      <w:t>effects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such as gastrointestinal</w:t>
                    </w:r>
                    <w:r>
                      <w:rPr>
                        <w:color w:val="FFFFFF"/>
                        <w:spacing w:val="-33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haemorrhage and bowel</w:t>
                    </w:r>
                    <w:r>
                      <w:rPr>
                        <w:color w:val="FFFFFF"/>
                        <w:spacing w:val="-6"/>
                        <w:w w:val="110"/>
                        <w:sz w:val="18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8"/>
                      </w:rPr>
                      <w:t>perforation.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spacing w:val="-11"/>
          <w:w w:val="110"/>
          <w:sz w:val="30"/>
        </w:rPr>
        <w:t>Lightning </w:t>
      </w:r>
      <w:r>
        <w:rPr>
          <w:color w:val="231F20"/>
          <w:spacing w:val="-10"/>
          <w:w w:val="110"/>
          <w:sz w:val="30"/>
        </w:rPr>
        <w:t>strikes: </w:t>
      </w:r>
      <w:r>
        <w:rPr>
          <w:color w:val="231F20"/>
          <w:spacing w:val="-9"/>
          <w:w w:val="110"/>
          <w:sz w:val="30"/>
        </w:rPr>
        <w:t>what </w:t>
      </w:r>
      <w:r>
        <w:rPr>
          <w:color w:val="231F20"/>
          <w:spacing w:val="-7"/>
          <w:w w:val="110"/>
          <w:sz w:val="30"/>
        </w:rPr>
        <w:t>gets </w:t>
      </w:r>
      <w:r>
        <w:rPr>
          <w:color w:val="231F20"/>
          <w:spacing w:val="-10"/>
          <w:w w:val="110"/>
          <w:sz w:val="30"/>
        </w:rPr>
        <w:t>damaged </w:t>
      </w:r>
      <w:r>
        <w:rPr>
          <w:color w:val="231F20"/>
          <w:spacing w:val="-8"/>
          <w:w w:val="110"/>
          <w:sz w:val="30"/>
        </w:rPr>
        <w:t>and how</w:t>
      </w:r>
    </w:p>
    <w:p>
      <w:pPr>
        <w:pStyle w:val="BodyText"/>
        <w:spacing w:line="261" w:lineRule="auto" w:before="119"/>
        <w:ind w:left="4460" w:right="3447"/>
      </w:pPr>
      <w:r>
        <w:rPr/>
        <w:pict>
          <v:group style="position:absolute;margin-left:341.693115pt;margin-top:8.444078pt;width:196.9pt;height:266.850pt;mso-position-horizontal-relative:page;mso-position-vertical-relative:paragraph;z-index:-8368" coordorigin="6834,169" coordsize="3938,5337">
            <v:shape style="position:absolute;left:6833;top:3950;width:3938;height:1555" type="#_x0000_t75" stroked="false">
              <v:imagedata r:id="rId11" o:title=""/>
            </v:shape>
            <v:shape style="position:absolute;left:7748;top:168;width:3024;height:3718" type="#_x0000_t75" stroked="false">
              <v:imagedata r:id="rId12" o:title=""/>
            </v:shape>
            <v:shape style="position:absolute;left:6910;top:1595;width:2117;height:1667" type="#_x0000_t75" stroked="false">
              <v:imagedata r:id="rId13" o:title=""/>
            </v:shape>
            <w10:wrap type="none"/>
          </v:group>
        </w:pict>
      </w:r>
      <w:r>
        <w:rPr>
          <w:color w:val="231F20"/>
          <w:w w:val="110"/>
        </w:rPr>
        <w:t>In </w:t>
      </w:r>
      <w:r>
        <w:rPr>
          <w:color w:val="231F20"/>
          <w:spacing w:val="2"/>
          <w:w w:val="110"/>
        </w:rPr>
        <w:t>2008, </w:t>
      </w:r>
      <w:r>
        <w:rPr>
          <w:color w:val="231F20"/>
          <w:w w:val="110"/>
        </w:rPr>
        <w:t>the National Lightning Safety Institute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estimated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costs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31"/>
          <w:w w:val="110"/>
        </w:rPr>
        <w:t> </w:t>
      </w:r>
      <w:r>
        <w:rPr>
          <w:color w:val="231F20"/>
          <w:w w:val="110"/>
        </w:rPr>
        <w:t>losses</w:t>
      </w:r>
      <w:r>
        <w:rPr>
          <w:color w:val="231F20"/>
          <w:spacing w:val="-32"/>
          <w:w w:val="110"/>
        </w:rPr>
        <w:t> </w:t>
      </w:r>
      <w:r>
        <w:rPr>
          <w:color w:val="231F20"/>
          <w:w w:val="110"/>
        </w:rPr>
        <w:t>due to lightning at over $5 billion in the USA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alone.</w:t>
      </w:r>
    </w:p>
    <w:p>
      <w:pPr>
        <w:pStyle w:val="BodyText"/>
        <w:spacing w:line="261" w:lineRule="auto" w:before="55"/>
        <w:ind w:left="4460" w:right="3447"/>
      </w:pPr>
      <w:r>
        <w:rPr/>
        <w:pict>
          <v:shape style="position:absolute;margin-left:-6.772368pt;margin-top:80.320227pt;width:155.8pt;height:6pt;mso-position-horizontal-relative:page;mso-position-vertical-relative:paragraph;z-index:1432;rotation:85" type="#_x0000_t136" fillcolor="#ffffff" stroked="f">
            <o:extrusion v:ext="view" autorotationcenter="t"/>
            <v:textpath style="font-family:&amp;quot;Arial&amp;quot;;font-size:6pt;v-text-kern:t;mso-text-shadow:auto" string="© 2000 Massachusetts Medical Society. All rights reserved."/>
            <w10:wrap type="none"/>
          </v:shape>
        </w:pict>
      </w:r>
      <w:r>
        <w:rPr>
          <w:color w:val="231F20"/>
          <w:w w:val="110"/>
        </w:rPr>
        <w:t>Structural damage to buildings is a common result of lightning strikes. In 1902 the Eiffel Tower (right)</w:t>
      </w:r>
    </w:p>
    <w:p>
      <w:pPr>
        <w:pStyle w:val="BodyText"/>
        <w:spacing w:line="261" w:lineRule="auto"/>
        <w:ind w:left="4460" w:right="4431" w:hanging="41"/>
        <w:jc w:val="center"/>
      </w:pPr>
      <w:r>
        <w:rPr>
          <w:color w:val="231F20"/>
          <w:w w:val="110"/>
        </w:rPr>
        <w:t>had to be repaired after a damaging lightning strike.</w:t>
      </w:r>
    </w:p>
    <w:p>
      <w:pPr>
        <w:pStyle w:val="BodyText"/>
        <w:spacing w:line="261" w:lineRule="auto" w:before="54"/>
        <w:ind w:left="4440" w:right="4174"/>
      </w:pPr>
      <w:r>
        <w:rPr>
          <w:color w:val="231F20"/>
          <w:w w:val="110"/>
        </w:rPr>
        <w:t>Lightning often damages electrical circuitry in our homes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workplaces.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-28"/>
          <w:w w:val="110"/>
        </w:rPr>
        <w:t> </w:t>
      </w:r>
      <w:r>
        <w:rPr>
          <w:color w:val="231F20"/>
          <w:w w:val="110"/>
        </w:rPr>
        <w:t>also damages power lines and communication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systems.</w:t>
      </w:r>
    </w:p>
    <w:p>
      <w:pPr>
        <w:spacing w:after="0" w:line="261" w:lineRule="auto"/>
        <w:sectPr>
          <w:footerReference w:type="default" r:id="rId8"/>
          <w:pgSz w:w="11910" w:h="16840"/>
          <w:pgMar w:footer="1084" w:header="0" w:top="800" w:bottom="1280" w:left="0" w:right="1020"/>
        </w:sectPr>
      </w:pPr>
    </w:p>
    <w:p>
      <w:pPr>
        <w:pStyle w:val="BodyText"/>
        <w:spacing w:line="261" w:lineRule="auto" w:before="53"/>
        <w:ind w:left="3766"/>
        <w:jc w:val="right"/>
      </w:pPr>
      <w:r>
        <w:rPr>
          <w:color w:val="231F20"/>
          <w:w w:val="110"/>
        </w:rPr>
        <w:t>Lightning almost caused a</w:t>
      </w:r>
      <w:r>
        <w:rPr>
          <w:color w:val="231F20"/>
          <w:w w:val="99"/>
        </w:rPr>
        <w:t> </w:t>
      </w:r>
      <w:r>
        <w:rPr>
          <w:color w:val="231F20"/>
          <w:w w:val="110"/>
        </w:rPr>
        <w:t>disaster during the launch</w:t>
      </w:r>
    </w:p>
    <w:p>
      <w:pPr>
        <w:spacing w:before="49"/>
        <w:ind w:left="645" w:right="0" w:firstLine="0"/>
        <w:jc w:val="left"/>
        <w:rPr>
          <w:b/>
          <w:sz w:val="12"/>
        </w:rPr>
      </w:pPr>
      <w:r>
        <w:rPr/>
        <w:br w:type="column"/>
      </w:r>
      <w:r>
        <w:rPr>
          <w:b/>
          <w:color w:val="FFFFFF"/>
          <w:sz w:val="12"/>
        </w:rPr>
        <w:t>Lightning demolishes a tree</w:t>
      </w:r>
    </w:p>
    <w:p>
      <w:pPr>
        <w:spacing w:after="0"/>
        <w:jc w:val="left"/>
        <w:rPr>
          <w:sz w:val="12"/>
        </w:rPr>
        <w:sectPr>
          <w:type w:val="continuous"/>
          <w:pgSz w:w="11910" w:h="16840"/>
          <w:pgMar w:top="800" w:bottom="1280" w:left="0" w:right="1020"/>
          <w:cols w:num="2" w:equalWidth="0">
            <w:col w:w="6408" w:space="40"/>
            <w:col w:w="4442"/>
          </w:cols>
        </w:sectPr>
      </w:pPr>
    </w:p>
    <w:p>
      <w:pPr>
        <w:pStyle w:val="BodyText"/>
        <w:spacing w:line="261" w:lineRule="auto"/>
        <w:ind w:left="4440" w:right="3564"/>
      </w:pPr>
      <w:r>
        <w:rPr>
          <w:color w:val="231F20"/>
          <w:w w:val="110"/>
        </w:rPr>
        <w:t>of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NASA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spacecraft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Apollo</w:t>
      </w:r>
      <w:r>
        <w:rPr>
          <w:color w:val="231F20"/>
          <w:spacing w:val="-17"/>
          <w:w w:val="110"/>
        </w:rPr>
        <w:t> </w:t>
      </w:r>
      <w:r>
        <w:rPr>
          <w:color w:val="231F20"/>
          <w:spacing w:val="-3"/>
          <w:w w:val="110"/>
        </w:rPr>
        <w:t>12,</w:t>
      </w:r>
      <w:r>
        <w:rPr>
          <w:color w:val="231F20"/>
          <w:spacing w:val="-16"/>
          <w:w w:val="110"/>
        </w:rPr>
        <w:t> </w:t>
      </w:r>
      <w:r>
        <w:rPr>
          <w:color w:val="231F20"/>
          <w:w w:val="110"/>
        </w:rPr>
        <w:t>when</w:t>
      </w:r>
      <w:r>
        <w:rPr>
          <w:color w:val="231F20"/>
          <w:spacing w:val="-17"/>
          <w:w w:val="110"/>
        </w:rPr>
        <w:t> </w:t>
      </w:r>
      <w:r>
        <w:rPr>
          <w:color w:val="231F20"/>
          <w:w w:val="110"/>
        </w:rPr>
        <w:t>it struck the</w:t>
      </w:r>
      <w:r>
        <w:rPr>
          <w:color w:val="231F20"/>
          <w:spacing w:val="-15"/>
          <w:w w:val="110"/>
        </w:rPr>
        <w:t> </w:t>
      </w:r>
      <w:r>
        <w:rPr>
          <w:color w:val="231F20"/>
          <w:w w:val="110"/>
        </w:rPr>
        <w:t>rocket.</w:t>
      </w:r>
    </w:p>
    <w:p>
      <w:pPr>
        <w:pStyle w:val="BodyText"/>
        <w:spacing w:before="2"/>
        <w:rPr>
          <w:sz w:val="9"/>
        </w:rPr>
      </w:pPr>
    </w:p>
    <w:p>
      <w:pPr>
        <w:pStyle w:val="BodyText"/>
        <w:spacing w:line="261" w:lineRule="auto" w:before="100"/>
        <w:ind w:left="4460" w:right="4668"/>
      </w:pPr>
      <w:r>
        <w:rPr>
          <w:color w:val="231F20"/>
          <w:w w:val="110"/>
        </w:rPr>
        <w:t>Lightning can enter a building in three ways:</w:t>
      </w:r>
    </w:p>
    <w:p>
      <w:pPr>
        <w:pStyle w:val="ListParagraph"/>
        <w:numPr>
          <w:ilvl w:val="1"/>
          <w:numId w:val="4"/>
        </w:numPr>
        <w:tabs>
          <w:tab w:pos="4586" w:val="left" w:leader="none"/>
        </w:tabs>
        <w:spacing w:line="240" w:lineRule="auto" w:before="27" w:after="0"/>
        <w:ind w:left="4585" w:right="0" w:hanging="125"/>
        <w:jc w:val="left"/>
        <w:rPr>
          <w:sz w:val="16"/>
        </w:rPr>
      </w:pPr>
      <w:r>
        <w:rPr>
          <w:color w:val="231F20"/>
          <w:w w:val="110"/>
          <w:sz w:val="16"/>
        </w:rPr>
        <w:t>a direct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strike,</w:t>
      </w:r>
    </w:p>
    <w:p>
      <w:pPr>
        <w:pStyle w:val="ListParagraph"/>
        <w:numPr>
          <w:ilvl w:val="1"/>
          <w:numId w:val="4"/>
        </w:numPr>
        <w:tabs>
          <w:tab w:pos="4586" w:val="left" w:leader="none"/>
        </w:tabs>
        <w:spacing w:line="261" w:lineRule="auto" w:before="44" w:after="0"/>
        <w:ind w:left="4585" w:right="4555" w:hanging="125"/>
        <w:jc w:val="left"/>
        <w:rPr>
          <w:sz w:val="16"/>
        </w:rPr>
      </w:pPr>
      <w:r>
        <w:rPr>
          <w:color w:val="231F20"/>
          <w:w w:val="110"/>
          <w:sz w:val="16"/>
        </w:rPr>
        <w:t>through external wires and pipes,</w:t>
      </w:r>
      <w:r>
        <w:rPr>
          <w:color w:val="231F20"/>
          <w:spacing w:val="-12"/>
          <w:w w:val="110"/>
          <w:sz w:val="16"/>
        </w:rPr>
        <w:t> </w:t>
      </w:r>
      <w:r>
        <w:rPr>
          <w:color w:val="231F20"/>
          <w:w w:val="110"/>
          <w:sz w:val="16"/>
        </w:rPr>
        <w:t>or</w:t>
      </w:r>
    </w:p>
    <w:p>
      <w:pPr>
        <w:pStyle w:val="ListParagraph"/>
        <w:numPr>
          <w:ilvl w:val="1"/>
          <w:numId w:val="4"/>
        </w:numPr>
        <w:tabs>
          <w:tab w:pos="4586" w:val="left" w:leader="none"/>
        </w:tabs>
        <w:spacing w:line="240" w:lineRule="auto" w:before="28" w:after="0"/>
        <w:ind w:left="4585" w:right="0" w:hanging="125"/>
        <w:jc w:val="left"/>
        <w:rPr>
          <w:sz w:val="16"/>
        </w:rPr>
      </w:pPr>
      <w:r>
        <w:rPr>
          <w:color w:val="231F20"/>
          <w:w w:val="115"/>
          <w:sz w:val="16"/>
        </w:rPr>
        <w:t>through</w:t>
      </w:r>
      <w:r>
        <w:rPr>
          <w:color w:val="231F20"/>
          <w:spacing w:val="-22"/>
          <w:w w:val="115"/>
          <w:sz w:val="16"/>
        </w:rPr>
        <w:t> </w:t>
      </w:r>
      <w:r>
        <w:rPr>
          <w:color w:val="231F20"/>
          <w:w w:val="115"/>
          <w:sz w:val="16"/>
        </w:rPr>
        <w:t>the</w:t>
      </w:r>
      <w:r>
        <w:rPr>
          <w:color w:val="231F20"/>
          <w:spacing w:val="-22"/>
          <w:w w:val="115"/>
          <w:sz w:val="16"/>
        </w:rPr>
        <w:t> </w:t>
      </w:r>
      <w:r>
        <w:rPr>
          <w:color w:val="231F20"/>
          <w:w w:val="115"/>
          <w:sz w:val="16"/>
        </w:rPr>
        <w:t>ground.</w:t>
      </w:r>
    </w:p>
    <w:p>
      <w:pPr>
        <w:spacing w:before="146"/>
        <w:ind w:left="7081" w:right="0" w:firstLine="0"/>
        <w:jc w:val="left"/>
        <w:rPr>
          <w:sz w:val="14"/>
        </w:rPr>
      </w:pPr>
      <w:r>
        <w:rPr/>
        <w:pict>
          <v:group style="position:absolute;margin-left:222.046997pt;margin-top:20.567129pt;width:316.55pt;height:93.15pt;mso-position-horizontal-relative:page;mso-position-vertical-relative:paragraph;z-index:-760;mso-wrap-distance-left:0;mso-wrap-distance-right:0" coordorigin="4441,411" coordsize="6331,1863">
            <v:rect style="position:absolute;left:4440;top:411;width:6331;height:1863" filled="true" fillcolor="#231f20" stroked="false">
              <v:fill type="solid"/>
            </v:rect>
            <v:shape style="position:absolute;left:4440;top:411;width:3100;height:1863" type="#_x0000_t75" stroked="false">
              <v:imagedata r:id="rId14" o:title=""/>
            </v:shape>
            <v:shape style="position:absolute;left:4440;top:411;width:6331;height:1863" type="#_x0000_t202" filled="false" stroked="false">
              <v:textbox inset="0,0,0,0">
                <w:txbxContent>
                  <w:p>
                    <w:pPr>
                      <w:spacing w:line="249" w:lineRule="auto" w:before="152"/>
                      <w:ind w:left="3185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w w:val="110"/>
                        <w:sz w:val="20"/>
                      </w:rPr>
                      <w:t>Lightning strike on golf course</w:t>
                    </w:r>
                  </w:p>
                  <w:p>
                    <w:pPr>
                      <w:spacing w:line="295" w:lineRule="auto" w:before="143"/>
                      <w:ind w:left="3185" w:right="253" w:firstLine="0"/>
                      <w:jc w:val="both"/>
                      <w:rPr>
                        <w:sz w:val="17"/>
                      </w:rPr>
                    </w:pPr>
                    <w:r>
                      <w:rPr>
                        <w:color w:val="FFFFFF"/>
                        <w:w w:val="110"/>
                        <w:sz w:val="17"/>
                      </w:rPr>
                      <w:t>Sporting</w:t>
                    </w:r>
                    <w:r>
                      <w:rPr>
                        <w:color w:val="FFFFFF"/>
                        <w:spacing w:val="-15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fields</w:t>
                    </w:r>
                    <w:r>
                      <w:rPr>
                        <w:color w:val="FFFFFF"/>
                        <w:spacing w:val="-15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like</w:t>
                    </w:r>
                    <w:r>
                      <w:rPr>
                        <w:color w:val="FFFFFF"/>
                        <w:spacing w:val="-15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golf</w:t>
                    </w:r>
                    <w:r>
                      <w:rPr>
                        <w:color w:val="FFFFFF"/>
                        <w:spacing w:val="-15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courses</w:t>
                    </w:r>
                    <w:r>
                      <w:rPr>
                        <w:color w:val="FFFFFF"/>
                        <w:spacing w:val="-15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and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soccer pitches are highly</w:t>
                    </w:r>
                    <w:r>
                      <w:rPr>
                        <w:color w:val="FFFFFF"/>
                        <w:spacing w:val="-3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05"/>
                        <w:sz w:val="17"/>
                      </w:rPr>
                      <w:t>susceptible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to lightning</w:t>
                    </w:r>
                    <w:r>
                      <w:rPr>
                        <w:color w:val="FFFFFF"/>
                        <w:spacing w:val="-9"/>
                        <w:w w:val="110"/>
                        <w:sz w:val="17"/>
                      </w:rPr>
                      <w:t> </w:t>
                    </w:r>
                    <w:r>
                      <w:rPr>
                        <w:color w:val="FFFFFF"/>
                        <w:w w:val="110"/>
                        <w:sz w:val="17"/>
                      </w:rPr>
                      <w:t>strikes.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color w:val="231F20"/>
          <w:sz w:val="14"/>
        </w:rPr>
        <w:t>Lightning</w:t>
      </w:r>
      <w:r>
        <w:rPr>
          <w:color w:val="231F20"/>
          <w:spacing w:val="-13"/>
          <w:sz w:val="14"/>
        </w:rPr>
        <w:t> </w:t>
      </w:r>
      <w:r>
        <w:rPr>
          <w:color w:val="231F20"/>
          <w:sz w:val="14"/>
        </w:rPr>
        <w:t>strike</w:t>
      </w:r>
      <w:r>
        <w:rPr>
          <w:color w:val="231F20"/>
          <w:spacing w:val="-13"/>
          <w:sz w:val="14"/>
        </w:rPr>
        <w:t> </w:t>
      </w:r>
      <w:r>
        <w:rPr>
          <w:color w:val="231F20"/>
          <w:sz w:val="14"/>
        </w:rPr>
        <w:t>on</w:t>
      </w:r>
      <w:r>
        <w:rPr>
          <w:color w:val="231F20"/>
          <w:spacing w:val="-13"/>
          <w:sz w:val="14"/>
        </w:rPr>
        <w:t> </w:t>
      </w:r>
      <w:r>
        <w:rPr>
          <w:color w:val="231F20"/>
          <w:sz w:val="14"/>
        </w:rPr>
        <w:t>electric</w:t>
      </w:r>
      <w:r>
        <w:rPr>
          <w:color w:val="231F20"/>
          <w:spacing w:val="-13"/>
          <w:sz w:val="14"/>
        </w:rPr>
        <w:t> </w:t>
      </w:r>
      <w:r>
        <w:rPr>
          <w:color w:val="231F20"/>
          <w:sz w:val="14"/>
        </w:rPr>
        <w:t>fence.</w:t>
      </w:r>
      <w:r>
        <w:rPr>
          <w:color w:val="231F20"/>
          <w:spacing w:val="-13"/>
          <w:sz w:val="14"/>
        </w:rPr>
        <w:t> </w:t>
      </w:r>
      <w:r>
        <w:rPr>
          <w:color w:val="231F20"/>
          <w:sz w:val="14"/>
        </w:rPr>
        <w:t>photo:</w:t>
      </w:r>
      <w:r>
        <w:rPr>
          <w:color w:val="231F20"/>
          <w:spacing w:val="-13"/>
          <w:sz w:val="14"/>
        </w:rPr>
        <w:t> </w:t>
      </w:r>
      <w:r>
        <w:rPr>
          <w:color w:val="231F20"/>
          <w:sz w:val="14"/>
        </w:rPr>
        <w:t>Ruth</w:t>
      </w:r>
      <w:r>
        <w:rPr>
          <w:color w:val="231F20"/>
          <w:spacing w:val="-13"/>
          <w:sz w:val="14"/>
        </w:rPr>
        <w:t> </w:t>
      </w:r>
      <w:r>
        <w:rPr>
          <w:color w:val="231F20"/>
          <w:sz w:val="14"/>
        </w:rPr>
        <w:t>Lyon-Bateman</w:t>
      </w:r>
    </w:p>
    <w:p>
      <w:pPr>
        <w:spacing w:before="162"/>
        <w:ind w:left="4454" w:right="3605" w:firstLine="0"/>
        <w:jc w:val="center"/>
        <w:rPr>
          <w:b/>
          <w:sz w:val="24"/>
        </w:rPr>
      </w:pPr>
      <w:r>
        <w:rPr>
          <w:b/>
          <w:color w:val="231F20"/>
          <w:w w:val="115"/>
          <w:sz w:val="24"/>
        </w:rPr>
        <w:t>Aircraft and lightning</w:t>
      </w:r>
    </w:p>
    <w:p>
      <w:pPr>
        <w:pStyle w:val="BodyText"/>
        <w:ind w:left="4440"/>
        <w:rPr>
          <w:sz w:val="20"/>
        </w:rPr>
      </w:pPr>
      <w:r>
        <w:rPr>
          <w:sz w:val="20"/>
        </w:rPr>
        <w:drawing>
          <wp:inline distT="0" distB="0" distL="0" distR="0">
            <wp:extent cx="4027663" cy="1386839"/>
            <wp:effectExtent l="0" t="0" r="0" b="0"/>
            <wp:docPr id="9" name="image1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663" cy="1386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b/>
          <w:sz w:val="6"/>
        </w:rPr>
      </w:pPr>
    </w:p>
    <w:p>
      <w:pPr>
        <w:spacing w:after="0"/>
        <w:rPr>
          <w:sz w:val="6"/>
        </w:rPr>
        <w:sectPr>
          <w:type w:val="continuous"/>
          <w:pgSz w:w="11910" w:h="16840"/>
          <w:pgMar w:top="800" w:bottom="1280" w:left="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spacing w:before="137"/>
        <w:ind w:left="1133" w:right="0" w:firstLine="0"/>
        <w:jc w:val="left"/>
        <w:rPr>
          <w:sz w:val="18"/>
        </w:rPr>
      </w:pPr>
      <w:r>
        <w:rPr>
          <w:color w:val="231F20"/>
          <w:w w:val="105"/>
          <w:sz w:val="18"/>
        </w:rPr>
        <w:t>Image credits</w:t>
      </w:r>
    </w:p>
    <w:p>
      <w:pPr>
        <w:pStyle w:val="BodyText"/>
        <w:spacing w:line="261" w:lineRule="auto" w:before="31"/>
        <w:ind w:left="1133" w:right="127"/>
      </w:pPr>
      <w:r>
        <w:rPr/>
        <w:br w:type="column"/>
      </w:r>
      <w:r>
        <w:rPr>
          <w:color w:val="231F20"/>
          <w:w w:val="105"/>
        </w:rPr>
        <w:t>On average, each commercial aircraft is struck by lightning once every year.    Aircraft can trigger lightning when moving through cloud. Lightning has resulted       in aircraft crashes. In </w:t>
      </w:r>
      <w:r>
        <w:rPr>
          <w:color w:val="231F20"/>
          <w:spacing w:val="-3"/>
          <w:w w:val="105"/>
        </w:rPr>
        <w:t>1976 </w:t>
      </w:r>
      <w:r>
        <w:rPr>
          <w:color w:val="231F20"/>
          <w:w w:val="105"/>
        </w:rPr>
        <w:t>an Iranian military Boeing </w:t>
      </w:r>
      <w:r>
        <w:rPr>
          <w:color w:val="231F20"/>
          <w:spacing w:val="-3"/>
          <w:w w:val="105"/>
        </w:rPr>
        <w:t>747 </w:t>
      </w:r>
      <w:r>
        <w:rPr>
          <w:color w:val="231F20"/>
          <w:w w:val="105"/>
        </w:rPr>
        <w:t>crashed after being struck by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lightning.</w:t>
      </w:r>
    </w:p>
    <w:p>
      <w:pPr>
        <w:pStyle w:val="BodyText"/>
        <w:spacing w:line="261" w:lineRule="auto" w:before="55"/>
        <w:ind w:left="1133" w:right="215"/>
      </w:pPr>
      <w:r>
        <w:rPr>
          <w:color w:val="231F20"/>
          <w:w w:val="110"/>
        </w:rPr>
        <w:t>Since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1970s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our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knowledge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how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lightning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-12"/>
          <w:w w:val="110"/>
        </w:rPr>
        <w:t> </w:t>
      </w:r>
      <w:r>
        <w:rPr>
          <w:color w:val="231F20"/>
          <w:spacing w:val="2"/>
          <w:w w:val="110"/>
        </w:rPr>
        <w:t>affect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aircraft</w:t>
      </w:r>
      <w:r>
        <w:rPr>
          <w:color w:val="231F20"/>
          <w:spacing w:val="-11"/>
          <w:w w:val="110"/>
        </w:rPr>
        <w:t> </w:t>
      </w:r>
      <w:r>
        <w:rPr>
          <w:color w:val="231F20"/>
          <w:w w:val="110"/>
        </w:rPr>
        <w:t>has</w:t>
      </w:r>
      <w:r>
        <w:rPr>
          <w:color w:val="231F20"/>
          <w:spacing w:val="-12"/>
          <w:w w:val="110"/>
        </w:rPr>
        <w:t> </w:t>
      </w:r>
      <w:r>
        <w:rPr>
          <w:color w:val="231F20"/>
          <w:w w:val="110"/>
        </w:rPr>
        <w:t>expanded, and planes are designed differently. Aircraft must meet certification standards for lightning protection. Even if struck, modern aircraft shouldn’t experience any serious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problems.</w:t>
      </w:r>
    </w:p>
    <w:p>
      <w:pPr>
        <w:spacing w:after="0" w:line="261" w:lineRule="auto"/>
        <w:sectPr>
          <w:type w:val="continuous"/>
          <w:pgSz w:w="11910" w:h="16840"/>
          <w:pgMar w:top="800" w:bottom="1280" w:left="0" w:right="1020"/>
          <w:cols w:num="2" w:equalWidth="0">
            <w:col w:w="2312" w:space="995"/>
            <w:col w:w="7583"/>
          </w:cols>
        </w:sectPr>
      </w:pPr>
    </w:p>
    <w:p>
      <w:pPr>
        <w:spacing w:line="249" w:lineRule="auto" w:before="22"/>
        <w:ind w:left="1133" w:right="111" w:firstLine="0"/>
        <w:jc w:val="both"/>
        <w:rPr>
          <w:sz w:val="12"/>
        </w:rPr>
      </w:pPr>
      <w:r>
        <w:rPr>
          <w:color w:val="231F20"/>
          <w:w w:val="110"/>
          <w:sz w:val="12"/>
        </w:rPr>
        <w:t>‘Lightning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over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Sydney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Harbour’</w:t>
      </w:r>
      <w:r>
        <w:rPr>
          <w:color w:val="231F20"/>
          <w:spacing w:val="-17"/>
          <w:w w:val="110"/>
          <w:sz w:val="12"/>
        </w:rPr>
        <w:t> </w:t>
      </w:r>
      <w:r>
        <w:rPr>
          <w:color w:val="231F20"/>
          <w:w w:val="110"/>
          <w:sz w:val="12"/>
        </w:rPr>
        <w:t>by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Izzy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Perko,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all</w:t>
      </w:r>
      <w:r>
        <w:rPr>
          <w:color w:val="231F20"/>
          <w:spacing w:val="-17"/>
          <w:w w:val="110"/>
          <w:sz w:val="12"/>
        </w:rPr>
        <w:t> </w:t>
      </w:r>
      <w:r>
        <w:rPr>
          <w:color w:val="231F20"/>
          <w:w w:val="110"/>
          <w:sz w:val="12"/>
        </w:rPr>
        <w:t>rights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reserved,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by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with</w:t>
      </w:r>
      <w:r>
        <w:rPr>
          <w:color w:val="231F20"/>
          <w:spacing w:val="-17"/>
          <w:w w:val="110"/>
          <w:sz w:val="12"/>
        </w:rPr>
        <w:t> </w:t>
      </w:r>
      <w:r>
        <w:rPr>
          <w:color w:val="231F20"/>
          <w:w w:val="110"/>
          <w:sz w:val="12"/>
        </w:rPr>
        <w:t>permission.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‘Lichtenberg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figures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due</w:t>
      </w:r>
      <w:r>
        <w:rPr>
          <w:color w:val="231F20"/>
          <w:spacing w:val="-17"/>
          <w:w w:val="110"/>
          <w:sz w:val="12"/>
        </w:rPr>
        <w:t> </w:t>
      </w:r>
      <w:r>
        <w:rPr>
          <w:color w:val="231F20"/>
          <w:w w:val="110"/>
          <w:sz w:val="12"/>
        </w:rPr>
        <w:t>to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a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lightning</w:t>
      </w:r>
      <w:r>
        <w:rPr>
          <w:color w:val="231F20"/>
          <w:spacing w:val="-17"/>
          <w:w w:val="110"/>
          <w:sz w:val="12"/>
        </w:rPr>
        <w:t> </w:t>
      </w:r>
      <w:r>
        <w:rPr>
          <w:color w:val="231F20"/>
          <w:w w:val="110"/>
          <w:sz w:val="12"/>
        </w:rPr>
        <w:t>strike’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©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spacing w:val="2"/>
          <w:w w:val="110"/>
          <w:sz w:val="12"/>
        </w:rPr>
        <w:t>2000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Massachusetts</w:t>
      </w:r>
      <w:r>
        <w:rPr>
          <w:color w:val="231F20"/>
          <w:spacing w:val="-17"/>
          <w:w w:val="110"/>
          <w:sz w:val="12"/>
        </w:rPr>
        <w:t> </w:t>
      </w:r>
      <w:r>
        <w:rPr>
          <w:color w:val="231F20"/>
          <w:w w:val="110"/>
          <w:sz w:val="12"/>
        </w:rPr>
        <w:t>Medical</w:t>
      </w:r>
      <w:r>
        <w:rPr>
          <w:color w:val="231F20"/>
          <w:spacing w:val="-18"/>
          <w:w w:val="110"/>
          <w:sz w:val="12"/>
        </w:rPr>
        <w:t> </w:t>
      </w:r>
      <w:r>
        <w:rPr>
          <w:color w:val="231F20"/>
          <w:w w:val="110"/>
          <w:sz w:val="12"/>
        </w:rPr>
        <w:t>Society, all</w:t>
      </w:r>
      <w:r>
        <w:rPr>
          <w:color w:val="231F20"/>
          <w:spacing w:val="-21"/>
          <w:w w:val="110"/>
          <w:sz w:val="12"/>
        </w:rPr>
        <w:t> </w:t>
      </w:r>
      <w:r>
        <w:rPr>
          <w:color w:val="231F20"/>
          <w:w w:val="110"/>
          <w:sz w:val="12"/>
        </w:rPr>
        <w:t>rights</w:t>
      </w:r>
      <w:r>
        <w:rPr>
          <w:color w:val="231F20"/>
          <w:spacing w:val="-20"/>
          <w:w w:val="110"/>
          <w:sz w:val="12"/>
        </w:rPr>
        <w:t> </w:t>
      </w:r>
      <w:r>
        <w:rPr>
          <w:color w:val="231F20"/>
          <w:w w:val="110"/>
          <w:sz w:val="12"/>
        </w:rPr>
        <w:t>reserved,</w:t>
      </w:r>
      <w:r>
        <w:rPr>
          <w:color w:val="231F20"/>
          <w:spacing w:val="-21"/>
          <w:w w:val="110"/>
          <w:sz w:val="12"/>
        </w:rPr>
        <w:t> </w:t>
      </w:r>
      <w:r>
        <w:rPr>
          <w:color w:val="231F20"/>
          <w:w w:val="110"/>
          <w:sz w:val="12"/>
        </w:rPr>
        <w:t>used</w:t>
      </w:r>
      <w:r>
        <w:rPr>
          <w:color w:val="231F20"/>
          <w:spacing w:val="-20"/>
          <w:w w:val="110"/>
          <w:sz w:val="12"/>
        </w:rPr>
        <w:t> </w:t>
      </w:r>
      <w:r>
        <w:rPr>
          <w:color w:val="231F20"/>
          <w:w w:val="110"/>
          <w:sz w:val="12"/>
        </w:rPr>
        <w:t>by</w:t>
      </w:r>
      <w:r>
        <w:rPr>
          <w:color w:val="231F20"/>
          <w:spacing w:val="-20"/>
          <w:w w:val="110"/>
          <w:sz w:val="12"/>
        </w:rPr>
        <w:t> </w:t>
      </w:r>
      <w:r>
        <w:rPr>
          <w:color w:val="231F20"/>
          <w:w w:val="110"/>
          <w:sz w:val="12"/>
        </w:rPr>
        <w:t>permission.</w:t>
      </w:r>
      <w:r>
        <w:rPr>
          <w:color w:val="231F20"/>
          <w:spacing w:val="-21"/>
          <w:w w:val="110"/>
          <w:sz w:val="12"/>
        </w:rPr>
        <w:t> </w:t>
      </w:r>
      <w:r>
        <w:rPr>
          <w:color w:val="231F20"/>
          <w:w w:val="110"/>
          <w:sz w:val="12"/>
        </w:rPr>
        <w:t>‘Lightning</w:t>
      </w:r>
      <w:r>
        <w:rPr>
          <w:color w:val="231F20"/>
          <w:spacing w:val="-20"/>
          <w:w w:val="110"/>
          <w:sz w:val="12"/>
        </w:rPr>
        <w:t> </w:t>
      </w:r>
      <w:r>
        <w:rPr>
          <w:color w:val="231F20"/>
          <w:w w:val="110"/>
          <w:sz w:val="12"/>
        </w:rPr>
        <w:t>striking</w:t>
      </w:r>
      <w:r>
        <w:rPr>
          <w:color w:val="231F20"/>
          <w:spacing w:val="-21"/>
          <w:w w:val="110"/>
          <w:sz w:val="12"/>
        </w:rPr>
        <w:t> </w:t>
      </w:r>
      <w:r>
        <w:rPr>
          <w:color w:val="231F20"/>
          <w:w w:val="110"/>
          <w:sz w:val="12"/>
        </w:rPr>
        <w:t>the</w:t>
      </w:r>
      <w:r>
        <w:rPr>
          <w:color w:val="231F20"/>
          <w:spacing w:val="-20"/>
          <w:w w:val="110"/>
          <w:sz w:val="12"/>
        </w:rPr>
        <w:t> </w:t>
      </w:r>
      <w:r>
        <w:rPr>
          <w:color w:val="231F20"/>
          <w:w w:val="110"/>
          <w:sz w:val="12"/>
        </w:rPr>
        <w:t>Eiffel</w:t>
      </w:r>
      <w:r>
        <w:rPr>
          <w:color w:val="231F20"/>
          <w:spacing w:val="-20"/>
          <w:w w:val="110"/>
          <w:sz w:val="12"/>
        </w:rPr>
        <w:t> </w:t>
      </w:r>
      <w:r>
        <w:rPr>
          <w:color w:val="231F20"/>
          <w:w w:val="110"/>
          <w:sz w:val="12"/>
        </w:rPr>
        <w:t>Tower,</w:t>
      </w:r>
      <w:r>
        <w:rPr>
          <w:color w:val="231F20"/>
          <w:spacing w:val="-21"/>
          <w:w w:val="110"/>
          <w:sz w:val="12"/>
        </w:rPr>
        <w:t> </w:t>
      </w:r>
      <w:r>
        <w:rPr>
          <w:color w:val="231F20"/>
          <w:w w:val="110"/>
          <w:sz w:val="12"/>
        </w:rPr>
        <w:t>June</w:t>
      </w:r>
      <w:r>
        <w:rPr>
          <w:color w:val="231F20"/>
          <w:spacing w:val="-20"/>
          <w:w w:val="110"/>
          <w:sz w:val="12"/>
        </w:rPr>
        <w:t> </w:t>
      </w:r>
      <w:r>
        <w:rPr>
          <w:color w:val="231F20"/>
          <w:w w:val="110"/>
          <w:sz w:val="12"/>
        </w:rPr>
        <w:t>3,</w:t>
      </w:r>
      <w:r>
        <w:rPr>
          <w:color w:val="231F20"/>
          <w:spacing w:val="-21"/>
          <w:w w:val="110"/>
          <w:sz w:val="12"/>
        </w:rPr>
        <w:t> </w:t>
      </w:r>
      <w:r>
        <w:rPr>
          <w:color w:val="231F20"/>
          <w:w w:val="110"/>
          <w:sz w:val="12"/>
        </w:rPr>
        <w:t>1902’,</w:t>
      </w:r>
      <w:r>
        <w:rPr>
          <w:color w:val="231F20"/>
          <w:spacing w:val="-20"/>
          <w:w w:val="110"/>
          <w:sz w:val="12"/>
        </w:rPr>
        <w:t> </w:t>
      </w:r>
      <w:r>
        <w:rPr>
          <w:color w:val="231F20"/>
          <w:w w:val="110"/>
          <w:sz w:val="12"/>
        </w:rPr>
        <w:t>PD,</w:t>
      </w:r>
      <w:r>
        <w:rPr>
          <w:color w:val="231F20"/>
          <w:spacing w:val="-20"/>
          <w:w w:val="110"/>
          <w:sz w:val="12"/>
        </w:rPr>
        <w:t> </w:t>
      </w:r>
      <w:r>
        <w:rPr>
          <w:color w:val="231F20"/>
          <w:w w:val="110"/>
          <w:sz w:val="12"/>
        </w:rPr>
        <w:t>en.wikipedia.org/wiki/File:Lightning_striking_the_Eiffel_Tower_-_NOAA.jpg. ‘Unlucky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tree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3’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by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Brant</w:t>
      </w:r>
      <w:r>
        <w:rPr>
          <w:color w:val="231F20"/>
          <w:spacing w:val="-12"/>
          <w:w w:val="110"/>
          <w:sz w:val="12"/>
        </w:rPr>
        <w:t> </w:t>
      </w:r>
      <w:r>
        <w:rPr>
          <w:color w:val="231F20"/>
          <w:w w:val="110"/>
          <w:sz w:val="12"/>
        </w:rPr>
        <w:t>Ward,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used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under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licence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from</w:t>
      </w:r>
      <w:r>
        <w:rPr>
          <w:color w:val="231F20"/>
          <w:spacing w:val="-12"/>
          <w:w w:val="110"/>
          <w:sz w:val="12"/>
        </w:rPr>
        <w:t> </w:t>
      </w:r>
      <w:r>
        <w:rPr>
          <w:color w:val="231F20"/>
          <w:w w:val="110"/>
          <w:sz w:val="12"/>
        </w:rPr>
        <w:t>stock.xchng.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‘Lightning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strike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on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electric</w:t>
      </w:r>
      <w:r>
        <w:rPr>
          <w:color w:val="231F20"/>
          <w:spacing w:val="-12"/>
          <w:w w:val="110"/>
          <w:sz w:val="12"/>
        </w:rPr>
        <w:t> </w:t>
      </w:r>
      <w:r>
        <w:rPr>
          <w:color w:val="231F20"/>
          <w:w w:val="110"/>
          <w:sz w:val="12"/>
        </w:rPr>
        <w:t>fence’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by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Ruth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Lyon-Bateman.</w:t>
      </w:r>
      <w:r>
        <w:rPr>
          <w:color w:val="231F20"/>
          <w:spacing w:val="-12"/>
          <w:w w:val="110"/>
          <w:sz w:val="12"/>
        </w:rPr>
        <w:t> </w:t>
      </w:r>
      <w:r>
        <w:rPr>
          <w:color w:val="231F20"/>
          <w:w w:val="110"/>
          <w:sz w:val="12"/>
        </w:rPr>
        <w:t>‘Lichtenberg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burn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pattern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in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the</w:t>
      </w:r>
      <w:r>
        <w:rPr>
          <w:color w:val="231F20"/>
          <w:spacing w:val="-12"/>
          <w:w w:val="110"/>
          <w:sz w:val="12"/>
        </w:rPr>
        <w:t> </w:t>
      </w:r>
      <w:r>
        <w:rPr>
          <w:color w:val="231F20"/>
          <w:w w:val="110"/>
          <w:sz w:val="12"/>
        </w:rPr>
        <w:t>grass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of</w:t>
      </w:r>
      <w:r>
        <w:rPr>
          <w:color w:val="231F20"/>
          <w:spacing w:val="-13"/>
          <w:w w:val="110"/>
          <w:sz w:val="12"/>
        </w:rPr>
        <w:t> </w:t>
      </w:r>
      <w:r>
        <w:rPr>
          <w:color w:val="231F20"/>
          <w:w w:val="110"/>
          <w:sz w:val="12"/>
        </w:rPr>
        <w:t>a</w:t>
      </w:r>
    </w:p>
    <w:p>
      <w:pPr>
        <w:spacing w:before="26"/>
        <w:ind w:left="1133" w:right="0" w:firstLine="0"/>
        <w:jc w:val="both"/>
        <w:rPr>
          <w:sz w:val="12"/>
        </w:rPr>
      </w:pPr>
      <w:r>
        <w:rPr>
          <w:color w:val="231F20"/>
          <w:w w:val="105"/>
          <w:sz w:val="12"/>
        </w:rPr>
        <w:t>golf course’, </w:t>
      </w:r>
      <w:r>
        <w:rPr>
          <w:i/>
          <w:color w:val="231F20"/>
          <w:w w:val="105"/>
          <w:sz w:val="12"/>
        </w:rPr>
        <w:t>Injury, 34</w:t>
      </w:r>
      <w:r>
        <w:rPr>
          <w:color w:val="231F20"/>
          <w:w w:val="105"/>
          <w:sz w:val="12"/>
        </w:rPr>
        <w:t>(5), 367-371, used by permission.</w:t>
      </w:r>
    </w:p>
    <w:sectPr>
      <w:type w:val="continuous"/>
      <w:pgSz w:w="11910" w:h="16840"/>
      <w:pgMar w:top="800" w:bottom="1280" w:left="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703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727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3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704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4.478302pt;margin-top:787.687012pt;width:151.950pt;height:23.2pt;mso-position-horizontal-relative:page;mso-position-vertical-relative:page;z-index:-8680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ast1378 | Electrical circuits 1: Lightning facts (fact sheet)</w:t>
                </w:r>
              </w:p>
              <w:p>
                <w:pPr>
                  <w:spacing w:line="249" w:lineRule="auto" w:before="6"/>
                  <w:ind w:left="20" w:right="34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 version 2.0 revised June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23.2pt;mso-position-horizontal-relative:page;mso-position-vertical-relative:page;z-index:-8656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4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3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  <w:p>
                <w:pPr>
                  <w:spacing w:before="1"/>
                  <w:ind w:left="1528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w w:val="95"/>
                    <w:sz w:val="12"/>
                  </w:rPr>
                  <w:t>Licensed</w:t>
                </w:r>
                <w:r>
                  <w:rPr>
                    <w:color w:val="231F20"/>
                    <w:spacing w:val="-16"/>
                    <w:w w:val="95"/>
                    <w:sz w:val="12"/>
                  </w:rPr>
                  <w:t> </w:t>
                </w:r>
                <w:r>
                  <w:rPr>
                    <w:color w:val="231F20"/>
                    <w:w w:val="95"/>
                    <w:sz w:val="12"/>
                  </w:rPr>
                  <w:t>for</w:t>
                </w:r>
                <w:r>
                  <w:rPr>
                    <w:color w:val="231F20"/>
                    <w:spacing w:val="-15"/>
                    <w:w w:val="95"/>
                    <w:sz w:val="12"/>
                  </w:rPr>
                  <w:t> </w:t>
                </w:r>
                <w:r>
                  <w:rPr>
                    <w:color w:val="231F20"/>
                    <w:spacing w:val="3"/>
                    <w:w w:val="95"/>
                    <w:sz w:val="12"/>
                  </w:rPr>
                  <w:t>NEALS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632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6847">
          <wp:simplePos x="0" y="0"/>
          <wp:positionH relativeFrom="page">
            <wp:posOffset>540774</wp:posOffset>
          </wp:positionH>
          <wp:positionV relativeFrom="page">
            <wp:posOffset>9877043</wp:posOffset>
          </wp:positionV>
          <wp:extent cx="737702" cy="409102"/>
          <wp:effectExtent l="0" t="0" r="0" b="0"/>
          <wp:wrapNone/>
          <wp:docPr id="5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7702" cy="4091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68426871">
          <wp:simplePos x="0" y="0"/>
          <wp:positionH relativeFrom="page">
            <wp:posOffset>6560059</wp:posOffset>
          </wp:positionH>
          <wp:positionV relativeFrom="page">
            <wp:posOffset>9876790</wp:posOffset>
          </wp:positionV>
          <wp:extent cx="409315" cy="401955"/>
          <wp:effectExtent l="0" t="0" r="0" b="0"/>
          <wp:wrapNone/>
          <wp:docPr id="7" name="image2.jpe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09315" cy="40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105.850998pt;margin-top:777.699036pt;width:405.3pt;height:8.3pt;mso-position-horizontal-relative:page;mso-position-vertical-relative:page;z-index:-8560" coordorigin="2117,15554" coordsize="8106,166">
          <v:rect style="position:absolute;left:9598;top:15554;width:132;height:166" filled="true" fillcolor="#f15638" stroked="false">
            <v:fill type="solid"/>
          </v:rect>
          <v:rect style="position:absolute;left:9729;top:15553;width:192;height:166" filled="true" fillcolor="#f36e3a" stroked="false">
            <v:fill type="solid"/>
          </v:rect>
          <v:rect style="position:absolute;left:9921;top:15553;width:301;height:166" filled="true" fillcolor="#f99b1c" stroked="false">
            <v:fill type="solid"/>
          </v:rect>
          <v:rect style="position:absolute;left:9274;top:15554;width:153;height:166" filled="true" fillcolor="#f15638" stroked="false">
            <v:fill type="solid"/>
          </v:rect>
          <v:rect style="position:absolute;left:9426;top:15553;width:172;height:166" filled="true" fillcolor="#f99b1c" stroked="false">
            <v:fill type="solid"/>
          </v:rect>
          <v:shape style="position:absolute;left:6539;top:15554;width:2550;height:166" coordorigin="6539,15554" coordsize="2550,166" path="m6670,15554l6539,15554,6539,15720,6670,15720,6670,15554m7271,15554l7162,15554,7162,15720,7271,15720,7271,15554m8013,15554l7937,15554,7937,15720,8013,15720,8013,15554m8347,15554l8199,15554,8199,15720,8347,15720,8347,15554m9088,15554l9013,15554,9013,15720,9088,15720,9088,15554e" filled="true" fillcolor="#f15638" stroked="false">
            <v:path arrowok="t"/>
            <v:fill type="solid"/>
          </v:shape>
          <v:rect style="position:absolute;left:6670;top:15553;width:192;height:166" filled="true" fillcolor="#f36e3a" stroked="false">
            <v:fill type="solid"/>
          </v:rect>
          <v:rect style="position:absolute;left:6861;top:15553;width:301;height:166" filled="true" fillcolor="#f99b1c" stroked="false">
            <v:fill type="solid"/>
          </v:rect>
          <v:rect style="position:absolute;left:6152;top:15554;width:213;height:166" filled="true" fillcolor="#f15638" stroked="false">
            <v:fill type="solid"/>
          </v:rect>
          <v:rect style="position:absolute;left:6364;top:15553;width:175;height:166" filled="true" fillcolor="#f99b1c" stroked="false">
            <v:fill type="solid"/>
          </v:rect>
          <v:rect style="position:absolute;left:5389;top:15554;width:97;height:166" filled="true" fillcolor="#f15638" stroked="false">
            <v:fill type="solid"/>
          </v:rect>
          <v:rect style="position:absolute;left:5485;top:15553;width:377;height:166" filled="true" fillcolor="#f99b1c" stroked="false">
            <v:fill type="solid"/>
          </v:rect>
          <v:rect style="position:absolute;left:5862;top:15553;width:291;height:166" filled="true" fillcolor="#f36e3a" stroked="false">
            <v:fill type="solid"/>
          </v:rect>
          <v:rect style="position:absolute;left:4729;top:15554;width:198;height:166" filled="true" fillcolor="#f15638" stroked="false">
            <v:fill type="solid"/>
          </v:rect>
          <v:rect style="position:absolute;left:4927;top:15553;width:138;height:166" filled="true" fillcolor="#f99b1c" stroked="false">
            <v:fill type="solid"/>
          </v:rect>
          <v:rect style="position:absolute;left:4297;top:15554;width:235;height:166" filled="true" fillcolor="#f15638" stroked="false">
            <v:fill type="solid"/>
          </v:rect>
          <v:rect style="position:absolute;left:4531;top:15553;width:198;height:166" filled="true" fillcolor="#f99b1c" stroked="false">
            <v:fill type="solid"/>
          </v:rect>
          <v:rect style="position:absolute;left:5064;top:15553;width:325;height:166" filled="true" fillcolor="#f36e3a" stroked="false">
            <v:fill type="solid"/>
          </v:rect>
          <v:rect style="position:absolute;left:7270;top:15553;width:377;height:166" filled="true" fillcolor="#f99b1c" stroked="false">
            <v:fill type="solid"/>
          </v:rect>
          <v:rect style="position:absolute;left:7647;top:15553;width:291;height:166" filled="true" fillcolor="#f36e3a" stroked="false">
            <v:fill type="solid"/>
          </v:rect>
          <v:rect style="position:absolute;left:8012;top:15553;width:187;height:166" filled="true" fillcolor="#f99b1c" stroked="false">
            <v:fill type="solid"/>
          </v:rect>
          <v:shape style="position:absolute;left:2794;top:15554;width:838;height:166" coordorigin="2794,15554" coordsize="838,166" path="m2925,15554l2794,15554,2794,15720,2925,15720,2925,15554m3631,15554l3417,15554,3417,15720,3631,15720,3631,15554e" filled="true" fillcolor="#f15638" stroked="false">
            <v:path arrowok="t"/>
            <v:fill type="solid"/>
          </v:shape>
          <v:rect style="position:absolute;left:2925;top:15553;width:192;height:166" filled="true" fillcolor="#f36e3a" stroked="false">
            <v:fill type="solid"/>
          </v:rect>
          <v:rect style="position:absolute;left:3116;top:15553;width:301;height:166" filled="true" fillcolor="#f99b1c" stroked="false">
            <v:fill type="solid"/>
          </v:rect>
          <v:rect style="position:absolute;left:2407;top:15554;width:215;height:166" filled="true" fillcolor="#f15638" stroked="false">
            <v:fill type="solid"/>
          </v:rect>
          <v:rect style="position:absolute;left:2622;top:15553;width:172;height:166" filled="true" fillcolor="#f99b1c" stroked="false">
            <v:fill type="solid"/>
          </v:rect>
          <v:rect style="position:absolute;left:2117;top:15553;width:291;height:166" filled="true" fillcolor="#f36e3a" stroked="false">
            <v:fill type="solid"/>
          </v:rect>
          <v:rect style="position:absolute;left:3631;top:15553;width:352;height:166" filled="true" fillcolor="#f99b1c" stroked="false">
            <v:fill type="solid"/>
          </v:rect>
          <v:rect style="position:absolute;left:3983;top:15553;width:315;height:166" filled="true" fillcolor="#f36e3a" stroked="false">
            <v:fill type="solid"/>
          </v:rect>
          <v:rect style="position:absolute;left:8346;top:15553;width:377;height:166" filled="true" fillcolor="#f99b1c" stroked="false">
            <v:fill type="solid"/>
          </v:rect>
          <v:rect style="position:absolute;left:8722;top:15553;width:291;height:166" filled="true" fillcolor="#f36e3a" stroked="false">
            <v:fill type="solid"/>
          </v:rect>
          <v:rect style="position:absolute;left:9088;top:15553;width:187;height:166" filled="true" fillcolor="#f99b1c" stroked="false">
            <v:fill type="solid"/>
          </v:rect>
          <w10:wrap type="none"/>
        </v:group>
      </w:pict>
    </w:r>
    <w:r>
      <w:rPr/>
      <w:pict>
        <v:shape style="position:absolute;margin-left:104.478302pt;margin-top:787.687012pt;width:151.950pt;height:23.2pt;mso-position-horizontal-relative:page;mso-position-vertical-relative:page;z-index:-8536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ast1378 | Electrical circuits 1: Lightning facts (fact sheet)</w:t>
                </w:r>
              </w:p>
              <w:p>
                <w:pPr>
                  <w:spacing w:line="249" w:lineRule="auto" w:before="6"/>
                  <w:ind w:left="20" w:right="349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© The University of Western Australia 2010 version 2.0 revised June 2015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258301pt;margin-top:787.687012pt;width:128.25pt;height:16pt;mso-position-horizontal-relative:page;mso-position-vertical-relative:page;z-index:-8512" type="#_x0000_t202" filled="false" stroked="false">
          <v:textbox inset="0,0,0,0">
            <w:txbxContent>
              <w:p>
                <w:pPr>
                  <w:spacing w:line="249" w:lineRule="auto" w:before="16"/>
                  <w:ind w:left="30" w:right="11" w:hanging="11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developed for the Department of Education WA for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conditions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of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use</w:t>
                </w:r>
                <w:r>
                  <w:rPr>
                    <w:color w:val="231F20"/>
                    <w:spacing w:val="-11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see</w:t>
                </w:r>
                <w:r>
                  <w:rPr>
                    <w:color w:val="231F20"/>
                    <w:spacing w:val="-12"/>
                    <w:sz w:val="12"/>
                  </w:rPr>
                  <w:t> </w:t>
                </w:r>
                <w:r>
                  <w:rPr>
                    <w:color w:val="231F20"/>
                    <w:sz w:val="12"/>
                  </w:rPr>
                  <w:t>spice.wa.edu.au/usage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285.462311pt;margin-top:802.087036pt;width:20.05pt;height:8.8pt;mso-position-horizontal-relative:page;mso-position-vertical-relative:page;z-index:-8488" type="#_x0000_t202" filled="false" stroked="false">
          <v:textbox inset="0,0,0,0">
            <w:txbxContent>
              <w:p>
                <w:pPr>
                  <w:spacing w:before="16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color w:val="231F20"/>
                    <w:sz w:val="12"/>
                  </w:rPr>
                  <w:t>page 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•"/>
      <w:lvlJc w:val="left"/>
      <w:pPr>
        <w:ind w:left="139" w:hanging="141"/>
      </w:pPr>
      <w:rPr>
        <w:rFonts w:hint="default" w:ascii="Arial" w:hAnsi="Arial" w:eastAsia="Arial" w:cs="Arial"/>
        <w:color w:val="FFFFFF"/>
        <w:w w:val="142"/>
        <w:sz w:val="18"/>
        <w:szCs w:val="18"/>
      </w:rPr>
    </w:lvl>
    <w:lvl w:ilvl="1">
      <w:start w:val="0"/>
      <w:numFmt w:val="bullet"/>
      <w:lvlText w:val="•"/>
      <w:lvlJc w:val="left"/>
      <w:pPr>
        <w:ind w:left="398" w:hanging="1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56" w:hanging="1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915" w:hanging="1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73" w:hanging="1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432" w:hanging="1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690" w:hanging="1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949" w:hanging="1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207" w:hanging="14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17" w:hanging="171"/>
      </w:pPr>
      <w:rPr>
        <w:rFonts w:hint="default" w:ascii="Arial" w:hAnsi="Arial" w:eastAsia="Arial" w:cs="Arial"/>
        <w:color w:val="FFFFFF"/>
        <w:w w:val="142"/>
        <w:sz w:val="16"/>
        <w:szCs w:val="16"/>
      </w:rPr>
    </w:lvl>
    <w:lvl w:ilvl="1">
      <w:start w:val="0"/>
      <w:numFmt w:val="bullet"/>
      <w:lvlText w:val="•"/>
      <w:lvlJc w:val="left"/>
      <w:pPr>
        <w:ind w:left="4585" w:hanging="125"/>
      </w:pPr>
      <w:rPr>
        <w:rFonts w:hint="default" w:ascii="Arial" w:hAnsi="Arial" w:eastAsia="Arial" w:cs="Arial"/>
        <w:color w:val="231F20"/>
        <w:w w:val="142"/>
        <w:sz w:val="16"/>
        <w:szCs w:val="16"/>
      </w:rPr>
    </w:lvl>
    <w:lvl w:ilvl="2">
      <w:start w:val="0"/>
      <w:numFmt w:val="bullet"/>
      <w:lvlText w:val="•"/>
      <w:lvlJc w:val="left"/>
      <w:pPr>
        <w:ind w:left="4415" w:hanging="1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50" w:hanging="1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5" w:hanging="1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21" w:hanging="1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56" w:hanging="1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591" w:hanging="1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27" w:hanging="125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558" w:hanging="171"/>
      </w:pPr>
      <w:rPr>
        <w:rFonts w:hint="default" w:ascii="Arial" w:hAnsi="Arial" w:eastAsia="Arial" w:cs="Arial"/>
        <w:color w:val="FFFFFF"/>
        <w:w w:val="142"/>
        <w:sz w:val="16"/>
        <w:szCs w:val="16"/>
      </w:rPr>
    </w:lvl>
    <w:lvl w:ilvl="1">
      <w:start w:val="0"/>
      <w:numFmt w:val="bullet"/>
      <w:lvlText w:val="•"/>
      <w:lvlJc w:val="left"/>
      <w:pPr>
        <w:ind w:left="804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48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93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537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81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26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70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14" w:hanging="171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401" w:hanging="171"/>
      </w:pPr>
      <w:rPr>
        <w:rFonts w:hint="default" w:ascii="Arial" w:hAnsi="Arial" w:eastAsia="Arial" w:cs="Arial"/>
        <w:color w:val="FFFFFF"/>
        <w:w w:val="142"/>
        <w:sz w:val="16"/>
        <w:szCs w:val="16"/>
      </w:rPr>
    </w:lvl>
    <w:lvl w:ilvl="1">
      <w:start w:val="0"/>
      <w:numFmt w:val="bullet"/>
      <w:lvlText w:val="•"/>
      <w:lvlJc w:val="left"/>
      <w:pPr>
        <w:ind w:left="2630" w:hanging="17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0" w:hanging="17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91" w:hanging="17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321" w:hanging="17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552" w:hanging="17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782" w:hanging="17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013" w:hanging="17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43" w:hanging="17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7171" w:hanging="119"/>
      </w:pPr>
      <w:rPr>
        <w:rFonts w:hint="default" w:ascii="Arial" w:hAnsi="Arial" w:eastAsia="Arial" w:cs="Arial"/>
        <w:color w:val="231F20"/>
        <w:w w:val="142"/>
        <w:sz w:val="16"/>
        <w:szCs w:val="16"/>
      </w:rPr>
    </w:lvl>
    <w:lvl w:ilvl="1">
      <w:start w:val="0"/>
      <w:numFmt w:val="bullet"/>
      <w:lvlText w:val="•"/>
      <w:lvlJc w:val="left"/>
      <w:pPr>
        <w:ind w:left="6964" w:hanging="119"/>
      </w:pPr>
      <w:rPr>
        <w:rFonts w:hint="default" w:ascii="Arial" w:hAnsi="Arial" w:eastAsia="Arial" w:cs="Arial"/>
        <w:color w:val="231F20"/>
        <w:w w:val="142"/>
        <w:sz w:val="16"/>
        <w:szCs w:val="16"/>
      </w:rPr>
    </w:lvl>
    <w:lvl w:ilvl="2">
      <w:start w:val="0"/>
      <w:numFmt w:val="bullet"/>
      <w:lvlText w:val="•"/>
      <w:lvlJc w:val="left"/>
      <w:pPr>
        <w:ind w:left="7591" w:hanging="1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003" w:hanging="1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415" w:hanging="1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826" w:hanging="1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38" w:hanging="1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650" w:hanging="1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62" w:hanging="119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71"/>
      <w:ind w:left="646" w:right="356"/>
      <w:outlineLvl w:val="1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spacing w:before="55"/>
      <w:ind w:left="2401" w:hanging="17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footer" Target="footer2.xml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2020-04-01T13:24:30Z</dcterms:created>
  <dcterms:modified xsi:type="dcterms:W3CDTF">2020-04-01T13:24:30Z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2020-04-01T00:00:00Z</vt:filetime>
  </property>
</Properties>
</file>