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2.35pt;height:98.75pt;mso-position-horizontal-relative:char;mso-position-vertical-relative:line" coordorigin="0,0" coordsize="9647,1975">
            <v:shape style="position:absolute;left:0;top:28;width:9647;height:1946" type="#_x0000_t75" stroked="false">
              <v:imagedata r:id="rId6" o:title=""/>
            </v:shape>
            <v:rect style="position:absolute;left:3220;top:1211;width:6207;height:677" filled="true" fillcolor="#231f20" stroked="false">
              <v:fill opacity="49152f" type="solid"/>
            </v:rect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3223;top:1139;width:6165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21"/>
                        <w:sz w:val="58"/>
                      </w:rPr>
                      <w:t>Interpreting your</w:t>
                    </w:r>
                    <w:r>
                      <w:rPr>
                        <w:b/>
                        <w:color w:val="FFFFFF"/>
                        <w:spacing w:val="-77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pacing w:val="-19"/>
                        <w:sz w:val="58"/>
                      </w:rPr>
                      <w:t>results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3"/>
        <w:spacing w:before="140"/>
      </w:pPr>
      <w:r>
        <w:rPr/>
        <w:t>What do your data mean?</w:t>
      </w:r>
    </w:p>
    <w:p>
      <w:pPr>
        <w:pStyle w:val="BodyText"/>
        <w:spacing w:before="69"/>
        <w:ind w:left="133"/>
      </w:pPr>
      <w:r>
        <w:rPr/>
        <w:t>Water monitoring measurements tell us about quality of a water supply.</w:t>
      </w:r>
    </w:p>
    <w:p>
      <w:pPr>
        <w:pStyle w:val="BodyText"/>
        <w:spacing w:before="69"/>
        <w:ind w:left="133"/>
      </w:pPr>
      <w:r>
        <w:rPr/>
        <w:t>It gives information on plants and animals that might live there, and if water is safe to drink.</w:t>
      </w:r>
    </w:p>
    <w:p>
      <w:pPr>
        <w:pStyle w:val="BodyText"/>
        <w:spacing w:line="249" w:lineRule="auto" w:before="68"/>
        <w:ind w:left="133" w:right="168"/>
      </w:pPr>
      <w:r>
        <w:rPr>
          <w:spacing w:val="-3"/>
          <w:w w:val="95"/>
        </w:rPr>
        <w:t>Many</w:t>
      </w:r>
      <w:r>
        <w:rPr>
          <w:spacing w:val="-30"/>
          <w:w w:val="95"/>
        </w:rPr>
        <w:t> </w:t>
      </w:r>
      <w:r>
        <w:rPr>
          <w:w w:val="95"/>
        </w:rPr>
        <w:t>plants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animals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like</w:t>
      </w:r>
      <w:r>
        <w:rPr>
          <w:spacing w:val="-30"/>
          <w:w w:val="95"/>
        </w:rPr>
        <w:t> </w:t>
      </w:r>
      <w:r>
        <w:rPr>
          <w:w w:val="95"/>
        </w:rPr>
        <w:t>special</w:t>
      </w:r>
      <w:r>
        <w:rPr>
          <w:spacing w:val="-29"/>
          <w:w w:val="95"/>
        </w:rPr>
        <w:t> </w:t>
      </w:r>
      <w:r>
        <w:rPr>
          <w:w w:val="95"/>
        </w:rPr>
        <w:t>environmental</w:t>
      </w:r>
      <w:r>
        <w:rPr>
          <w:spacing w:val="-30"/>
          <w:w w:val="95"/>
        </w:rPr>
        <w:t> </w:t>
      </w:r>
      <w:r>
        <w:rPr>
          <w:w w:val="95"/>
        </w:rPr>
        <w:t>conditions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30"/>
          <w:w w:val="95"/>
        </w:rPr>
        <w:t> </w:t>
      </w:r>
      <w:r>
        <w:rPr>
          <w:w w:val="95"/>
        </w:rPr>
        <w:t>survive.</w:t>
      </w:r>
      <w:r>
        <w:rPr>
          <w:spacing w:val="-29"/>
          <w:w w:val="95"/>
        </w:rPr>
        <w:t> </w:t>
      </w:r>
      <w:r>
        <w:rPr>
          <w:w w:val="95"/>
        </w:rPr>
        <w:t>If</w:t>
      </w:r>
      <w:r>
        <w:rPr>
          <w:spacing w:val="-30"/>
          <w:w w:val="95"/>
        </w:rPr>
        <w:t> </w:t>
      </w:r>
      <w:r>
        <w:rPr>
          <w:w w:val="95"/>
        </w:rPr>
        <w:t>these</w:t>
      </w:r>
      <w:r>
        <w:rPr>
          <w:spacing w:val="-29"/>
          <w:w w:val="95"/>
        </w:rPr>
        <w:t> </w:t>
      </w:r>
      <w:r>
        <w:rPr>
          <w:w w:val="95"/>
        </w:rPr>
        <w:t>change</w:t>
      </w:r>
      <w:r>
        <w:rPr>
          <w:spacing w:val="-30"/>
          <w:w w:val="95"/>
        </w:rPr>
        <w:t> </w:t>
      </w:r>
      <w:r>
        <w:rPr>
          <w:w w:val="95"/>
        </w:rPr>
        <w:t>they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may </w:t>
      </w:r>
      <w:r>
        <w:rPr/>
        <w:t>not</w:t>
      </w:r>
      <w:r>
        <w:rPr>
          <w:spacing w:val="-23"/>
        </w:rPr>
        <w:t> </w:t>
      </w:r>
      <w:r>
        <w:rPr/>
        <w:t>grow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>
          <w:spacing w:val="-3"/>
        </w:rPr>
        <w:t>well.</w:t>
      </w:r>
      <w:r>
        <w:rPr>
          <w:spacing w:val="-22"/>
        </w:rPr>
        <w:t> </w:t>
      </w:r>
      <w:r>
        <w:rPr/>
        <w:t>If</w:t>
      </w:r>
      <w:r>
        <w:rPr>
          <w:spacing w:val="-23"/>
        </w:rPr>
        <w:t> </w:t>
      </w:r>
      <w:r>
        <w:rPr/>
        <w:t>there</w:t>
      </w:r>
      <w:r>
        <w:rPr>
          <w:spacing w:val="-22"/>
        </w:rPr>
        <w:t> </w:t>
      </w:r>
      <w:r>
        <w:rPr/>
        <w:t>are</w:t>
      </w:r>
      <w:r>
        <w:rPr>
          <w:spacing w:val="-22"/>
        </w:rPr>
        <w:t> </w:t>
      </w:r>
      <w:r>
        <w:rPr/>
        <w:t>big</w:t>
      </w:r>
      <w:r>
        <w:rPr>
          <w:spacing w:val="-22"/>
        </w:rPr>
        <w:t> </w:t>
      </w:r>
      <w:r>
        <w:rPr/>
        <w:t>changes</w:t>
      </w:r>
      <w:r>
        <w:rPr>
          <w:spacing w:val="-22"/>
        </w:rPr>
        <w:t> </w:t>
      </w:r>
      <w:r>
        <w:rPr/>
        <w:t>most</w:t>
      </w:r>
      <w:r>
        <w:rPr>
          <w:spacing w:val="-23"/>
        </w:rPr>
        <w:t> </w:t>
      </w:r>
      <w:r>
        <w:rPr/>
        <w:t>plants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>
          <w:spacing w:val="-3"/>
        </w:rPr>
        <w:t>animals</w:t>
      </w:r>
      <w:r>
        <w:rPr>
          <w:spacing w:val="-22"/>
        </w:rPr>
        <w:t> </w:t>
      </w:r>
      <w:r>
        <w:rPr/>
        <w:t>will</w:t>
      </w:r>
      <w:r>
        <w:rPr>
          <w:spacing w:val="-23"/>
        </w:rPr>
        <w:t> </w:t>
      </w:r>
      <w:r>
        <w:rPr/>
        <w:t>die.</w:t>
      </w:r>
    </w:p>
    <w:p>
      <w:pPr>
        <w:pStyle w:val="BodyText"/>
        <w:spacing w:line="249" w:lineRule="auto" w:before="59"/>
        <w:ind w:left="133" w:right="168"/>
      </w:pPr>
      <w:r>
        <w:rPr>
          <w:w w:val="95"/>
        </w:rPr>
        <w:t>Use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tables</w:t>
      </w:r>
      <w:r>
        <w:rPr>
          <w:spacing w:val="-22"/>
          <w:w w:val="95"/>
        </w:rPr>
        <w:t> </w:t>
      </w:r>
      <w:r>
        <w:rPr>
          <w:w w:val="95"/>
        </w:rPr>
        <w:t>below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interpret</w:t>
      </w:r>
      <w:r>
        <w:rPr>
          <w:spacing w:val="-22"/>
          <w:w w:val="95"/>
        </w:rPr>
        <w:t> </w:t>
      </w:r>
      <w:r>
        <w:rPr>
          <w:w w:val="95"/>
        </w:rPr>
        <w:t>your</w:t>
      </w:r>
      <w:r>
        <w:rPr>
          <w:spacing w:val="-21"/>
          <w:w w:val="95"/>
        </w:rPr>
        <w:t> </w:t>
      </w:r>
      <w:r>
        <w:rPr>
          <w:w w:val="95"/>
        </w:rPr>
        <w:t>data.</w:t>
      </w:r>
      <w:r>
        <w:rPr>
          <w:spacing w:val="-22"/>
          <w:w w:val="95"/>
        </w:rPr>
        <w:t> </w:t>
      </w:r>
      <w:r>
        <w:rPr>
          <w:w w:val="95"/>
        </w:rPr>
        <w:t>Compare</w:t>
      </w:r>
      <w:r>
        <w:rPr>
          <w:spacing w:val="-22"/>
          <w:w w:val="95"/>
        </w:rPr>
        <w:t> </w:t>
      </w:r>
      <w:r>
        <w:rPr>
          <w:w w:val="95"/>
        </w:rPr>
        <w:t>each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measurement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best</w:t>
      </w:r>
      <w:r>
        <w:rPr>
          <w:spacing w:val="-21"/>
          <w:w w:val="95"/>
        </w:rPr>
        <w:t> </w:t>
      </w:r>
      <w:r>
        <w:rPr>
          <w:w w:val="95"/>
        </w:rPr>
        <w:t>range</w:t>
      </w:r>
      <w:r>
        <w:rPr>
          <w:spacing w:val="-22"/>
          <w:w w:val="95"/>
        </w:rPr>
        <w:t> </w:t>
      </w:r>
      <w:r>
        <w:rPr>
          <w:w w:val="95"/>
        </w:rPr>
        <w:t>for </w:t>
      </w:r>
      <w:r>
        <w:rPr/>
        <w:t>plants and</w:t>
      </w:r>
      <w:r>
        <w:rPr>
          <w:spacing w:val="-29"/>
        </w:rPr>
        <w:t> </w:t>
      </w:r>
      <w:r>
        <w:rPr>
          <w:spacing w:val="-3"/>
        </w:rPr>
        <w:t>animals.</w:t>
      </w:r>
    </w:p>
    <w:p>
      <w:pPr>
        <w:pStyle w:val="Heading2"/>
        <w:tabs>
          <w:tab w:pos="9771" w:val="left" w:leader="none"/>
        </w:tabs>
        <w:spacing w:before="210"/>
        <w:ind w:left="139"/>
      </w:pPr>
      <w:r>
        <w:rPr>
          <w:spacing w:val="8"/>
          <w:w w:val="80"/>
          <w:shd w:fill="E6E7E8" w:color="auto" w:val="clear"/>
        </w:rPr>
        <w:t>PHYSICAL</w:t>
      </w:r>
      <w:r>
        <w:rPr>
          <w:spacing w:val="-31"/>
          <w:w w:val="80"/>
          <w:shd w:fill="E6E7E8" w:color="auto" w:val="clear"/>
        </w:rPr>
        <w:t> </w:t>
      </w:r>
      <w:r>
        <w:rPr>
          <w:spacing w:val="10"/>
          <w:w w:val="80"/>
          <w:shd w:fill="E6E7E8" w:color="auto" w:val="clear"/>
        </w:rPr>
        <w:t>CHARACTERISTICS</w:t>
      </w:r>
      <w:r>
        <w:rPr>
          <w:spacing w:val="10"/>
          <w:shd w:fill="E6E7E8" w:color="auto" w:val="clear"/>
        </w:rPr>
        <w:tab/>
      </w:r>
    </w:p>
    <w:p>
      <w:pPr>
        <w:spacing w:before="28"/>
        <w:ind w:left="0" w:right="117" w:firstLine="0"/>
        <w:jc w:val="center"/>
        <w:rPr>
          <w:b/>
          <w:sz w:val="32"/>
        </w:rPr>
      </w:pPr>
      <w:r>
        <w:rPr>
          <w:b/>
          <w:sz w:val="32"/>
        </w:rPr>
        <w:t>Turbidity</w:t>
      </w:r>
    </w:p>
    <w:p>
      <w:pPr>
        <w:pStyle w:val="BodyText"/>
        <w:spacing w:before="4"/>
        <w:ind w:right="117"/>
        <w:jc w:val="center"/>
      </w:pPr>
      <w:r>
        <w:rPr/>
        <w:t>How turbid (cloudy) is your water sample? What does this mean?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50" w:hRule="atLeast"/>
        </w:trPr>
        <w:tc>
          <w:tcPr>
            <w:tcW w:w="9618" w:type="dxa"/>
            <w:gridSpan w:val="3"/>
            <w:tcBorders>
              <w:top w:val="nil"/>
              <w:left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75" w:lineRule="exact" w:before="55"/>
              <w:ind w:left="3490" w:right="34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Turbidity (NTUs)</w:t>
            </w:r>
          </w:p>
        </w:tc>
      </w:tr>
      <w:tr>
        <w:trPr>
          <w:trHeight w:val="329" w:hRule="atLeast"/>
        </w:trPr>
        <w:tc>
          <w:tcPr>
            <w:tcW w:w="3206" w:type="dxa"/>
            <w:tcBorders>
              <w:left w:val="nil"/>
              <w:bottom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349" w:right="29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clean</w:t>
            </w:r>
          </w:p>
        </w:tc>
        <w:tc>
          <w:tcPr>
            <w:tcW w:w="3206" w:type="dxa"/>
            <w:tcBorders>
              <w:bottom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598" w:right="5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may be polluted</w:t>
            </w:r>
          </w:p>
        </w:tc>
        <w:tc>
          <w:tcPr>
            <w:tcW w:w="3206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7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pollution problem</w:t>
            </w:r>
          </w:p>
        </w:tc>
      </w:tr>
      <w:tr>
        <w:trPr>
          <w:trHeight w:val="299" w:hRule="atLeast"/>
        </w:trPr>
        <w:tc>
          <w:tcPr>
            <w:tcW w:w="3206" w:type="dxa"/>
            <w:vMerge w:val="restart"/>
            <w:tcBorders>
              <w:top w:val="nil"/>
              <w:left w:val="single" w:sz="18" w:space="0" w:color="231F20"/>
              <w:bottom w:val="single" w:sz="18" w:space="0" w:color="231F20"/>
            </w:tcBorders>
          </w:tcPr>
          <w:p>
            <w:pPr>
              <w:pStyle w:val="TableParagraph"/>
              <w:spacing w:before="35"/>
              <w:ind w:left="898" w:right="872"/>
              <w:jc w:val="center"/>
              <w:rPr>
                <w:sz w:val="24"/>
              </w:rPr>
            </w:pPr>
            <w:r>
              <w:rPr>
                <w:sz w:val="24"/>
              </w:rPr>
              <w:t>&lt; 25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830" cy="1509712"/>
                  <wp:effectExtent l="0" t="0" r="0" b="0"/>
                  <wp:docPr id="5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0" cy="150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line="245" w:lineRule="exact" w:before="35"/>
              <w:ind w:left="599" w:right="559"/>
              <w:jc w:val="center"/>
              <w:rPr>
                <w:sz w:val="24"/>
              </w:rPr>
            </w:pPr>
            <w:r>
              <w:rPr>
                <w:sz w:val="24"/>
              </w:rPr>
              <w:t>25 - 30 (moderate)</w:t>
            </w:r>
          </w:p>
        </w:tc>
        <w:tc>
          <w:tcPr>
            <w:tcW w:w="3206" w:type="dxa"/>
            <w:vMerge w:val="restart"/>
            <w:tcBorders>
              <w:top w:val="nil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35"/>
              <w:ind w:left="899" w:right="851"/>
              <w:jc w:val="center"/>
              <w:rPr>
                <w:sz w:val="24"/>
              </w:rPr>
            </w:pPr>
            <w:r>
              <w:rPr>
                <w:sz w:val="24"/>
              </w:rPr>
              <w:t>&gt; 45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6329" cy="1395412"/>
                  <wp:effectExtent l="0" t="0" r="0" b="0"/>
                  <wp:docPr id="7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29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26" w:hRule="atLeast"/>
        </w:trPr>
        <w:tc>
          <w:tcPr>
            <w:tcW w:w="3206" w:type="dxa"/>
            <w:vMerge/>
            <w:tcBorders>
              <w:top w:val="nil"/>
              <w:left w:val="single" w:sz="18" w:space="0" w:color="231F20"/>
              <w:bottom w:val="single" w:sz="1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tcBorders>
              <w:top w:val="nil"/>
              <w:bottom w:val="single" w:sz="18" w:space="0" w:color="231F20"/>
            </w:tcBorders>
            <w:shd w:val="clear" w:color="auto" w:fill="DCDDDE"/>
          </w:tcPr>
          <w:p>
            <w:pPr>
              <w:pStyle w:val="TableParagraph"/>
              <w:spacing w:line="255" w:lineRule="exact"/>
              <w:ind w:left="598" w:right="559"/>
              <w:jc w:val="center"/>
              <w:rPr>
                <w:sz w:val="24"/>
              </w:rPr>
            </w:pPr>
            <w:r>
              <w:rPr>
                <w:sz w:val="24"/>
              </w:rPr>
              <w:t>30 - 45 (high)</w:t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723" cy="1457325"/>
                  <wp:effectExtent l="0" t="0" r="0" b="0"/>
                  <wp:docPr id="9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2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</w:pPr>
    </w:p>
    <w:p>
      <w:pPr>
        <w:pStyle w:val="Heading2"/>
        <w:tabs>
          <w:tab w:pos="9771" w:val="left" w:leader="none"/>
        </w:tabs>
        <w:ind w:left="139"/>
      </w:pPr>
      <w:r>
        <w:rPr>
          <w:spacing w:val="11"/>
          <w:w w:val="80"/>
          <w:shd w:fill="E6E7E8" w:color="auto" w:val="clear"/>
        </w:rPr>
        <w:t>CHEMICAL</w:t>
      </w:r>
      <w:r>
        <w:rPr>
          <w:spacing w:val="4"/>
          <w:w w:val="80"/>
          <w:shd w:fill="E6E7E8" w:color="auto" w:val="clear"/>
        </w:rPr>
        <w:t> </w:t>
      </w:r>
      <w:r>
        <w:rPr>
          <w:spacing w:val="10"/>
          <w:w w:val="80"/>
          <w:shd w:fill="E6E7E8" w:color="auto" w:val="clear"/>
        </w:rPr>
        <w:t>CHARACTERISTICS</w:t>
      </w:r>
      <w:r>
        <w:rPr>
          <w:spacing w:val="10"/>
          <w:shd w:fill="E6E7E8" w:color="auto" w:val="clear"/>
        </w:rPr>
        <w:tab/>
      </w:r>
    </w:p>
    <w:p>
      <w:pPr>
        <w:spacing w:before="152"/>
        <w:ind w:left="0" w:right="118" w:firstLine="0"/>
        <w:jc w:val="center"/>
        <w:rPr>
          <w:b/>
          <w:sz w:val="32"/>
        </w:rPr>
      </w:pPr>
      <w:r>
        <w:rPr>
          <w:b/>
          <w:w w:val="95"/>
          <w:sz w:val="32"/>
        </w:rPr>
        <w:t>Dissolved oxygen</w:t>
      </w:r>
    </w:p>
    <w:p>
      <w:pPr>
        <w:pStyle w:val="BodyText"/>
        <w:spacing w:before="4"/>
        <w:ind w:right="118"/>
        <w:jc w:val="center"/>
      </w:pPr>
      <w:r>
        <w:rPr/>
        <w:t>How much dissolved oxygen is in your water sample? What does this mean?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49" w:hRule="atLeast"/>
        </w:trPr>
        <w:tc>
          <w:tcPr>
            <w:tcW w:w="9618" w:type="dxa"/>
            <w:gridSpan w:val="3"/>
            <w:tcBorders>
              <w:top w:val="nil"/>
              <w:left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75" w:lineRule="exact" w:before="55"/>
              <w:ind w:left="3490" w:right="34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Dissolved oxygen (ppm)</w:t>
            </w:r>
          </w:p>
        </w:tc>
      </w:tr>
      <w:tr>
        <w:trPr>
          <w:trHeight w:val="330" w:hRule="atLeast"/>
        </w:trPr>
        <w:tc>
          <w:tcPr>
            <w:tcW w:w="3206" w:type="dxa"/>
            <w:tcBorders>
              <w:left w:val="nil"/>
              <w:bottom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349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too low to support life</w:t>
            </w:r>
          </w:p>
        </w:tc>
        <w:tc>
          <w:tcPr>
            <w:tcW w:w="3206" w:type="dxa"/>
            <w:tcBorders>
              <w:bottom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598" w:right="5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stressful for</w:t>
            </w:r>
            <w:r>
              <w:rPr>
                <w:b/>
                <w:color w:val="FFFFFF"/>
                <w:spacing w:val="-5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life</w:t>
            </w:r>
          </w:p>
        </w:tc>
        <w:tc>
          <w:tcPr>
            <w:tcW w:w="3206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330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supports life</w:t>
            </w:r>
          </w:p>
        </w:tc>
      </w:tr>
      <w:tr>
        <w:trPr>
          <w:trHeight w:val="2755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35"/>
              <w:ind w:left="899" w:right="872"/>
              <w:jc w:val="center"/>
              <w:rPr>
                <w:sz w:val="24"/>
              </w:rPr>
            </w:pPr>
            <w:r>
              <w:rPr>
                <w:sz w:val="24"/>
              </w:rPr>
              <w:t>&lt; 3.0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5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6329" cy="1395412"/>
                  <wp:effectExtent l="0" t="0" r="0" b="0"/>
                  <wp:docPr id="11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29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</w:tcBorders>
            <w:shd w:val="clear" w:color="auto" w:fill="DCDDDE"/>
          </w:tcPr>
          <w:p>
            <w:pPr>
              <w:pStyle w:val="TableParagraph"/>
              <w:spacing w:before="35"/>
              <w:ind w:left="597" w:right="559"/>
              <w:jc w:val="center"/>
              <w:rPr>
                <w:sz w:val="24"/>
              </w:rPr>
            </w:pPr>
            <w:r>
              <w:rPr>
                <w:sz w:val="24"/>
              </w:rPr>
              <w:t>3.0 - 5.0</w:t>
            </w: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723" cy="1457325"/>
                  <wp:effectExtent l="0" t="0" r="0" b="0"/>
                  <wp:docPr id="13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2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35"/>
              <w:ind w:left="899" w:right="847"/>
              <w:jc w:val="center"/>
              <w:rPr>
                <w:sz w:val="24"/>
              </w:rPr>
            </w:pPr>
            <w:r>
              <w:rPr>
                <w:sz w:val="24"/>
              </w:rPr>
              <w:t>&gt; 5.0</w:t>
            </w:r>
          </w:p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830" cy="1509712"/>
                  <wp:effectExtent l="0" t="0" r="0" b="0"/>
                  <wp:docPr id="15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0" cy="150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footer="1084" w:top="800" w:bottom="1280" w:left="1000" w:right="880"/>
          <w:pgNumType w:start="1"/>
        </w:sectPr>
      </w:pPr>
    </w:p>
    <w:p>
      <w:pPr>
        <w:pStyle w:val="BodyText"/>
        <w:spacing w:before="3"/>
        <w:ind w:left="1824"/>
      </w:pPr>
      <w:r>
        <w:rPr/>
        <w:pict>
          <v:group style="position:absolute;margin-left:56.692902pt;margin-top:18.847662pt;width:482.9pt;height:35pt;mso-position-horizontal-relative:page;mso-position-vertical-relative:paragraph;z-index:-17104" coordorigin="1134,377" coordsize="9658,700">
            <v:rect style="position:absolute;left:1153;top:396;width:9618;height:340" filled="true" fillcolor="#231f20" stroked="false">
              <v:fill type="solid"/>
            </v:rect>
            <v:line style="position:absolute" from="1134,397" to="4360,397" stroked="true" strokeweight="2pt" strokecolor="#231f20">
              <v:stroke dashstyle="solid"/>
            </v:line>
            <v:shape style="position:absolute;left:1153;top:736;width:9618;height:340" coordorigin="1154,737" coordsize="9618,340" path="m4360,737l1154,737,1154,1077,4360,1077,4360,737m10772,737l7566,737,4360,737,4360,1077,7566,1077,10772,1077,10772,737e" filled="true" fillcolor="#231f20" stroked="false">
              <v:path arrowok="t"/>
              <v:fill type="solid"/>
            </v:shape>
            <v:line style="position:absolute" from="1154,737" to="1154,417" stroked="true" strokeweight="2pt" strokecolor="#231f20">
              <v:stroke dashstyle="solid"/>
            </v:line>
            <v:line style="position:absolute" from="4360,397" to="7566,397" stroked="true" strokeweight="2pt" strokecolor="#231f20">
              <v:stroke dashstyle="solid"/>
            </v:line>
            <v:line style="position:absolute" from="7566,397" to="10792,397" stroked="true" strokeweight="2pt" strokecolor="#231f20">
              <v:stroke dashstyle="solid"/>
            </v:line>
            <v:line style="position:absolute" from="10772,737" to="10772,417" stroked="true" strokeweight="2pt" strokecolor="#231f20">
              <v:stroke dashstyle="solid"/>
            </v:line>
            <v:shape style="position:absolute;left:1133;top:376;width:9658;height:700" type="#_x0000_t202" filled="false" stroked="false">
              <v:textbox inset="0,0,0,0">
                <w:txbxContent>
                  <w:p>
                    <w:pPr>
                      <w:spacing w:before="55"/>
                      <w:ind w:left="3387" w:right="338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Salinity 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What is the salinity of your water sample? What does this mean?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07" w:hRule="atLeast"/>
        </w:trPr>
        <w:tc>
          <w:tcPr>
            <w:tcW w:w="3206" w:type="dxa"/>
            <w:vMerge w:val="restart"/>
            <w:tcBorders>
              <w:left w:val="nil"/>
              <w:bottom w:val="single" w:sz="18" w:space="0" w:color="231F20"/>
            </w:tcBorders>
          </w:tcPr>
          <w:p>
            <w:pPr>
              <w:pStyle w:val="TableParagraph"/>
              <w:spacing w:before="25"/>
              <w:ind w:left="349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fresh</w:t>
            </w:r>
          </w:p>
          <w:p>
            <w:pPr>
              <w:pStyle w:val="TableParagraph"/>
              <w:spacing w:before="64"/>
              <w:ind w:left="349" w:right="30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&lt;</w:t>
            </w:r>
            <w:r>
              <w:rPr>
                <w:spacing w:val="-3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500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768" cy="1504950"/>
                  <wp:effectExtent l="0" t="0" r="0" b="0"/>
                  <wp:docPr id="21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6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bottom w:val="nil"/>
            </w:tcBorders>
            <w:shd w:val="clear" w:color="auto" w:fill="231F20"/>
          </w:tcPr>
          <w:p>
            <w:pPr>
              <w:pStyle w:val="TableParagraph"/>
              <w:spacing w:line="263" w:lineRule="exact" w:before="25"/>
              <w:ind w:left="482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brackish (slightly salty)</w:t>
            </w:r>
          </w:p>
        </w:tc>
        <w:tc>
          <w:tcPr>
            <w:tcW w:w="3206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63" w:lineRule="exact" w:before="25"/>
              <w:ind w:left="329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salty</w:t>
            </w:r>
          </w:p>
        </w:tc>
      </w:tr>
      <w:tr>
        <w:trPr>
          <w:trHeight w:val="3049" w:hRule="atLeast"/>
        </w:trPr>
        <w:tc>
          <w:tcPr>
            <w:tcW w:w="3206" w:type="dxa"/>
            <w:vMerge/>
            <w:tcBorders>
              <w:top w:val="nil"/>
              <w:left w:val="nil"/>
              <w:bottom w:val="single" w:sz="1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tcBorders>
              <w:top w:val="nil"/>
              <w:bottom w:val="single" w:sz="18" w:space="0" w:color="231F20"/>
            </w:tcBorders>
            <w:shd w:val="clear" w:color="auto" w:fill="DCDDDE"/>
          </w:tcPr>
          <w:p>
            <w:pPr>
              <w:pStyle w:val="TableParagraph"/>
              <w:spacing w:before="12"/>
              <w:ind w:left="558"/>
              <w:rPr>
                <w:sz w:val="24"/>
              </w:rPr>
            </w:pPr>
            <w:r>
              <w:rPr>
                <w:sz w:val="24"/>
              </w:rPr>
              <w:t>480 -1500 (moderate)</w:t>
            </w:r>
          </w:p>
          <w:p>
            <w:pPr>
              <w:pStyle w:val="TableParagraph"/>
              <w:spacing w:before="13"/>
              <w:ind w:left="512"/>
              <w:rPr>
                <w:sz w:val="24"/>
              </w:rPr>
            </w:pPr>
            <w:r>
              <w:rPr>
                <w:sz w:val="24"/>
              </w:rPr>
              <w:t>1500- 6000 (very high)</w:t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521" cy="1452562"/>
                  <wp:effectExtent l="0" t="0" r="0" b="0"/>
                  <wp:docPr id="23" name="image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21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12"/>
              <w:ind w:left="899" w:right="843"/>
              <w:jc w:val="center"/>
              <w:rPr>
                <w:sz w:val="24"/>
              </w:rPr>
            </w:pPr>
            <w:r>
              <w:rPr>
                <w:sz w:val="24"/>
              </w:rPr>
              <w:t>&gt; 6000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939" cy="1390650"/>
                  <wp:effectExtent l="0" t="0" r="0" b="0"/>
                  <wp:docPr id="25" name="image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3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9"/>
        </w:rPr>
      </w:pPr>
    </w:p>
    <w:p>
      <w:pPr>
        <w:pStyle w:val="Heading1"/>
        <w:spacing w:before="90"/>
        <w:ind w:right="118"/>
      </w:pPr>
      <w:r>
        <w:rPr/>
        <w:t>pH</w:t>
      </w:r>
    </w:p>
    <w:p>
      <w:pPr>
        <w:pStyle w:val="BodyText"/>
        <w:spacing w:before="4"/>
        <w:ind w:right="117"/>
        <w:jc w:val="center"/>
      </w:pPr>
      <w:r>
        <w:rPr/>
        <w:pict>
          <v:group style="position:absolute;margin-left:56.692902pt;margin-top:18.56613pt;width:482.9pt;height:18pt;mso-position-horizontal-relative:page;mso-position-vertical-relative:paragraph;z-index:-17080" coordorigin="1134,371" coordsize="9658,360">
            <v:rect style="position:absolute;left:1153;top:391;width:3206;height:340" filled="true" fillcolor="#231f20" stroked="false">
              <v:fill type="solid"/>
            </v:rect>
            <v:line style="position:absolute" from="4360,391" to="4360,731" stroked="true" strokeweight=".001pt" strokecolor="#231f20">
              <v:stroke dashstyle="solid"/>
            </v:line>
            <v:shape style="position:absolute;left:4359;top:391;width:6412;height:340" coordorigin="4360,391" coordsize="6412,340" path="m10772,391l7566,391,4360,391,4360,731,7566,731,10772,731,10772,391e" filled="true" fillcolor="#231f20" stroked="false">
              <v:path arrowok="t"/>
              <v:fill type="solid"/>
            </v:shape>
            <v:line style="position:absolute" from="1134,391" to="4360,391" stroked="true" strokeweight="2pt" strokecolor="#231f20">
              <v:stroke dashstyle="solid"/>
            </v:line>
            <v:rect style="position:absolute;left:4359;top:371;width:3206;height:40" filled="true" fillcolor="#231f20" stroked="false">
              <v:fill type="solid"/>
            </v:rect>
            <v:line style="position:absolute" from="7566,391" to="10792,391" stroked="true" strokeweight="2pt" strokecolor="#231f20">
              <v:stroke dashstyle="solid"/>
            </v:line>
            <w10:wrap type="none"/>
          </v:group>
        </w:pict>
      </w:r>
      <w:r>
        <w:rPr/>
        <w:t>What is the pH of your water sample? What does this mean?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19" w:hRule="atLeast"/>
        </w:trPr>
        <w:tc>
          <w:tcPr>
            <w:tcW w:w="320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349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normal</w:t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231F20"/>
          </w:tcPr>
          <w:p>
            <w:pPr>
              <w:pStyle w:val="TableParagraph"/>
              <w:spacing w:before="15"/>
              <w:ind w:left="598" w:right="5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may be polluted</w:t>
            </w:r>
          </w:p>
        </w:tc>
        <w:tc>
          <w:tcPr>
            <w:tcW w:w="3206" w:type="dxa"/>
            <w:tcBorders>
              <w:top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5"/>
              <w:ind w:left="329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pollution problem</w:t>
            </w:r>
          </w:p>
        </w:tc>
      </w:tr>
      <w:tr>
        <w:trPr>
          <w:trHeight w:val="322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nil"/>
            </w:tcBorders>
          </w:tcPr>
          <w:p>
            <w:pPr>
              <w:pStyle w:val="TableParagraph"/>
              <w:spacing w:line="267" w:lineRule="exact" w:before="35"/>
              <w:ind w:left="897" w:right="872"/>
              <w:jc w:val="center"/>
              <w:rPr>
                <w:sz w:val="24"/>
              </w:rPr>
            </w:pPr>
            <w:r>
              <w:rPr>
                <w:sz w:val="24"/>
              </w:rPr>
              <w:t>5.0 - 7.0</w:t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line="267" w:lineRule="exact" w:before="35"/>
              <w:ind w:left="598" w:right="559"/>
              <w:jc w:val="center"/>
              <w:rPr>
                <w:sz w:val="24"/>
              </w:rPr>
            </w:pPr>
            <w:r>
              <w:rPr>
                <w:sz w:val="24"/>
              </w:rPr>
              <w:t>8.5 - 9.0</w:t>
            </w:r>
          </w:p>
        </w:tc>
        <w:tc>
          <w:tcPr>
            <w:tcW w:w="3206" w:type="dxa"/>
            <w:tcBorders>
              <w:top w:val="nil"/>
              <w:bottom w:val="nil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line="267" w:lineRule="exact" w:before="35"/>
              <w:ind w:left="899" w:right="847"/>
              <w:jc w:val="center"/>
              <w:rPr>
                <w:sz w:val="24"/>
              </w:rPr>
            </w:pPr>
            <w:r>
              <w:rPr>
                <w:sz w:val="24"/>
              </w:rPr>
              <w:t>&lt; 4</w:t>
            </w:r>
          </w:p>
        </w:tc>
      </w:tr>
      <w:tr>
        <w:trPr>
          <w:trHeight w:val="288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nil"/>
            </w:tcBorders>
          </w:tcPr>
          <w:p>
            <w:pPr>
              <w:pStyle w:val="TableParagraph"/>
              <w:spacing w:line="267" w:lineRule="exact" w:before="1"/>
              <w:ind w:left="899" w:right="872"/>
              <w:jc w:val="center"/>
              <w:rPr>
                <w:sz w:val="24"/>
              </w:rPr>
            </w:pPr>
            <w:r>
              <w:rPr>
                <w:sz w:val="24"/>
              </w:rPr>
              <w:t>no limestone</w:t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line="267" w:lineRule="exact" w:before="1"/>
              <w:ind w:left="598" w:right="559"/>
              <w:jc w:val="center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3206" w:type="dxa"/>
            <w:tcBorders>
              <w:top w:val="nil"/>
              <w:bottom w:val="nil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line="267" w:lineRule="exact" w:before="1"/>
              <w:ind w:left="899" w:right="848"/>
              <w:jc w:val="center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</w:tr>
      <w:tr>
        <w:trPr>
          <w:trHeight w:val="292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nil"/>
            </w:tcBorders>
          </w:tcPr>
          <w:p>
            <w:pPr>
              <w:pStyle w:val="TableParagraph"/>
              <w:spacing w:line="271" w:lineRule="exact" w:before="1"/>
              <w:ind w:left="899" w:right="872"/>
              <w:jc w:val="center"/>
              <w:rPr>
                <w:sz w:val="24"/>
              </w:rPr>
            </w:pPr>
            <w:r>
              <w:rPr>
                <w:sz w:val="24"/>
              </w:rPr>
              <w:t>7.0 - 8.5</w:t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line="271" w:lineRule="exact" w:before="1"/>
              <w:ind w:left="596" w:right="559"/>
              <w:jc w:val="center"/>
              <w:rPr>
                <w:sz w:val="24"/>
              </w:rPr>
            </w:pPr>
            <w:r>
              <w:rPr>
                <w:sz w:val="24"/>
              </w:rPr>
              <w:t>4.0 - 5.0</w:t>
            </w:r>
          </w:p>
        </w:tc>
        <w:tc>
          <w:tcPr>
            <w:tcW w:w="3206" w:type="dxa"/>
            <w:tcBorders>
              <w:top w:val="nil"/>
              <w:bottom w:val="nil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line="271" w:lineRule="exact" w:before="1"/>
              <w:ind w:left="899" w:right="848"/>
              <w:jc w:val="center"/>
              <w:rPr>
                <w:sz w:val="24"/>
              </w:rPr>
            </w:pPr>
            <w:r>
              <w:rPr>
                <w:sz w:val="24"/>
              </w:rPr>
              <w:t>&gt; 9</w:t>
            </w:r>
          </w:p>
        </w:tc>
      </w:tr>
      <w:tr>
        <w:trPr>
          <w:trHeight w:val="315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nil"/>
            </w:tcBorders>
          </w:tcPr>
          <w:p>
            <w:pPr>
              <w:pStyle w:val="TableParagraph"/>
              <w:spacing w:before="5"/>
              <w:ind w:left="898" w:right="872"/>
              <w:jc w:val="center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6" w:type="dxa"/>
            <w:tcBorders>
              <w:top w:val="nil"/>
              <w:bottom w:val="nil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38" w:hRule="atLeast"/>
        </w:trPr>
        <w:tc>
          <w:tcPr>
            <w:tcW w:w="3206" w:type="dxa"/>
            <w:tcBorders>
              <w:top w:val="nil"/>
              <w:left w:val="single" w:sz="18" w:space="0" w:color="231F20"/>
              <w:bottom w:val="single" w:sz="18" w:space="0" w:color="231F20"/>
            </w:tcBorders>
          </w:tcPr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768" cy="1504950"/>
                  <wp:effectExtent l="0" t="0" r="0" b="0"/>
                  <wp:docPr id="27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6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</w:tcBorders>
            <w:shd w:val="clear" w:color="auto" w:fill="DCDDDE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521" cy="1452562"/>
                  <wp:effectExtent l="0" t="0" r="0" b="0"/>
                  <wp:docPr id="29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21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939" cy="1390650"/>
                  <wp:effectExtent l="0" t="0" r="0" b="0"/>
                  <wp:docPr id="31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3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Heading1"/>
        <w:spacing w:before="162"/>
        <w:ind w:right="118"/>
      </w:pPr>
      <w:r>
        <w:rPr>
          <w:w w:val="95"/>
        </w:rPr>
        <w:t>Phosphorus</w:t>
      </w:r>
    </w:p>
    <w:p>
      <w:pPr>
        <w:pStyle w:val="BodyText"/>
        <w:spacing w:before="4"/>
        <w:ind w:right="118"/>
        <w:jc w:val="center"/>
      </w:pPr>
      <w:r>
        <w:rPr/>
        <w:pict>
          <v:group style="position:absolute;margin-left:56.692902pt;margin-top:19.345566pt;width:482.9pt;height:35.35pt;mso-position-horizontal-relative:page;mso-position-vertical-relative:paragraph;z-index:-17152" coordorigin="1134,387" coordsize="9658,707">
            <v:rect style="position:absolute;left:1153;top:406;width:9618;height:340" filled="true" fillcolor="#231f20" stroked="false">
              <v:fill type="solid"/>
            </v:rect>
            <v:line style="position:absolute" from="1134,407" to="4360,407" stroked="true" strokeweight="2pt" strokecolor="#231f20">
              <v:stroke dashstyle="solid"/>
            </v:line>
            <v:shape style="position:absolute;left:1153;top:746;width:9618;height:347" coordorigin="1154,747" coordsize="9618,347" path="m4360,747l1154,747,1154,1094,4360,1094,4360,747m10772,747l7566,747,4360,747,4360,1094,7566,1094,10772,1094,10772,747e" filled="true" fillcolor="#231f20" stroked="false">
              <v:path arrowok="t"/>
              <v:fill type="solid"/>
            </v:shape>
            <v:line style="position:absolute" from="1154,747" to="1154,427" stroked="true" strokeweight="2pt" strokecolor="#231f20">
              <v:stroke dashstyle="solid"/>
            </v:line>
            <v:line style="position:absolute" from="4360,407" to="7566,407" stroked="true" strokeweight="2pt" strokecolor="#231f20">
              <v:stroke dashstyle="solid"/>
            </v:line>
            <v:line style="position:absolute" from="7566,407" to="10792,407" stroked="true" strokeweight="2pt" strokecolor="#231f20">
              <v:stroke dashstyle="solid"/>
            </v:line>
            <v:line style="position:absolute" from="10772,747" to="10772,427" stroked="true" strokeweight="2pt" strokecolor="#231f20">
              <v:stroke dashstyle="solid"/>
            </v:line>
            <v:shape style="position:absolute;left:1133;top:386;width:9658;height:707" type="#_x0000_t202" filled="false" stroked="false">
              <v:textbox inset="0,0,0,0">
                <w:txbxContent>
                  <w:p>
                    <w:pPr>
                      <w:spacing w:before="55"/>
                      <w:ind w:left="3387" w:right="338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Phosphorus (mg/ 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How much phosphorus is in your water sample? What does this mean?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14" w:hRule="atLeast"/>
        </w:trPr>
        <w:tc>
          <w:tcPr>
            <w:tcW w:w="3206" w:type="dxa"/>
            <w:vMerge w:val="restart"/>
            <w:tcBorders>
              <w:left w:val="nil"/>
              <w:bottom w:val="single" w:sz="18" w:space="0" w:color="231F20"/>
            </w:tcBorders>
          </w:tcPr>
          <w:p>
            <w:pPr>
              <w:pStyle w:val="TableParagraph"/>
              <w:spacing w:before="25"/>
              <w:ind w:left="347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low</w:t>
            </w:r>
          </w:p>
          <w:p>
            <w:pPr>
              <w:pStyle w:val="TableParagraph"/>
              <w:spacing w:before="70"/>
              <w:ind w:left="349" w:right="299"/>
              <w:jc w:val="center"/>
              <w:rPr>
                <w:sz w:val="24"/>
              </w:rPr>
            </w:pPr>
            <w:r>
              <w:rPr>
                <w:sz w:val="24"/>
              </w:rPr>
              <w:t>&lt; 0.1</w:t>
            </w: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768" cy="1504950"/>
                  <wp:effectExtent l="0" t="0" r="0" b="0"/>
                  <wp:docPr id="33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6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bottom w:val="nil"/>
            </w:tcBorders>
            <w:shd w:val="clear" w:color="auto" w:fill="231F20"/>
          </w:tcPr>
          <w:p>
            <w:pPr>
              <w:pStyle w:val="TableParagraph"/>
              <w:spacing w:line="269" w:lineRule="exact" w:before="25"/>
              <w:ind w:left="598" w:right="5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medium</w:t>
            </w:r>
          </w:p>
        </w:tc>
        <w:tc>
          <w:tcPr>
            <w:tcW w:w="3206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63" w:lineRule="exact" w:before="31"/>
              <w:ind w:left="13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high</w:t>
            </w:r>
          </w:p>
        </w:tc>
      </w:tr>
      <w:tr>
        <w:trPr>
          <w:trHeight w:val="2884" w:hRule="atLeast"/>
        </w:trPr>
        <w:tc>
          <w:tcPr>
            <w:tcW w:w="3206" w:type="dxa"/>
            <w:vMerge/>
            <w:tcBorders>
              <w:top w:val="nil"/>
              <w:left w:val="nil"/>
              <w:bottom w:val="single" w:sz="1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tcBorders>
              <w:top w:val="nil"/>
              <w:bottom w:val="single" w:sz="18" w:space="0" w:color="231F20"/>
            </w:tcBorders>
            <w:shd w:val="clear" w:color="auto" w:fill="DCDDDE"/>
          </w:tcPr>
          <w:p>
            <w:pPr>
              <w:pStyle w:val="TableParagraph"/>
              <w:spacing w:before="12"/>
              <w:ind w:left="599" w:right="5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521" cy="1452562"/>
                  <wp:effectExtent l="0" t="0" r="0" b="0"/>
                  <wp:docPr id="35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21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12"/>
              <w:ind w:left="1376"/>
              <w:rPr>
                <w:sz w:val="24"/>
              </w:rPr>
            </w:pPr>
            <w:r>
              <w:rPr>
                <w:sz w:val="24"/>
              </w:rPr>
              <w:t>&gt; 1.0</w:t>
            </w: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939" cy="1390650"/>
                  <wp:effectExtent l="0" t="0" r="0" b="0"/>
                  <wp:docPr id="37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3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3"/>
          <w:footerReference w:type="default" r:id="rId14"/>
          <w:pgSz w:w="11910" w:h="16840"/>
          <w:pgMar w:header="810" w:footer="1084" w:top="1160" w:bottom="1280" w:left="1000" w:right="880"/>
          <w:pgNumType w:start="2"/>
        </w:sectPr>
      </w:pPr>
    </w:p>
    <w:p>
      <w:pPr>
        <w:pStyle w:val="BodyText"/>
        <w:spacing w:before="3"/>
        <w:ind w:left="1784"/>
      </w:pPr>
      <w:r>
        <w:rPr/>
        <w:pict>
          <v:group style="position:absolute;margin-left:56.692902pt;margin-top:19.295782pt;width:482.9pt;height:35.35pt;mso-position-horizontal-relative:page;mso-position-vertical-relative:paragraph;z-index:-17008" coordorigin="1134,386" coordsize="9658,707">
            <v:rect style="position:absolute;left:1153;top:405;width:9618;height:340" filled="true" fillcolor="#231f20" stroked="false">
              <v:fill type="solid"/>
            </v:rect>
            <v:line style="position:absolute" from="1134,406" to="4360,406" stroked="true" strokeweight="2pt" strokecolor="#231f20">
              <v:stroke dashstyle="solid"/>
            </v:line>
            <v:shape style="position:absolute;left:1153;top:745;width:9618;height:347" coordorigin="1154,746" coordsize="9618,347" path="m4360,746l1154,746,1154,1093,4360,1093,4360,746m10772,746l7566,746,4360,746,4360,1093,7566,1093,10772,1093,10772,746e" filled="true" fillcolor="#231f20" stroked="false">
              <v:path arrowok="t"/>
              <v:fill type="solid"/>
            </v:shape>
            <v:line style="position:absolute" from="1154,746" to="1154,426" stroked="true" strokeweight="2pt" strokecolor="#231f20">
              <v:stroke dashstyle="solid"/>
            </v:line>
            <v:line style="position:absolute" from="4360,406" to="7566,406" stroked="true" strokeweight="2pt" strokecolor="#231f20">
              <v:stroke dashstyle="solid"/>
            </v:line>
            <v:line style="position:absolute" from="7566,406" to="10792,406" stroked="true" strokeweight="2pt" strokecolor="#231f20">
              <v:stroke dashstyle="solid"/>
            </v:line>
            <v:line style="position:absolute" from="10772,746" to="10772,426" stroked="true" strokeweight="2pt" strokecolor="#231f20">
              <v:stroke dashstyle="solid"/>
            </v:line>
            <v:shape style="position:absolute;left:1133;top:385;width:9658;height:707" type="#_x0000_t202" filled="false" stroked="false">
              <v:textbox inset="0,0,0,0">
                <w:txbxContent>
                  <w:p>
                    <w:pPr>
                      <w:spacing w:before="55"/>
                      <w:ind w:left="3387" w:right="338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1"/>
                        <w:sz w:val="24"/>
                      </w:rPr>
                      <w:t>N</w:t>
                    </w:r>
                    <w:r>
                      <w:rPr>
                        <w:b/>
                        <w:color w:val="FFFFFF"/>
                        <w:spacing w:val="-1"/>
                        <w:w w:val="88"/>
                        <w:sz w:val="24"/>
                      </w:rPr>
                      <w:t>i</w:t>
                    </w:r>
                    <w:r>
                      <w:rPr>
                        <w:b/>
                        <w:color w:val="FFFFFF"/>
                        <w:w w:val="104"/>
                        <w:sz w:val="24"/>
                      </w:rPr>
                      <w:t>t</w:t>
                    </w:r>
                    <w:r>
                      <w:rPr>
                        <w:b/>
                        <w:color w:val="FFFFFF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b/>
                        <w:color w:val="FFFFFF"/>
                        <w:spacing w:val="-2"/>
                        <w:w w:val="89"/>
                        <w:sz w:val="24"/>
                      </w:rPr>
                      <w:t>a</w:t>
                    </w:r>
                    <w:r>
                      <w:rPr>
                        <w:b/>
                        <w:color w:val="FFFFFF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e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75"/>
                        <w:sz w:val="24"/>
                      </w:rPr>
                      <w:t>c</w:t>
                    </w:r>
                    <w:r>
                      <w:rPr>
                        <w:b/>
                        <w:color w:val="FFFFFF"/>
                        <w:spacing w:val="-1"/>
                        <w:w w:val="8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pacing w:val="-1"/>
                        <w:w w:val="87"/>
                        <w:sz w:val="24"/>
                      </w:rPr>
                      <w:t>n</w:t>
                    </w:r>
                    <w:r>
                      <w:rPr>
                        <w:b/>
                        <w:color w:val="FFFFFF"/>
                        <w:spacing w:val="-1"/>
                        <w:w w:val="82"/>
                        <w:sz w:val="24"/>
                      </w:rPr>
                      <w:t>ce</w:t>
                    </w:r>
                    <w:r>
                      <w:rPr>
                        <w:b/>
                        <w:color w:val="FFFFFF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b/>
                        <w:color w:val="FFFFFF"/>
                        <w:w w:val="104"/>
                        <w:sz w:val="24"/>
                      </w:rPr>
                      <w:t>t</w:t>
                    </w:r>
                    <w:r>
                      <w:rPr>
                        <w:b/>
                        <w:color w:val="FFFFFF"/>
                        <w:spacing w:val="-1"/>
                        <w:w w:val="89"/>
                        <w:sz w:val="24"/>
                      </w:rPr>
                      <w:t>ra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4"/>
                      </w:rPr>
                      <w:t>i</w:t>
                    </w:r>
                    <w:r>
                      <w:rPr>
                        <w:b/>
                        <w:color w:val="FFFFFF"/>
                        <w:spacing w:val="-1"/>
                        <w:w w:val="8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w w:val="87"/>
                        <w:sz w:val="24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w w:val="93"/>
                        <w:sz w:val="24"/>
                      </w:rPr>
                      <w:t>(</w:t>
                    </w:r>
                    <w:r>
                      <w:rPr>
                        <w:b/>
                        <w:color w:val="FFFFFF"/>
                        <w:w w:val="91"/>
                        <w:sz w:val="24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w w:val="77"/>
                        <w:sz w:val="24"/>
                      </w:rPr>
                      <w:t>g</w:t>
                    </w:r>
                    <w:r>
                      <w:rPr>
                        <w:b/>
                        <w:color w:val="FFFFFF"/>
                        <w:spacing w:val="-4"/>
                        <w:w w:val="154"/>
                        <w:sz w:val="24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w w:val="69"/>
                        <w:sz w:val="24"/>
                      </w:rPr>
                      <w:t>L</w:t>
                    </w:r>
                    <w:r>
                      <w:rPr>
                        <w:b/>
                        <w:color w:val="FFFFFF"/>
                        <w:w w:val="93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How much nitrate is in your water sample? What does this mean?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206"/>
        <w:gridCol w:w="3206"/>
      </w:tblGrid>
      <w:tr>
        <w:trPr>
          <w:trHeight w:val="314" w:hRule="atLeast"/>
        </w:trPr>
        <w:tc>
          <w:tcPr>
            <w:tcW w:w="3206" w:type="dxa"/>
            <w:vMerge w:val="restart"/>
            <w:tcBorders>
              <w:left w:val="nil"/>
              <w:bottom w:val="single" w:sz="18" w:space="0" w:color="231F20"/>
              <w:right w:val="single" w:sz="18" w:space="0" w:color="FFFFFF"/>
            </w:tcBorders>
          </w:tcPr>
          <w:p>
            <w:pPr>
              <w:pStyle w:val="TableParagraph"/>
              <w:spacing w:before="25"/>
              <w:ind w:left="1063" w:right="100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low</w:t>
            </w:r>
          </w:p>
          <w:p>
            <w:pPr>
              <w:pStyle w:val="TableParagraph"/>
              <w:spacing w:before="70"/>
              <w:ind w:left="1065" w:right="1003"/>
              <w:jc w:val="center"/>
              <w:rPr>
                <w:sz w:val="24"/>
              </w:rPr>
            </w:pPr>
            <w:r>
              <w:rPr>
                <w:sz w:val="24"/>
              </w:rPr>
              <w:t>&lt; 50 mg/L</w:t>
            </w: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768" cy="1504950"/>
                  <wp:effectExtent l="0" t="0" r="0" b="0"/>
                  <wp:docPr id="39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6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bottom w:val="nil"/>
            </w:tcBorders>
            <w:shd w:val="clear" w:color="auto" w:fill="231F20"/>
          </w:tcPr>
          <w:p>
            <w:pPr>
              <w:pStyle w:val="TableParagraph"/>
              <w:spacing w:line="269" w:lineRule="exact" w:before="25"/>
              <w:ind w:left="598" w:right="5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medium</w:t>
            </w:r>
          </w:p>
        </w:tc>
        <w:tc>
          <w:tcPr>
            <w:tcW w:w="3206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63" w:lineRule="exact" w:before="31"/>
              <w:ind w:left="330" w:right="3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high</w:t>
            </w:r>
          </w:p>
        </w:tc>
      </w:tr>
      <w:tr>
        <w:trPr>
          <w:trHeight w:val="2884" w:hRule="atLeast"/>
        </w:trPr>
        <w:tc>
          <w:tcPr>
            <w:tcW w:w="3206" w:type="dxa"/>
            <w:vMerge/>
            <w:tcBorders>
              <w:top w:val="nil"/>
              <w:left w:val="nil"/>
              <w:bottom w:val="single" w:sz="18" w:space="0" w:color="231F20"/>
              <w:right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tcBorders>
              <w:top w:val="nil"/>
              <w:left w:val="single" w:sz="18" w:space="0" w:color="FFFFFF"/>
              <w:bottom w:val="single" w:sz="18" w:space="0" w:color="231F20"/>
              <w:right w:val="single" w:sz="18" w:space="0" w:color="FFFFFF"/>
            </w:tcBorders>
            <w:shd w:val="clear" w:color="auto" w:fill="DCDDDE"/>
          </w:tcPr>
          <w:p>
            <w:pPr>
              <w:pStyle w:val="TableParagraph"/>
              <w:spacing w:before="12"/>
              <w:ind w:left="813" w:right="773"/>
              <w:jc w:val="center"/>
              <w:rPr>
                <w:sz w:val="24"/>
              </w:rPr>
            </w:pPr>
            <w:r>
              <w:rPr>
                <w:sz w:val="24"/>
              </w:rPr>
              <w:t>50 – 100 mg/L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723" cy="1457325"/>
                  <wp:effectExtent l="0" t="0" r="0" b="0"/>
                  <wp:docPr id="41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2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06" w:type="dxa"/>
            <w:tcBorders>
              <w:top w:val="nil"/>
              <w:left w:val="single" w:sz="18" w:space="0" w:color="FFFFFF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12"/>
              <w:ind w:left="812" w:right="773"/>
              <w:jc w:val="center"/>
              <w:rPr>
                <w:sz w:val="24"/>
              </w:rPr>
            </w:pPr>
            <w:r>
              <w:rPr>
                <w:sz w:val="24"/>
              </w:rPr>
              <w:t>&gt; 100 mg/L</w:t>
            </w: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5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6329" cy="1395412"/>
                  <wp:effectExtent l="0" t="0" r="0" b="0"/>
                  <wp:docPr id="43" name="image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29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tabs>
          <w:tab w:pos="9632" w:val="left" w:leader="none"/>
        </w:tabs>
        <w:spacing w:before="104"/>
        <w:ind w:right="112"/>
        <w:jc w:val="center"/>
      </w:pPr>
      <w:r>
        <w:rPr/>
        <w:pict>
          <v:shape style="position:absolute;margin-left:56.692902pt;margin-top:5.633813pt;width:370.6pt;height:16.2pt;mso-position-horizontal-relative:page;mso-position-vertical-relative:paragraph;z-index:-17056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5"/>
                      <w:sz w:val="28"/>
                    </w:rPr>
                    <w:t>BIOLOGICAL</w:t>
                  </w:r>
                  <w:r>
                    <w:rPr>
                      <w:b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b/>
                      <w:w w:val="95"/>
                      <w:sz w:val="28"/>
                    </w:rPr>
                    <w:t>CHARACTERISTICS</w:t>
                  </w:r>
                  <w:r>
                    <w:rPr>
                      <w:b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b/>
                      <w:w w:val="95"/>
                      <w:sz w:val="28"/>
                    </w:rPr>
                    <w:t>-</w:t>
                  </w:r>
                  <w:r>
                    <w:rPr>
                      <w:b/>
                      <w:spacing w:val="-24"/>
                      <w:w w:val="95"/>
                      <w:sz w:val="28"/>
                    </w:rPr>
                    <w:t> </w:t>
                  </w:r>
                  <w:r>
                    <w:rPr>
                      <w:b/>
                      <w:w w:val="95"/>
                      <w:sz w:val="28"/>
                    </w:rPr>
                    <w:t>PLANTS</w:t>
                  </w:r>
                  <w:r>
                    <w:rPr>
                      <w:b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b/>
                      <w:w w:val="95"/>
                      <w:sz w:val="28"/>
                    </w:rPr>
                    <w:t>AND</w:t>
                  </w:r>
                  <w:r>
                    <w:rPr>
                      <w:b/>
                      <w:spacing w:val="-24"/>
                      <w:w w:val="95"/>
                      <w:sz w:val="28"/>
                    </w:rPr>
                    <w:t> </w:t>
                  </w:r>
                  <w:r>
                    <w:rPr>
                      <w:b/>
                      <w:w w:val="95"/>
                      <w:sz w:val="28"/>
                    </w:rPr>
                    <w:t>ANIMALS</w:t>
                  </w:r>
                </w:p>
              </w:txbxContent>
            </v:textbox>
            <w10:wrap type="none"/>
          </v:shape>
        </w:pict>
      </w:r>
      <w:r>
        <w:rPr>
          <w:spacing w:val="9"/>
          <w:w w:val="80"/>
          <w:shd w:fill="E6E7E8" w:color="auto" w:val="clear"/>
        </w:rPr>
        <w:t>BIOLOGICAL  </w:t>
      </w:r>
      <w:r>
        <w:rPr>
          <w:spacing w:val="10"/>
          <w:w w:val="80"/>
          <w:shd w:fill="E6E7E8" w:color="auto" w:val="clear"/>
        </w:rPr>
        <w:t>CHARACTERISTICS </w:t>
      </w:r>
      <w:r>
        <w:rPr>
          <w:w w:val="80"/>
          <w:shd w:fill="E6E7E8" w:color="auto" w:val="clear"/>
        </w:rPr>
        <w:t>-</w:t>
      </w:r>
      <w:r>
        <w:rPr>
          <w:spacing w:val="62"/>
          <w:w w:val="80"/>
          <w:shd w:fill="E6E7E8" w:color="auto" w:val="clear"/>
        </w:rPr>
        <w:t> </w:t>
      </w:r>
      <w:r>
        <w:rPr>
          <w:spacing w:val="10"/>
          <w:w w:val="80"/>
          <w:shd w:fill="E6E7E8" w:color="auto" w:val="clear"/>
        </w:rPr>
        <w:t>PLANTS </w:t>
      </w:r>
      <w:r>
        <w:rPr>
          <w:spacing w:val="6"/>
          <w:w w:val="80"/>
          <w:shd w:fill="E6E7E8" w:color="auto" w:val="clear"/>
        </w:rPr>
        <w:t>AND</w:t>
      </w:r>
      <w:r>
        <w:rPr>
          <w:spacing w:val="2"/>
          <w:w w:val="80"/>
          <w:shd w:fill="E6E7E8" w:color="auto" w:val="clear"/>
        </w:rPr>
        <w:t> </w:t>
      </w:r>
      <w:r>
        <w:rPr>
          <w:spacing w:val="9"/>
          <w:w w:val="80"/>
          <w:shd w:fill="E6E7E8" w:color="auto" w:val="clear"/>
        </w:rPr>
        <w:t>ANIMALS</w:t>
      </w:r>
      <w:r>
        <w:rPr>
          <w:spacing w:val="9"/>
          <w:shd w:fill="E6E7E8" w:color="auto" w:val="clear"/>
        </w:rPr>
        <w:tab/>
      </w:r>
    </w:p>
    <w:p>
      <w:pPr>
        <w:pStyle w:val="BodyText"/>
        <w:rPr>
          <w:b/>
          <w:sz w:val="33"/>
        </w:rPr>
      </w:pPr>
    </w:p>
    <w:p>
      <w:pPr>
        <w:spacing w:before="0"/>
        <w:ind w:left="4565" w:right="0" w:firstLine="0"/>
        <w:jc w:val="left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w w:val="95"/>
          <w:sz w:val="32"/>
        </w:rPr>
        <w:t>E. coli</w:t>
      </w:r>
    </w:p>
    <w:p>
      <w:pPr>
        <w:pStyle w:val="BodyText"/>
        <w:spacing w:before="4"/>
        <w:ind w:right="118"/>
        <w:jc w:val="center"/>
      </w:pPr>
      <w:r>
        <w:rPr/>
        <w:t>Was </w:t>
      </w:r>
      <w:r>
        <w:rPr>
          <w:i/>
        </w:rPr>
        <w:t>E. coli </w:t>
      </w:r>
      <w:r>
        <w:rPr/>
        <w:t>present in your water sample? What does this mean?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9"/>
        <w:gridCol w:w="4799"/>
      </w:tblGrid>
      <w:tr>
        <w:trPr>
          <w:trHeight w:val="330" w:hRule="atLeast"/>
        </w:trPr>
        <w:tc>
          <w:tcPr>
            <w:tcW w:w="4799" w:type="dxa"/>
            <w:tcBorders>
              <w:left w:val="nil"/>
              <w:bottom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1674"/>
              <w:rPr>
                <w:b/>
                <w:sz w:val="24"/>
              </w:rPr>
            </w:pPr>
            <w:r>
              <w:rPr>
                <w:rFonts w:ascii="Arial-BoldItalicMT"/>
                <w:b/>
                <w:i/>
                <w:color w:val="FFFFFF"/>
                <w:w w:val="95"/>
                <w:sz w:val="24"/>
              </w:rPr>
              <w:t>E. coli </w:t>
            </w:r>
            <w:r>
              <w:rPr>
                <w:b/>
                <w:color w:val="FFFFFF"/>
                <w:w w:val="95"/>
                <w:sz w:val="24"/>
              </w:rPr>
              <w:t>negative</w:t>
            </w:r>
          </w:p>
        </w:tc>
        <w:tc>
          <w:tcPr>
            <w:tcW w:w="4799" w:type="dxa"/>
            <w:tcBorders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25"/>
              <w:ind w:left="1698"/>
              <w:rPr>
                <w:b/>
                <w:sz w:val="24"/>
              </w:rPr>
            </w:pPr>
            <w:r>
              <w:rPr>
                <w:rFonts w:ascii="Arial-BoldItalicMT"/>
                <w:b/>
                <w:i/>
                <w:color w:val="FFFFFF"/>
                <w:w w:val="95"/>
                <w:sz w:val="24"/>
              </w:rPr>
              <w:t>E. coli </w:t>
            </w:r>
            <w:r>
              <w:rPr>
                <w:b/>
                <w:color w:val="FFFFFF"/>
                <w:w w:val="95"/>
                <w:sz w:val="24"/>
              </w:rPr>
              <w:t>positive</w:t>
            </w:r>
          </w:p>
        </w:tc>
      </w:tr>
      <w:tr>
        <w:trPr>
          <w:trHeight w:val="2591" w:hRule="atLeast"/>
        </w:trPr>
        <w:tc>
          <w:tcPr>
            <w:tcW w:w="4799" w:type="dxa"/>
            <w:tcBorders>
              <w:top w:val="nil"/>
              <w:left w:val="single" w:sz="18" w:space="0" w:color="231F20"/>
              <w:bottom w:val="single" w:sz="18" w:space="0" w:color="231F20"/>
              <w:right w:val="single" w:sz="18" w:space="0" w:color="FFFFFF"/>
            </w:tcBorders>
          </w:tcPr>
          <w:p>
            <w:pPr>
              <w:pStyle w:val="TableParagraph"/>
              <w:spacing w:before="2" w:after="1"/>
              <w:rPr>
                <w:sz w:val="11"/>
              </w:rPr>
            </w:pPr>
          </w:p>
          <w:p>
            <w:pPr>
              <w:pStyle w:val="TableParagraph"/>
              <w:ind w:left="1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768" cy="1504950"/>
                  <wp:effectExtent l="0" t="0" r="0" b="0"/>
                  <wp:docPr id="45" name="image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6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99" w:type="dxa"/>
            <w:tcBorders>
              <w:top w:val="nil"/>
              <w:left w:val="single" w:sz="18" w:space="0" w:color="FFFFFF"/>
              <w:bottom w:val="single" w:sz="18" w:space="0" w:color="231F20"/>
              <w:right w:val="single" w:sz="18" w:space="0" w:color="231F20"/>
            </w:tcBorders>
            <w:shd w:val="clear" w:color="auto" w:fill="BCBEC0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939" cy="1390650"/>
                  <wp:effectExtent l="0" t="0" r="0" b="0"/>
                  <wp:docPr id="47" name="image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3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0"/>
      </w:pPr>
    </w:p>
    <w:p>
      <w:pPr>
        <w:pStyle w:val="Heading1"/>
        <w:spacing w:line="360" w:lineRule="exact" w:before="0"/>
        <w:ind w:right="117"/>
      </w:pPr>
      <w:r>
        <w:rPr/>
        <w:t>Vegetation</w:t>
      </w:r>
    </w:p>
    <w:p>
      <w:pPr>
        <w:pStyle w:val="BodyText"/>
        <w:spacing w:line="268" w:lineRule="exact"/>
        <w:ind w:right="118"/>
        <w:jc w:val="center"/>
      </w:pPr>
      <w:r>
        <w:rPr/>
        <w:t>What percentage vegetation cover did you find at your field site? What does this mean?</w:t>
      </w:r>
    </w:p>
    <w:p>
      <w:pPr>
        <w:pStyle w:val="BodyText"/>
        <w:spacing w:before="2"/>
        <w:rPr>
          <w:sz w:val="17"/>
        </w:rPr>
      </w:pPr>
    </w:p>
    <w:p>
      <w:pPr>
        <w:tabs>
          <w:tab w:pos="2224" w:val="left" w:leader="none"/>
          <w:tab w:pos="3903" w:val="left" w:leader="none"/>
          <w:tab w:pos="5582" w:val="left" w:leader="none"/>
          <w:tab w:pos="7261" w:val="left" w:leader="none"/>
          <w:tab w:pos="8884" w:val="left" w:leader="none"/>
        </w:tabs>
        <w:spacing w:before="99" w:after="3"/>
        <w:ind w:left="601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0%</w:t>
        <w:tab/>
        <w:t>20%</w:t>
        <w:tab/>
        <w:t>40%</w:t>
        <w:tab/>
        <w:t>60%</w:t>
        <w:tab/>
        <w:t>80%</w:t>
        <w:tab/>
        <w:t>100%</w:t>
      </w:r>
    </w:p>
    <w:p>
      <w:pPr>
        <w:tabs>
          <w:tab w:pos="1750" w:val="left" w:leader="none"/>
          <w:tab w:pos="3417" w:val="left" w:leader="none"/>
          <w:tab w:pos="5050" w:val="left" w:leader="none"/>
        </w:tabs>
        <w:spacing w:line="240" w:lineRule="auto"/>
        <w:ind w:left="104" w:right="0" w:firstLine="0"/>
        <w:rPr>
          <w:sz w:val="20"/>
        </w:rPr>
      </w:pPr>
      <w:r>
        <w:rPr>
          <w:position w:val="12"/>
          <w:sz w:val="20"/>
        </w:rPr>
        <w:pict>
          <v:shape style="width:66.3pt;height:81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318"/>
                    <w:gridCol w:w="318"/>
                    <w:gridCol w:w="315"/>
                  </w:tblGrid>
                  <w:tr>
                    <w:trPr>
                      <w:trHeight w:val="262" w:hRule="atLeast"/>
                    </w:trPr>
                    <w:tc>
                      <w:tcPr>
                        <w:tcW w:w="315" w:type="dxa"/>
                        <w:tcBorders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315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315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315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315" w:type="dxa"/>
                        <w:tcBorders>
                          <w:top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24" w:space="0" w:color="000000"/>
                          <w:left w:val="single" w:sz="24" w:space="0" w:color="000000"/>
                          <w:righ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single" w:sz="24" w:space="0" w:color="000000"/>
                          <w:left w:val="single" w:sz="24" w:space="0" w:color="000000"/>
                        </w:tcBorders>
                        <w:shd w:val="clear" w:color="auto" w:fill="C69C6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847109" cy="1028700"/>
            <wp:effectExtent l="0" t="0" r="0" b="0"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0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896123" cy="1081087"/>
            <wp:effectExtent l="0" t="0" r="0" b="0"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23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903014" cy="1100137"/>
            <wp:effectExtent l="0" t="0" r="0" b="0"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14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rFonts w:ascii="Times New Roman"/>
          <w:spacing w:val="136"/>
          <w:position w:val="6"/>
          <w:sz w:val="20"/>
        </w:rPr>
        <w:t> </w:t>
      </w:r>
      <w:r>
        <w:rPr>
          <w:spacing w:val="136"/>
          <w:position w:val="5"/>
          <w:sz w:val="20"/>
        </w:rPr>
        <w:drawing>
          <wp:inline distT="0" distB="0" distL="0" distR="0">
            <wp:extent cx="981792" cy="1143000"/>
            <wp:effectExtent l="0" t="0" r="0" b="0"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9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5"/>
          <w:sz w:val="20"/>
        </w:rPr>
      </w:r>
      <w:r>
        <w:rPr>
          <w:rFonts w:ascii="Times New Roman"/>
          <w:spacing w:val="136"/>
          <w:position w:val="5"/>
          <w:sz w:val="20"/>
        </w:rPr>
        <w:t> </w:t>
      </w:r>
      <w:r>
        <w:rPr>
          <w:spacing w:val="136"/>
          <w:sz w:val="20"/>
        </w:rPr>
        <w:drawing>
          <wp:inline distT="0" distB="0" distL="0" distR="0">
            <wp:extent cx="976060" cy="1176337"/>
            <wp:effectExtent l="0" t="0" r="0" b="0"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060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</w:r>
    </w:p>
    <w:p>
      <w:pPr>
        <w:pStyle w:val="Heading3"/>
        <w:tabs>
          <w:tab w:pos="2251" w:val="left" w:leader="none"/>
          <w:tab w:pos="3871" w:val="left" w:leader="none"/>
          <w:tab w:pos="5289" w:val="left" w:leader="none"/>
          <w:tab w:pos="7830" w:val="left" w:leader="none"/>
        </w:tabs>
        <w:ind w:left="502"/>
      </w:pPr>
      <w:r>
        <w:rPr/>
        <w:t>poor</w:t>
        <w:tab/>
        <w:t>fair</w:t>
        <w:tab/>
        <w:t>good</w:t>
        <w:tab/>
      </w:r>
      <w:r>
        <w:rPr>
          <w:w w:val="95"/>
        </w:rPr>
        <w:t>very</w:t>
      </w:r>
      <w:r>
        <w:rPr>
          <w:spacing w:val="-37"/>
          <w:w w:val="95"/>
        </w:rPr>
        <w:t> </w:t>
      </w:r>
      <w:r>
        <w:rPr>
          <w:w w:val="95"/>
        </w:rPr>
        <w:t>good</w:t>
        <w:tab/>
      </w:r>
      <w:r>
        <w:rPr/>
        <w:t>excellent</w:t>
      </w:r>
    </w:p>
    <w:p>
      <w:pPr>
        <w:spacing w:after="0"/>
        <w:sectPr>
          <w:headerReference w:type="default" r:id="rId24"/>
          <w:pgSz w:w="11910" w:h="16840"/>
          <w:pgMar w:header="801" w:footer="1084" w:top="1140" w:bottom="1280" w:left="1000" w:right="880"/>
        </w:sect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before="104"/>
        <w:ind w:right="118"/>
        <w:jc w:val="center"/>
      </w:pPr>
      <w:r>
        <w:rPr/>
        <w:t>How many macroinvertebrates did you count at your field site?</w:t>
      </w:r>
    </w:p>
    <w:p>
      <w:pPr>
        <w:pStyle w:val="BodyText"/>
        <w:ind w:right="118"/>
        <w:jc w:val="center"/>
      </w:pPr>
      <w:r>
        <w:rPr/>
        <w:t>What does this mean?</w: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1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330" w:hRule="atLeast"/>
        </w:trPr>
        <w:tc>
          <w:tcPr>
            <w:tcW w:w="4819" w:type="dxa"/>
            <w:tcBorders>
              <w:top w:val="nil"/>
              <w:left w:val="nil"/>
              <w:bottom w:val="nil"/>
            </w:tcBorders>
            <w:shd w:val="clear" w:color="auto" w:fill="231F20"/>
          </w:tcPr>
          <w:p>
            <w:pPr>
              <w:pStyle w:val="TableParagraph"/>
              <w:spacing w:line="275" w:lineRule="exact" w:before="35"/>
              <w:ind w:left="371" w:right="3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Number of macroinvertebrates</w:t>
            </w:r>
          </w:p>
        </w:tc>
        <w:tc>
          <w:tcPr>
            <w:tcW w:w="4819" w:type="dxa"/>
            <w:tcBorders>
              <w:top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75" w:lineRule="exact" w:before="35"/>
              <w:ind w:left="351" w:right="3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Water quality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0-40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2"/>
              <w:jc w:val="center"/>
              <w:rPr>
                <w:sz w:val="24"/>
              </w:rPr>
            </w:pPr>
            <w:r>
              <w:rPr>
                <w:sz w:val="24"/>
              </w:rPr>
              <w:t>41-51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2"/>
              <w:jc w:val="center"/>
              <w:rPr>
                <w:sz w:val="24"/>
              </w:rPr>
            </w:pPr>
            <w:r>
              <w:rPr>
                <w:sz w:val="24"/>
              </w:rPr>
              <w:t>52-69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70-106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very good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106+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ind w:right="119"/>
        <w:jc w:val="center"/>
      </w:pPr>
      <w:r>
        <w:rPr/>
        <w:t>How many different types of macroinvertebrate did you find at your field site?</w:t>
      </w:r>
    </w:p>
    <w:p>
      <w:pPr>
        <w:pStyle w:val="BodyText"/>
        <w:spacing w:before="1"/>
        <w:ind w:right="119"/>
        <w:jc w:val="center"/>
      </w:pPr>
      <w:r>
        <w:rPr/>
        <w:t>What does this mean?</w:t>
      </w: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1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500" w:hRule="atLeast"/>
        </w:trPr>
        <w:tc>
          <w:tcPr>
            <w:tcW w:w="4819" w:type="dxa"/>
            <w:tcBorders>
              <w:top w:val="nil"/>
              <w:left w:val="nil"/>
              <w:bottom w:val="nil"/>
            </w:tcBorders>
            <w:shd w:val="clear" w:color="auto" w:fill="231F20"/>
          </w:tcPr>
          <w:p>
            <w:pPr>
              <w:pStyle w:val="TableParagraph"/>
              <w:spacing w:before="120"/>
              <w:ind w:left="372" w:right="3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Different types of macroinvertebrates</w:t>
            </w:r>
          </w:p>
        </w:tc>
        <w:tc>
          <w:tcPr>
            <w:tcW w:w="4819" w:type="dxa"/>
            <w:tcBorders>
              <w:top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20"/>
              <w:ind w:left="351" w:right="34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Water quality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0" w:right="184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1" w:right="1843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</w:tr>
      <w:tr>
        <w:trPr>
          <w:trHeight w:val="490" w:hRule="atLeas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15-23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0"/>
              <w:ind w:left="1862" w:right="1843"/>
              <w:jc w:val="center"/>
              <w:rPr>
                <w:sz w:val="24"/>
              </w:rPr>
            </w:pPr>
            <w:r>
              <w:rPr>
                <w:sz w:val="24"/>
              </w:rPr>
              <w:t>very good</w:t>
            </w:r>
          </w:p>
        </w:tc>
      </w:tr>
    </w:tbl>
    <w:sectPr>
      <w:headerReference w:type="default" r:id="rId35"/>
      <w:pgSz w:w="11910" w:h="16840"/>
      <w:pgMar w:header="801" w:footer="1084" w:top="1140" w:bottom="1280" w:left="10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820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823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720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76.1pt;height:23.2pt;mso-position-horizontal-relative:page;mso-position-vertical-relative:page;z-index:-171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ast1421 | Water monitoring5 : Interpreting your results (fact sheet)</w:t>
                </w:r>
              </w:p>
              <w:p>
                <w:pPr>
                  <w:spacing w:line="249" w:lineRule="auto" w:before="6"/>
                  <w:ind w:left="20" w:right="832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2015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715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71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8375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8399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7032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76.1pt;height:23.2pt;mso-position-horizontal-relative:page;mso-position-vertical-relative:page;z-index:-170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ast1421 | Water monitoring5 : Interpreting your results (fact sheet)</w:t>
                </w:r>
              </w:p>
              <w:p>
                <w:pPr>
                  <w:spacing w:line="249" w:lineRule="auto" w:before="6"/>
                  <w:ind w:left="20" w:right="832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2015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16984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69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180511pt;margin-top:39.48354pt;width:50.95pt;height:19.9pt;mso-position-horizontal-relative:page;mso-position-vertical-relative:page;z-index:-1710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w w:val="85"/>
                    <w:sz w:val="32"/>
                  </w:rPr>
                  <w:t>Salinity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3.185913pt;margin-top:39.035542pt;width:48.9pt;height:19.9pt;mso-position-horizontal-relative:page;mso-position-vertical-relative:page;z-index:-169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w w:val="90"/>
                    <w:sz w:val="32"/>
                  </w:rPr>
                  <w:t>Nitrate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087799pt;margin-top:39.035542pt;width:55.1pt;height:19.9pt;mso-position-horizontal-relative:page;mso-position-vertical-relative:page;z-index:-169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w w:val="85"/>
                    <w:sz w:val="32"/>
                  </w:rPr>
                  <w:t>Animals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"/>
      <w:jc w:val="center"/>
      <w:outlineLvl w:val="1"/>
    </w:pPr>
    <w:rPr>
      <w:rFonts w:ascii="Arial" w:hAnsi="Arial" w:eastAsia="Arial" w:cs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33"/>
      <w:outlineLvl w:val="3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eader" Target="head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eader" Target="header3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2020-04-01T05:36:49Z</dcterms:created>
  <dcterms:modified xsi:type="dcterms:W3CDTF">2020-04-01T05:36:49Z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2020-04-01T00:00:00Z</vt:filetime>
  </property>
</Properties>
</file>