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F80F6" w14:textId="59D478BE" w:rsidR="003F51A8" w:rsidRDefault="000C410E" w:rsidP="009B0B9A">
      <w:pPr>
        <w:spacing w:before="8" w:after="0" w:line="295" w:lineRule="auto"/>
        <w:ind w:right="112"/>
        <w:jc w:val="center"/>
        <w:rPr>
          <w:rFonts w:ascii="Arial" w:eastAsia="Arial" w:hAnsi="Arial" w:cs="Arial"/>
          <w:b/>
          <w:sz w:val="20"/>
          <w:szCs w:val="18"/>
        </w:rPr>
      </w:pPr>
      <w:r>
        <w:rPr>
          <w:rFonts w:ascii="Arial" w:eastAsia="Arial" w:hAnsi="Arial" w:cs="Arial"/>
          <w:noProof/>
        </w:rPr>
        <w:drawing>
          <wp:anchor distT="0" distB="0" distL="114300" distR="114300" simplePos="0" relativeHeight="251661312" behindDoc="0" locked="0" layoutInCell="1" allowOverlap="1" wp14:anchorId="4728FA86" wp14:editId="0D0C8D66">
            <wp:simplePos x="0" y="0"/>
            <wp:positionH relativeFrom="column">
              <wp:posOffset>2540</wp:posOffset>
            </wp:positionH>
            <wp:positionV relativeFrom="paragraph">
              <wp:posOffset>0</wp:posOffset>
            </wp:positionV>
            <wp:extent cx="676275" cy="1160780"/>
            <wp:effectExtent l="0" t="0" r="9525" b="127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6275" cy="1160780"/>
                    </a:xfrm>
                    <a:prstGeom prst="rect">
                      <a:avLst/>
                    </a:prstGeom>
                  </pic:spPr>
                </pic:pic>
              </a:graphicData>
            </a:graphic>
            <wp14:sizeRelH relativeFrom="page">
              <wp14:pctWidth>0</wp14:pctWidth>
            </wp14:sizeRelH>
            <wp14:sizeRelV relativeFrom="page">
              <wp14:pctHeight>0</wp14:pctHeight>
            </wp14:sizeRelV>
          </wp:anchor>
        </w:drawing>
      </w:r>
      <w:r w:rsidR="001F7B0F" w:rsidRPr="009327EE">
        <w:rPr>
          <w:rFonts w:ascii="Arial" w:eastAsia="Arial" w:hAnsi="Arial" w:cs="Arial"/>
          <w:b/>
          <w:sz w:val="20"/>
          <w:szCs w:val="18"/>
        </w:rPr>
        <w:t xml:space="preserve">Agreement to </w:t>
      </w:r>
      <w:r w:rsidR="003F51A8">
        <w:rPr>
          <w:rFonts w:ascii="Arial" w:eastAsia="Arial" w:hAnsi="Arial" w:cs="Arial"/>
          <w:b/>
          <w:sz w:val="20"/>
          <w:szCs w:val="18"/>
        </w:rPr>
        <w:t>Hire</w:t>
      </w:r>
      <w:r w:rsidR="001F7B0F" w:rsidRPr="009327EE">
        <w:rPr>
          <w:rFonts w:ascii="Arial" w:eastAsia="Arial" w:hAnsi="Arial" w:cs="Arial"/>
          <w:b/>
          <w:sz w:val="20"/>
          <w:szCs w:val="18"/>
        </w:rPr>
        <w:t xml:space="preserve"> </w:t>
      </w:r>
      <w:r w:rsidR="00EC23AD" w:rsidRPr="009327EE">
        <w:rPr>
          <w:rFonts w:ascii="Arial" w:eastAsia="Arial" w:hAnsi="Arial" w:cs="Arial"/>
          <w:b/>
          <w:sz w:val="20"/>
          <w:szCs w:val="18"/>
        </w:rPr>
        <w:t>The University of Western Australia</w:t>
      </w:r>
    </w:p>
    <w:p w14:paraId="740822CD" w14:textId="5AD2BED3" w:rsidR="003C15EF" w:rsidRPr="009327EE" w:rsidRDefault="003F51A8" w:rsidP="009B0B9A">
      <w:pPr>
        <w:spacing w:before="8" w:after="0" w:line="295" w:lineRule="auto"/>
        <w:ind w:right="112"/>
        <w:jc w:val="center"/>
        <w:rPr>
          <w:rFonts w:ascii="Arial" w:eastAsia="Arial" w:hAnsi="Arial" w:cs="Arial"/>
          <w:b/>
          <w:sz w:val="20"/>
          <w:szCs w:val="18"/>
        </w:rPr>
      </w:pPr>
      <w:r w:rsidRPr="003F51A8">
        <w:rPr>
          <w:rFonts w:ascii="Arial" w:eastAsia="Arial" w:hAnsi="Arial" w:cs="Arial"/>
          <w:b/>
          <w:sz w:val="20"/>
          <w:szCs w:val="18"/>
        </w:rPr>
        <w:t>Remotely Piloted Aerial Sensing Platform</w:t>
      </w:r>
      <w:r>
        <w:rPr>
          <w:rFonts w:ascii="Arial" w:eastAsia="Arial" w:hAnsi="Arial" w:cs="Arial"/>
          <w:b/>
          <w:sz w:val="20"/>
          <w:szCs w:val="18"/>
        </w:rPr>
        <w:t xml:space="preserve"> Equipment</w:t>
      </w:r>
    </w:p>
    <w:p w14:paraId="772BFFA4" w14:textId="77777777" w:rsidR="003C15EF" w:rsidRPr="009327EE" w:rsidRDefault="003C15EF" w:rsidP="009B0B9A">
      <w:pPr>
        <w:spacing w:before="8" w:after="0" w:line="295" w:lineRule="auto"/>
        <w:ind w:right="112"/>
        <w:jc w:val="center"/>
        <w:rPr>
          <w:rFonts w:ascii="Arial" w:eastAsia="Arial" w:hAnsi="Arial" w:cs="Arial"/>
          <w:sz w:val="16"/>
          <w:szCs w:val="18"/>
        </w:rPr>
      </w:pPr>
    </w:p>
    <w:p w14:paraId="6DFB2971" w14:textId="4414C049" w:rsidR="005A05F5" w:rsidRPr="009327EE" w:rsidRDefault="00610D43" w:rsidP="009B0B9A">
      <w:pPr>
        <w:spacing w:before="8" w:after="0" w:line="295" w:lineRule="auto"/>
        <w:ind w:right="112"/>
        <w:jc w:val="center"/>
        <w:rPr>
          <w:rFonts w:ascii="Arial" w:eastAsia="Arial" w:hAnsi="Arial" w:cs="Arial"/>
          <w:sz w:val="16"/>
          <w:szCs w:val="18"/>
        </w:rPr>
      </w:pPr>
      <w:r w:rsidRPr="00610D43">
        <w:rPr>
          <w:rFonts w:ascii="Arial" w:eastAsia="Arial" w:hAnsi="Arial" w:cs="Arial"/>
          <w:sz w:val="16"/>
          <w:szCs w:val="18"/>
        </w:rPr>
        <w:t>The University of Western Australia</w:t>
      </w:r>
      <w:r w:rsidR="003F51A8">
        <w:rPr>
          <w:rFonts w:ascii="Arial" w:eastAsia="Arial" w:hAnsi="Arial" w:cs="Arial"/>
          <w:sz w:val="16"/>
          <w:szCs w:val="18"/>
        </w:rPr>
        <w:t xml:space="preserve"> (UWA)</w:t>
      </w:r>
    </w:p>
    <w:p w14:paraId="5771BF6C" w14:textId="77777777" w:rsidR="005A05F5" w:rsidRPr="009327EE" w:rsidRDefault="005A05F5" w:rsidP="009B0B9A">
      <w:pPr>
        <w:spacing w:before="8" w:after="0" w:line="295" w:lineRule="auto"/>
        <w:ind w:right="112"/>
        <w:jc w:val="center"/>
        <w:rPr>
          <w:rFonts w:ascii="Arial" w:eastAsia="Arial" w:hAnsi="Arial" w:cs="Arial"/>
          <w:sz w:val="16"/>
          <w:szCs w:val="18"/>
        </w:rPr>
      </w:pPr>
    </w:p>
    <w:p w14:paraId="41C97750" w14:textId="77777777" w:rsidR="003C15EF" w:rsidRPr="009327EE" w:rsidRDefault="001F7B0F" w:rsidP="009B0B9A">
      <w:pPr>
        <w:spacing w:before="8" w:after="0" w:line="295" w:lineRule="auto"/>
        <w:ind w:right="112"/>
        <w:jc w:val="center"/>
        <w:rPr>
          <w:rFonts w:ascii="Arial" w:eastAsia="Arial" w:hAnsi="Arial" w:cs="Arial"/>
          <w:sz w:val="16"/>
          <w:szCs w:val="18"/>
        </w:rPr>
      </w:pPr>
      <w:r w:rsidRPr="009327EE">
        <w:rPr>
          <w:rFonts w:ascii="Arial" w:eastAsia="Arial" w:hAnsi="Arial" w:cs="Arial"/>
          <w:sz w:val="16"/>
          <w:szCs w:val="18"/>
        </w:rPr>
        <w:t>and</w:t>
      </w:r>
    </w:p>
    <w:p w14:paraId="68F3132C" w14:textId="77777777" w:rsidR="003C15EF" w:rsidRPr="009327EE" w:rsidRDefault="00AC12E1" w:rsidP="009B0B9A">
      <w:pPr>
        <w:spacing w:before="8" w:after="0" w:line="295" w:lineRule="auto"/>
        <w:ind w:right="112"/>
        <w:jc w:val="center"/>
        <w:rPr>
          <w:rFonts w:ascii="Arial" w:eastAsia="Arial" w:hAnsi="Arial" w:cs="Arial"/>
          <w:sz w:val="16"/>
          <w:szCs w:val="18"/>
        </w:rPr>
      </w:pPr>
      <w:r w:rsidRPr="001F049C">
        <w:rPr>
          <w:rFonts w:ascii="Arial" w:eastAsia="Arial" w:hAnsi="Arial" w:cs="Arial"/>
          <w:sz w:val="16"/>
          <w:szCs w:val="18"/>
          <w:highlight w:val="yellow"/>
        </w:rPr>
        <w:t>xxxxxxxxxxx</w:t>
      </w:r>
      <w:r w:rsidR="005A05F5" w:rsidRPr="001F049C">
        <w:rPr>
          <w:rFonts w:ascii="Arial" w:eastAsia="Arial" w:hAnsi="Arial" w:cs="Arial"/>
          <w:i/>
          <w:sz w:val="16"/>
          <w:szCs w:val="18"/>
          <w:highlight w:val="yellow"/>
        </w:rPr>
        <w:t>(insert user name)</w:t>
      </w:r>
      <w:r w:rsidR="001F7B0F" w:rsidRPr="009327EE">
        <w:rPr>
          <w:rFonts w:ascii="Arial" w:eastAsia="Arial" w:hAnsi="Arial" w:cs="Arial"/>
          <w:sz w:val="16"/>
          <w:szCs w:val="18"/>
        </w:rPr>
        <w:t xml:space="preserve"> ("USER")</w:t>
      </w:r>
    </w:p>
    <w:p w14:paraId="50337A64" w14:textId="77777777" w:rsidR="00AC12E1" w:rsidRPr="009327EE" w:rsidRDefault="00AC12E1" w:rsidP="009B0B9A">
      <w:pPr>
        <w:spacing w:before="8" w:after="0" w:line="295" w:lineRule="auto"/>
        <w:ind w:right="112"/>
        <w:rPr>
          <w:rFonts w:ascii="Arial" w:eastAsia="Arial" w:hAnsi="Arial" w:cs="Arial"/>
          <w:sz w:val="16"/>
          <w:szCs w:val="18"/>
        </w:rPr>
      </w:pPr>
    </w:p>
    <w:p w14:paraId="61EB2E62" w14:textId="15399CF8" w:rsidR="003C15EF" w:rsidRPr="009327EE" w:rsidRDefault="001F7B0F" w:rsidP="009B0B9A">
      <w:pPr>
        <w:spacing w:before="8" w:after="0" w:line="295" w:lineRule="auto"/>
        <w:ind w:right="112"/>
        <w:rPr>
          <w:rFonts w:ascii="Arial" w:eastAsia="Arial" w:hAnsi="Arial" w:cs="Arial"/>
          <w:sz w:val="16"/>
          <w:szCs w:val="18"/>
        </w:rPr>
      </w:pPr>
      <w:r w:rsidRPr="009327EE">
        <w:rPr>
          <w:rFonts w:ascii="Arial" w:eastAsia="Arial" w:hAnsi="Arial" w:cs="Arial"/>
          <w:sz w:val="16"/>
          <w:szCs w:val="18"/>
        </w:rPr>
        <w:t>This</w:t>
      </w:r>
      <w:r w:rsidRPr="00941B22">
        <w:rPr>
          <w:rFonts w:ascii="Arial" w:eastAsia="Arial" w:hAnsi="Arial" w:cs="Arial"/>
          <w:sz w:val="16"/>
          <w:szCs w:val="18"/>
        </w:rPr>
        <w:t xml:space="preserve"> Agreement</w:t>
      </w:r>
      <w:r w:rsidR="00783FF7">
        <w:rPr>
          <w:rFonts w:ascii="Arial" w:eastAsia="Arial" w:hAnsi="Arial" w:cs="Arial"/>
          <w:sz w:val="16"/>
          <w:szCs w:val="18"/>
        </w:rPr>
        <w:t xml:space="preserve"> is </w:t>
      </w:r>
      <w:r w:rsidRPr="00941B22">
        <w:rPr>
          <w:rFonts w:ascii="Arial" w:eastAsia="Arial" w:hAnsi="Arial" w:cs="Arial"/>
          <w:sz w:val="16"/>
          <w:szCs w:val="18"/>
        </w:rPr>
        <w:t xml:space="preserve">between </w:t>
      </w:r>
      <w:r w:rsidR="003F51A8" w:rsidRPr="003F51A8">
        <w:rPr>
          <w:rFonts w:ascii="Arial" w:eastAsia="Arial" w:hAnsi="Arial" w:cs="Arial"/>
          <w:sz w:val="16"/>
          <w:szCs w:val="18"/>
        </w:rPr>
        <w:t>The University of Western Australia</w:t>
      </w:r>
      <w:r w:rsidR="003F51A8">
        <w:rPr>
          <w:rFonts w:ascii="Arial" w:eastAsia="Arial" w:hAnsi="Arial" w:cs="Arial"/>
          <w:sz w:val="16"/>
          <w:szCs w:val="18"/>
        </w:rPr>
        <w:t xml:space="preserve"> </w:t>
      </w:r>
      <w:r w:rsidRPr="009327EE">
        <w:rPr>
          <w:rFonts w:ascii="Arial" w:eastAsia="Arial" w:hAnsi="Arial" w:cs="Arial"/>
          <w:sz w:val="16"/>
          <w:szCs w:val="18"/>
        </w:rPr>
        <w:t>and</w:t>
      </w:r>
      <w:r w:rsidRPr="00941B22">
        <w:rPr>
          <w:rFonts w:ascii="Arial" w:eastAsia="Arial" w:hAnsi="Arial" w:cs="Arial"/>
          <w:sz w:val="16"/>
          <w:szCs w:val="18"/>
        </w:rPr>
        <w:t xml:space="preserve"> </w:t>
      </w:r>
      <w:r w:rsidR="00A42E64" w:rsidRPr="00941B22">
        <w:rPr>
          <w:rFonts w:ascii="Arial" w:eastAsia="Arial" w:hAnsi="Arial" w:cs="Arial"/>
          <w:sz w:val="16"/>
          <w:szCs w:val="18"/>
        </w:rPr>
        <w:t xml:space="preserve">the </w:t>
      </w:r>
      <w:r w:rsidR="005A05F5" w:rsidRPr="00941B22">
        <w:rPr>
          <w:rFonts w:ascii="Arial" w:eastAsia="Arial" w:hAnsi="Arial" w:cs="Arial"/>
          <w:sz w:val="16"/>
          <w:szCs w:val="18"/>
        </w:rPr>
        <w:t xml:space="preserve">USER, </w:t>
      </w:r>
      <w:r w:rsidR="00FC53EE">
        <w:rPr>
          <w:rFonts w:ascii="Arial" w:eastAsia="Arial" w:hAnsi="Arial" w:cs="Arial"/>
          <w:sz w:val="16"/>
          <w:szCs w:val="18"/>
        </w:rPr>
        <w:t xml:space="preserve">and </w:t>
      </w:r>
      <w:r w:rsidR="005A05F5" w:rsidRPr="00941B22">
        <w:rPr>
          <w:rFonts w:ascii="Arial" w:eastAsia="Arial" w:hAnsi="Arial" w:cs="Arial"/>
          <w:sz w:val="16"/>
          <w:szCs w:val="18"/>
        </w:rPr>
        <w:t>specifies</w:t>
      </w:r>
      <w:r w:rsidRPr="00941B22">
        <w:rPr>
          <w:rFonts w:ascii="Arial" w:eastAsia="Arial" w:hAnsi="Arial" w:cs="Arial"/>
          <w:sz w:val="16"/>
          <w:szCs w:val="18"/>
        </w:rPr>
        <w:t xml:space="preserve"> </w:t>
      </w:r>
      <w:r w:rsidRPr="009327EE">
        <w:rPr>
          <w:rFonts w:ascii="Arial" w:eastAsia="Arial" w:hAnsi="Arial" w:cs="Arial"/>
          <w:sz w:val="16"/>
          <w:szCs w:val="18"/>
        </w:rPr>
        <w:t>the</w:t>
      </w:r>
      <w:r w:rsidRPr="00941B22">
        <w:rPr>
          <w:rFonts w:ascii="Arial" w:eastAsia="Arial" w:hAnsi="Arial" w:cs="Arial"/>
          <w:sz w:val="16"/>
          <w:szCs w:val="18"/>
        </w:rPr>
        <w:t xml:space="preserve"> </w:t>
      </w:r>
      <w:r w:rsidRPr="009327EE">
        <w:rPr>
          <w:rFonts w:ascii="Arial" w:eastAsia="Arial" w:hAnsi="Arial" w:cs="Arial"/>
          <w:sz w:val="16"/>
          <w:szCs w:val="18"/>
        </w:rPr>
        <w:t>terms</w:t>
      </w:r>
      <w:r w:rsidRPr="00941B22">
        <w:rPr>
          <w:rFonts w:ascii="Arial" w:eastAsia="Arial" w:hAnsi="Arial" w:cs="Arial"/>
          <w:sz w:val="16"/>
          <w:szCs w:val="18"/>
        </w:rPr>
        <w:t xml:space="preserve"> </w:t>
      </w:r>
      <w:r w:rsidRPr="009327EE">
        <w:rPr>
          <w:rFonts w:ascii="Arial" w:eastAsia="Arial" w:hAnsi="Arial" w:cs="Arial"/>
          <w:sz w:val="16"/>
          <w:szCs w:val="18"/>
        </w:rPr>
        <w:t>and</w:t>
      </w:r>
      <w:r w:rsidRPr="00941B22">
        <w:rPr>
          <w:rFonts w:ascii="Arial" w:eastAsia="Arial" w:hAnsi="Arial" w:cs="Arial"/>
          <w:sz w:val="16"/>
          <w:szCs w:val="18"/>
        </w:rPr>
        <w:t xml:space="preserve"> </w:t>
      </w:r>
      <w:r w:rsidR="005A05F5" w:rsidRPr="009327EE">
        <w:rPr>
          <w:rFonts w:ascii="Arial" w:eastAsia="Arial" w:hAnsi="Arial" w:cs="Arial"/>
          <w:sz w:val="16"/>
          <w:szCs w:val="18"/>
        </w:rPr>
        <w:t xml:space="preserve">conditions </w:t>
      </w:r>
      <w:r w:rsidR="005A05F5" w:rsidRPr="00941B22">
        <w:rPr>
          <w:rFonts w:ascii="Arial" w:eastAsia="Arial" w:hAnsi="Arial" w:cs="Arial"/>
          <w:sz w:val="16"/>
          <w:szCs w:val="18"/>
        </w:rPr>
        <w:t>for</w:t>
      </w:r>
      <w:r w:rsidRPr="00941B22">
        <w:rPr>
          <w:rFonts w:ascii="Arial" w:eastAsia="Arial" w:hAnsi="Arial" w:cs="Arial"/>
          <w:sz w:val="16"/>
          <w:szCs w:val="18"/>
        </w:rPr>
        <w:t xml:space="preserve"> </w:t>
      </w:r>
      <w:r w:rsidRPr="009327EE">
        <w:rPr>
          <w:rFonts w:ascii="Arial" w:eastAsia="Arial" w:hAnsi="Arial" w:cs="Arial"/>
          <w:sz w:val="16"/>
          <w:szCs w:val="18"/>
        </w:rPr>
        <w:t>the</w:t>
      </w:r>
      <w:r w:rsidRPr="00941B22">
        <w:rPr>
          <w:rFonts w:ascii="Arial" w:eastAsia="Arial" w:hAnsi="Arial" w:cs="Arial"/>
          <w:sz w:val="16"/>
          <w:szCs w:val="18"/>
        </w:rPr>
        <w:t xml:space="preserve"> </w:t>
      </w:r>
      <w:r w:rsidR="003F51A8">
        <w:rPr>
          <w:rFonts w:ascii="Arial" w:eastAsia="Arial" w:hAnsi="Arial" w:cs="Arial"/>
          <w:sz w:val="16"/>
          <w:szCs w:val="18"/>
        </w:rPr>
        <w:t xml:space="preserve">hire and use </w:t>
      </w:r>
      <w:r w:rsidRPr="009327EE">
        <w:rPr>
          <w:rFonts w:ascii="Arial" w:eastAsia="Arial" w:hAnsi="Arial" w:cs="Arial"/>
          <w:sz w:val="16"/>
          <w:szCs w:val="18"/>
        </w:rPr>
        <w:t>of</w:t>
      </w:r>
      <w:r w:rsidRPr="00941B22">
        <w:rPr>
          <w:rFonts w:ascii="Arial" w:eastAsia="Arial" w:hAnsi="Arial" w:cs="Arial"/>
          <w:sz w:val="16"/>
          <w:szCs w:val="18"/>
        </w:rPr>
        <w:t xml:space="preserve"> equipment </w:t>
      </w:r>
      <w:r w:rsidR="003F51A8">
        <w:rPr>
          <w:rFonts w:ascii="Arial" w:eastAsia="Arial" w:hAnsi="Arial" w:cs="Arial"/>
          <w:sz w:val="16"/>
          <w:szCs w:val="18"/>
        </w:rPr>
        <w:t xml:space="preserve">from the </w:t>
      </w:r>
      <w:r w:rsidR="003F51A8" w:rsidRPr="003F51A8">
        <w:rPr>
          <w:rFonts w:ascii="Arial" w:eastAsia="Arial" w:hAnsi="Arial" w:cs="Arial"/>
          <w:sz w:val="16"/>
          <w:szCs w:val="18"/>
        </w:rPr>
        <w:t xml:space="preserve">Remotely Piloted Aerial Sensing Platform </w:t>
      </w:r>
      <w:r w:rsidR="003F51A8">
        <w:rPr>
          <w:rFonts w:ascii="Arial" w:eastAsia="Arial" w:hAnsi="Arial" w:cs="Arial"/>
          <w:sz w:val="16"/>
          <w:szCs w:val="18"/>
        </w:rPr>
        <w:t>(RPASP) at UWA</w:t>
      </w:r>
      <w:r w:rsidRPr="00941B22">
        <w:rPr>
          <w:rFonts w:ascii="Arial" w:eastAsia="Arial" w:hAnsi="Arial" w:cs="Arial"/>
          <w:sz w:val="16"/>
          <w:szCs w:val="18"/>
        </w:rPr>
        <w:t>.</w:t>
      </w:r>
    </w:p>
    <w:p w14:paraId="165F6090" w14:textId="77777777" w:rsidR="003C15EF" w:rsidRPr="009327EE" w:rsidRDefault="003C15EF" w:rsidP="009B0B9A">
      <w:pPr>
        <w:spacing w:before="12" w:after="0" w:line="240" w:lineRule="exact"/>
        <w:rPr>
          <w:szCs w:val="24"/>
        </w:rPr>
      </w:pPr>
    </w:p>
    <w:p w14:paraId="64082A8F" w14:textId="5C63A524" w:rsidR="003C15EF" w:rsidRPr="009327EE" w:rsidRDefault="003F51A8" w:rsidP="00941B22">
      <w:pPr>
        <w:spacing w:before="8" w:after="0" w:line="295" w:lineRule="auto"/>
        <w:ind w:right="112"/>
        <w:rPr>
          <w:rFonts w:ascii="Arial" w:eastAsia="Arial" w:hAnsi="Arial" w:cs="Arial"/>
          <w:sz w:val="16"/>
          <w:szCs w:val="18"/>
        </w:rPr>
      </w:pPr>
      <w:r w:rsidRPr="003F51A8">
        <w:rPr>
          <w:rFonts w:ascii="Arial" w:eastAsia="Arial" w:hAnsi="Arial" w:cs="Arial"/>
          <w:sz w:val="16"/>
          <w:szCs w:val="18"/>
        </w:rPr>
        <w:t>The University of Western Australia Remotely Piloted Aerial Sensing Platform Equipment</w:t>
      </w:r>
      <w:r>
        <w:rPr>
          <w:rFonts w:ascii="Arial" w:eastAsia="Arial" w:hAnsi="Arial" w:cs="Arial"/>
          <w:sz w:val="16"/>
          <w:szCs w:val="18"/>
        </w:rPr>
        <w:t xml:space="preserve"> </w:t>
      </w:r>
      <w:r w:rsidR="001F7B0F" w:rsidRPr="00941B22">
        <w:rPr>
          <w:rFonts w:ascii="Arial" w:eastAsia="Arial" w:hAnsi="Arial" w:cs="Arial"/>
          <w:sz w:val="16"/>
          <w:szCs w:val="18"/>
        </w:rPr>
        <w:t xml:space="preserve">has agreed to loan </w:t>
      </w:r>
      <w:r w:rsidR="005A05F5" w:rsidRPr="00941B22">
        <w:rPr>
          <w:rFonts w:ascii="Arial" w:eastAsia="Arial" w:hAnsi="Arial" w:cs="Arial"/>
          <w:sz w:val="16"/>
          <w:szCs w:val="18"/>
        </w:rPr>
        <w:t xml:space="preserve">the </w:t>
      </w:r>
      <w:r w:rsidR="001F7B0F" w:rsidRPr="00941B22">
        <w:rPr>
          <w:rFonts w:ascii="Arial" w:eastAsia="Arial" w:hAnsi="Arial" w:cs="Arial"/>
          <w:sz w:val="16"/>
          <w:szCs w:val="18"/>
        </w:rPr>
        <w:t>USER</w:t>
      </w:r>
      <w:r w:rsidR="005A05F5" w:rsidRPr="00941B22">
        <w:rPr>
          <w:rFonts w:ascii="Arial" w:eastAsia="Arial" w:hAnsi="Arial" w:cs="Arial"/>
          <w:sz w:val="16"/>
          <w:szCs w:val="18"/>
        </w:rPr>
        <w:t>,</w:t>
      </w:r>
      <w:r w:rsidR="001F7B0F" w:rsidRPr="00941B22">
        <w:rPr>
          <w:rFonts w:ascii="Arial" w:eastAsia="Arial" w:hAnsi="Arial" w:cs="Arial"/>
          <w:sz w:val="16"/>
          <w:szCs w:val="18"/>
        </w:rPr>
        <w:t xml:space="preserve"> the following equipment:</w:t>
      </w:r>
    </w:p>
    <w:p w14:paraId="777F3A6D" w14:textId="77777777" w:rsidR="003C15EF" w:rsidRPr="009327EE" w:rsidRDefault="003C15EF" w:rsidP="009B0B9A">
      <w:pPr>
        <w:spacing w:after="0" w:line="200" w:lineRule="exact"/>
        <w:rPr>
          <w:sz w:val="18"/>
          <w:szCs w:val="20"/>
        </w:rPr>
      </w:pPr>
    </w:p>
    <w:tbl>
      <w:tblPr>
        <w:tblW w:w="0" w:type="auto"/>
        <w:tblInd w:w="165" w:type="dxa"/>
        <w:tblLayout w:type="fixed"/>
        <w:tblCellMar>
          <w:left w:w="0" w:type="dxa"/>
          <w:right w:w="0" w:type="dxa"/>
        </w:tblCellMar>
        <w:tblLook w:val="01E0" w:firstRow="1" w:lastRow="1" w:firstColumn="1" w:lastColumn="1" w:noHBand="0" w:noVBand="0"/>
      </w:tblPr>
      <w:tblGrid>
        <w:gridCol w:w="5100"/>
        <w:gridCol w:w="3796"/>
      </w:tblGrid>
      <w:tr w:rsidR="001F049C" w:rsidRPr="009327EE" w14:paraId="6D2B3A93" w14:textId="77777777" w:rsidTr="001F049C">
        <w:trPr>
          <w:trHeight w:hRule="exact" w:val="241"/>
        </w:trPr>
        <w:tc>
          <w:tcPr>
            <w:tcW w:w="5100" w:type="dxa"/>
            <w:tcBorders>
              <w:top w:val="single" w:sz="7" w:space="0" w:color="000000"/>
              <w:left w:val="single" w:sz="9" w:space="0" w:color="000000"/>
              <w:bottom w:val="single" w:sz="7" w:space="0" w:color="000000"/>
              <w:right w:val="single" w:sz="9" w:space="0" w:color="000000"/>
            </w:tcBorders>
          </w:tcPr>
          <w:p w14:paraId="66F16A0C" w14:textId="77777777" w:rsidR="001F049C" w:rsidRPr="009327EE" w:rsidRDefault="001F049C" w:rsidP="009B0B9A">
            <w:pPr>
              <w:spacing w:before="6" w:after="0" w:line="240" w:lineRule="auto"/>
              <w:ind w:right="2267"/>
              <w:jc w:val="center"/>
              <w:rPr>
                <w:rFonts w:ascii="Arial" w:eastAsia="Arial" w:hAnsi="Arial" w:cs="Arial"/>
                <w:sz w:val="16"/>
                <w:szCs w:val="18"/>
              </w:rPr>
            </w:pPr>
            <w:r w:rsidRPr="009327EE">
              <w:rPr>
                <w:rFonts w:ascii="Arial" w:eastAsia="Arial" w:hAnsi="Arial" w:cs="Arial"/>
                <w:w w:val="113"/>
                <w:sz w:val="16"/>
                <w:szCs w:val="18"/>
              </w:rPr>
              <w:t>Item</w:t>
            </w:r>
          </w:p>
        </w:tc>
        <w:tc>
          <w:tcPr>
            <w:tcW w:w="3796" w:type="dxa"/>
            <w:tcBorders>
              <w:top w:val="single" w:sz="7" w:space="0" w:color="000000"/>
              <w:left w:val="single" w:sz="9" w:space="0" w:color="000000"/>
              <w:bottom w:val="single" w:sz="7" w:space="0" w:color="000000"/>
              <w:right w:val="single" w:sz="9" w:space="0" w:color="000000"/>
            </w:tcBorders>
          </w:tcPr>
          <w:p w14:paraId="567E3157" w14:textId="41564F04" w:rsidR="001F049C" w:rsidRPr="009327EE" w:rsidRDefault="001F049C" w:rsidP="009B0B9A">
            <w:pPr>
              <w:spacing w:before="6" w:after="0" w:line="240" w:lineRule="auto"/>
              <w:ind w:right="306"/>
              <w:jc w:val="center"/>
              <w:rPr>
                <w:rFonts w:ascii="Arial" w:eastAsia="Arial" w:hAnsi="Arial" w:cs="Arial"/>
                <w:sz w:val="16"/>
                <w:szCs w:val="18"/>
              </w:rPr>
            </w:pPr>
            <w:r w:rsidRPr="009327EE">
              <w:rPr>
                <w:rFonts w:ascii="Arial" w:eastAsia="Arial" w:hAnsi="Arial" w:cs="Arial"/>
                <w:w w:val="111"/>
                <w:sz w:val="16"/>
                <w:szCs w:val="18"/>
              </w:rPr>
              <w:t>Qty</w:t>
            </w:r>
            <w:r>
              <w:rPr>
                <w:rFonts w:ascii="Arial" w:eastAsia="Arial" w:hAnsi="Arial" w:cs="Arial"/>
                <w:w w:val="111"/>
                <w:sz w:val="16"/>
                <w:szCs w:val="18"/>
              </w:rPr>
              <w:t xml:space="preserve"> or Duration</w:t>
            </w:r>
          </w:p>
        </w:tc>
      </w:tr>
      <w:tr w:rsidR="001F049C" w:rsidRPr="009327EE" w14:paraId="29BDCBDA" w14:textId="77777777" w:rsidTr="001F049C">
        <w:trPr>
          <w:trHeight w:hRule="exact" w:val="679"/>
        </w:trPr>
        <w:tc>
          <w:tcPr>
            <w:tcW w:w="5100" w:type="dxa"/>
            <w:tcBorders>
              <w:top w:val="single" w:sz="7" w:space="0" w:color="000000"/>
              <w:left w:val="single" w:sz="9" w:space="0" w:color="000000"/>
              <w:bottom w:val="single" w:sz="7" w:space="0" w:color="000000"/>
              <w:right w:val="single" w:sz="9" w:space="0" w:color="000000"/>
            </w:tcBorders>
          </w:tcPr>
          <w:p w14:paraId="2E731556" w14:textId="3E66E27C" w:rsidR="001F049C" w:rsidRPr="009327EE" w:rsidRDefault="001F049C" w:rsidP="009B0B9A">
            <w:pPr>
              <w:spacing w:before="6" w:after="0" w:line="256" w:lineRule="auto"/>
              <w:ind w:right="175"/>
              <w:rPr>
                <w:rFonts w:ascii="Arial" w:eastAsia="Arial" w:hAnsi="Arial" w:cs="Arial"/>
                <w:sz w:val="16"/>
                <w:szCs w:val="18"/>
              </w:rPr>
            </w:pPr>
            <w:r w:rsidRPr="001F049C">
              <w:rPr>
                <w:rFonts w:ascii="Arial" w:eastAsia="Arial" w:hAnsi="Arial" w:cs="Arial"/>
                <w:sz w:val="16"/>
                <w:szCs w:val="18"/>
                <w:highlight w:val="yellow"/>
              </w:rPr>
              <w:t>xxxxxxxxxxx</w:t>
            </w:r>
          </w:p>
        </w:tc>
        <w:tc>
          <w:tcPr>
            <w:tcW w:w="3796" w:type="dxa"/>
            <w:tcBorders>
              <w:top w:val="single" w:sz="7" w:space="0" w:color="000000"/>
              <w:left w:val="single" w:sz="9" w:space="0" w:color="000000"/>
              <w:bottom w:val="single" w:sz="7" w:space="0" w:color="000000"/>
              <w:right w:val="single" w:sz="9" w:space="0" w:color="000000"/>
            </w:tcBorders>
          </w:tcPr>
          <w:p w14:paraId="10064881" w14:textId="77777777" w:rsidR="001F049C" w:rsidRPr="009327EE" w:rsidRDefault="001F049C" w:rsidP="009B0B9A">
            <w:pPr>
              <w:spacing w:before="11" w:after="0" w:line="240" w:lineRule="auto"/>
              <w:ind w:right="382"/>
              <w:jc w:val="center"/>
              <w:rPr>
                <w:rFonts w:ascii="Arial" w:eastAsia="Arial" w:hAnsi="Arial" w:cs="Arial"/>
                <w:sz w:val="16"/>
                <w:szCs w:val="18"/>
              </w:rPr>
            </w:pPr>
          </w:p>
        </w:tc>
      </w:tr>
    </w:tbl>
    <w:p w14:paraId="71423F9C" w14:textId="77777777" w:rsidR="003C15EF" w:rsidRPr="009327EE" w:rsidRDefault="003C15EF" w:rsidP="009B0B9A">
      <w:pPr>
        <w:spacing w:before="8" w:after="0" w:line="295" w:lineRule="auto"/>
        <w:ind w:right="112"/>
        <w:rPr>
          <w:rFonts w:ascii="Arial" w:eastAsia="Arial" w:hAnsi="Arial" w:cs="Arial"/>
          <w:sz w:val="16"/>
          <w:szCs w:val="18"/>
        </w:rPr>
      </w:pPr>
    </w:p>
    <w:p w14:paraId="158F4693" w14:textId="77777777" w:rsidR="003C15EF" w:rsidRPr="009327EE" w:rsidRDefault="001F7B0F" w:rsidP="009B0B9A">
      <w:pPr>
        <w:spacing w:before="8" w:after="0" w:line="295" w:lineRule="auto"/>
        <w:ind w:right="112"/>
        <w:rPr>
          <w:rFonts w:ascii="Arial" w:eastAsia="Arial" w:hAnsi="Arial" w:cs="Arial"/>
          <w:i/>
          <w:sz w:val="16"/>
          <w:szCs w:val="18"/>
        </w:rPr>
      </w:pPr>
      <w:r w:rsidRPr="009327EE">
        <w:rPr>
          <w:rFonts w:ascii="Arial" w:eastAsia="Arial" w:hAnsi="Arial" w:cs="Arial"/>
          <w:sz w:val="16"/>
          <w:szCs w:val="18"/>
        </w:rPr>
        <w:t>For</w:t>
      </w:r>
      <w:r w:rsidRPr="009327EE">
        <w:rPr>
          <w:rFonts w:ascii="Arial" w:eastAsia="Arial" w:hAnsi="Arial" w:cs="Arial"/>
          <w:i/>
          <w:sz w:val="16"/>
          <w:szCs w:val="18"/>
        </w:rPr>
        <w:t xml:space="preserve"> </w:t>
      </w:r>
      <w:r w:rsidR="005A05F5" w:rsidRPr="001F049C">
        <w:rPr>
          <w:rFonts w:ascii="Arial" w:eastAsia="Arial" w:hAnsi="Arial" w:cs="Arial"/>
          <w:i/>
          <w:sz w:val="16"/>
          <w:szCs w:val="18"/>
          <w:highlight w:val="yellow"/>
        </w:rPr>
        <w:t>xxxxx (insert date and time duration of hire agreement)</w:t>
      </w:r>
    </w:p>
    <w:p w14:paraId="34933578" w14:textId="77777777" w:rsidR="003C15EF" w:rsidRPr="009327EE" w:rsidRDefault="003C15EF" w:rsidP="009B0B9A">
      <w:pPr>
        <w:spacing w:before="8" w:after="0" w:line="295" w:lineRule="auto"/>
        <w:ind w:right="112"/>
        <w:rPr>
          <w:rFonts w:ascii="Arial" w:eastAsia="Arial" w:hAnsi="Arial" w:cs="Arial"/>
          <w:sz w:val="16"/>
          <w:szCs w:val="18"/>
        </w:rPr>
      </w:pPr>
    </w:p>
    <w:p w14:paraId="0E76FBB0" w14:textId="2FC34519" w:rsidR="003C15EF" w:rsidRPr="009327EE" w:rsidRDefault="001F7B0F" w:rsidP="009B0B9A">
      <w:pPr>
        <w:spacing w:before="8" w:after="0" w:line="295" w:lineRule="auto"/>
        <w:ind w:right="112"/>
        <w:rPr>
          <w:rFonts w:ascii="Arial" w:eastAsia="Arial" w:hAnsi="Arial" w:cs="Arial"/>
          <w:sz w:val="16"/>
          <w:szCs w:val="18"/>
        </w:rPr>
      </w:pPr>
      <w:r w:rsidRPr="009327EE">
        <w:rPr>
          <w:rFonts w:ascii="Arial" w:eastAsia="Arial" w:hAnsi="Arial" w:cs="Arial"/>
          <w:sz w:val="16"/>
          <w:szCs w:val="18"/>
        </w:rPr>
        <w:t xml:space="preserve">During </w:t>
      </w:r>
      <w:r w:rsidR="00DC0D56">
        <w:rPr>
          <w:rFonts w:ascii="Arial" w:eastAsia="Arial" w:hAnsi="Arial" w:cs="Arial"/>
          <w:sz w:val="16"/>
          <w:szCs w:val="18"/>
        </w:rPr>
        <w:t>this</w:t>
      </w:r>
      <w:r w:rsidRPr="009327EE">
        <w:rPr>
          <w:rFonts w:ascii="Arial" w:eastAsia="Arial" w:hAnsi="Arial" w:cs="Arial"/>
          <w:sz w:val="16"/>
          <w:szCs w:val="18"/>
        </w:rPr>
        <w:t xml:space="preserve"> </w:t>
      </w:r>
      <w:r w:rsidR="005A05F5" w:rsidRPr="009327EE">
        <w:rPr>
          <w:rFonts w:ascii="Arial" w:eastAsia="Arial" w:hAnsi="Arial" w:cs="Arial"/>
          <w:sz w:val="16"/>
          <w:szCs w:val="18"/>
        </w:rPr>
        <w:t xml:space="preserve">time, the </w:t>
      </w:r>
      <w:r w:rsidRPr="009327EE">
        <w:rPr>
          <w:rFonts w:ascii="Arial" w:eastAsia="Arial" w:hAnsi="Arial" w:cs="Arial"/>
          <w:sz w:val="16"/>
          <w:szCs w:val="18"/>
        </w:rPr>
        <w:t xml:space="preserve">USER will undertake </w:t>
      </w:r>
      <w:r w:rsidR="006810D2" w:rsidRPr="009327EE">
        <w:rPr>
          <w:rFonts w:ascii="Arial" w:eastAsia="Arial" w:hAnsi="Arial" w:cs="Arial"/>
          <w:sz w:val="16"/>
          <w:szCs w:val="18"/>
        </w:rPr>
        <w:t>research work with the equipment</w:t>
      </w:r>
      <w:r w:rsidR="005A05F5" w:rsidRPr="009327EE">
        <w:rPr>
          <w:rFonts w:ascii="Arial" w:eastAsia="Arial" w:hAnsi="Arial" w:cs="Arial"/>
          <w:sz w:val="16"/>
          <w:szCs w:val="18"/>
        </w:rPr>
        <w:t xml:space="preserve">, the </w:t>
      </w:r>
      <w:r w:rsidRPr="009327EE">
        <w:rPr>
          <w:rFonts w:ascii="Arial" w:eastAsia="Arial" w:hAnsi="Arial" w:cs="Arial"/>
          <w:sz w:val="16"/>
          <w:szCs w:val="18"/>
        </w:rPr>
        <w:t xml:space="preserve">USER has agreed to pay </w:t>
      </w:r>
      <w:r w:rsidR="005A05F5" w:rsidRPr="009327EE">
        <w:rPr>
          <w:rFonts w:ascii="Arial" w:eastAsia="Arial" w:hAnsi="Arial" w:cs="Arial"/>
          <w:sz w:val="16"/>
          <w:szCs w:val="18"/>
        </w:rPr>
        <w:t xml:space="preserve">the </w:t>
      </w:r>
      <w:r w:rsidR="003F51A8" w:rsidRPr="003F51A8">
        <w:rPr>
          <w:rFonts w:ascii="Arial" w:eastAsia="Arial" w:hAnsi="Arial" w:cs="Arial"/>
          <w:sz w:val="16"/>
          <w:szCs w:val="18"/>
        </w:rPr>
        <w:t xml:space="preserve">The University of Western Australia Remotely Piloted Aerial Sensing Platform </w:t>
      </w:r>
      <w:r w:rsidRPr="009327EE">
        <w:rPr>
          <w:rFonts w:ascii="Arial" w:eastAsia="Arial" w:hAnsi="Arial" w:cs="Arial"/>
          <w:sz w:val="16"/>
          <w:szCs w:val="18"/>
        </w:rPr>
        <w:t xml:space="preserve">for the loan of this equipment </w:t>
      </w:r>
      <w:r w:rsidR="006810D2" w:rsidRPr="009327EE">
        <w:rPr>
          <w:rFonts w:ascii="Arial" w:eastAsia="Arial" w:hAnsi="Arial" w:cs="Arial"/>
          <w:sz w:val="16"/>
          <w:szCs w:val="18"/>
        </w:rPr>
        <w:t xml:space="preserve">as </w:t>
      </w:r>
      <w:r w:rsidRPr="009327EE">
        <w:rPr>
          <w:rFonts w:ascii="Arial" w:eastAsia="Arial" w:hAnsi="Arial" w:cs="Arial"/>
          <w:sz w:val="16"/>
          <w:szCs w:val="18"/>
        </w:rPr>
        <w:t>per below.</w:t>
      </w:r>
    </w:p>
    <w:p w14:paraId="05A2402B" w14:textId="77777777" w:rsidR="00AF6C83" w:rsidRPr="009327EE" w:rsidRDefault="00AF6C83" w:rsidP="009B0B9A">
      <w:pPr>
        <w:spacing w:before="8" w:after="0" w:line="295" w:lineRule="auto"/>
        <w:ind w:right="112"/>
        <w:rPr>
          <w:rFonts w:ascii="Arial" w:eastAsia="Arial" w:hAnsi="Arial" w:cs="Arial"/>
          <w:sz w:val="16"/>
          <w:szCs w:val="18"/>
        </w:rPr>
      </w:pPr>
    </w:p>
    <w:p w14:paraId="3C84720F" w14:textId="3CE583D1" w:rsidR="00AF6C83" w:rsidRPr="009327EE" w:rsidRDefault="00AF6C83" w:rsidP="009B0B9A">
      <w:pPr>
        <w:spacing w:before="8" w:after="0" w:line="295" w:lineRule="auto"/>
        <w:ind w:right="112"/>
        <w:rPr>
          <w:rFonts w:ascii="Arial" w:eastAsia="Arial" w:hAnsi="Arial" w:cs="Arial"/>
          <w:sz w:val="16"/>
          <w:szCs w:val="18"/>
        </w:rPr>
      </w:pPr>
      <w:r w:rsidRPr="009327EE">
        <w:rPr>
          <w:rFonts w:ascii="Arial" w:eastAsia="Arial" w:hAnsi="Arial" w:cs="Arial"/>
          <w:sz w:val="16"/>
          <w:szCs w:val="18"/>
        </w:rPr>
        <w:t xml:space="preserve">Internal charge structures cover costs of equipment software/hardware maintenance, licensing, (re)calibration, associate running costs and partial </w:t>
      </w:r>
      <w:r w:rsidR="003F51A8">
        <w:rPr>
          <w:rFonts w:ascii="Arial" w:eastAsia="Arial" w:hAnsi="Arial" w:cs="Arial"/>
          <w:sz w:val="16"/>
          <w:szCs w:val="18"/>
        </w:rPr>
        <w:t xml:space="preserve">contribution towards </w:t>
      </w:r>
      <w:r w:rsidRPr="009327EE">
        <w:rPr>
          <w:rFonts w:ascii="Arial" w:eastAsia="Arial" w:hAnsi="Arial" w:cs="Arial"/>
          <w:sz w:val="16"/>
          <w:szCs w:val="18"/>
        </w:rPr>
        <w:t>end-of-life equipment replacement. External charge structures reflect equivalent commercial costs</w:t>
      </w:r>
      <w:r w:rsidR="003F51A8">
        <w:rPr>
          <w:rFonts w:ascii="Arial" w:eastAsia="Arial" w:hAnsi="Arial" w:cs="Arial"/>
          <w:sz w:val="16"/>
          <w:szCs w:val="18"/>
        </w:rPr>
        <w:t>.</w:t>
      </w:r>
    </w:p>
    <w:p w14:paraId="40188B61" w14:textId="77777777" w:rsidR="003C15EF" w:rsidRPr="009327EE" w:rsidRDefault="003C15EF" w:rsidP="009B0B9A">
      <w:pPr>
        <w:spacing w:before="8" w:after="0" w:line="295" w:lineRule="auto"/>
        <w:ind w:right="112"/>
        <w:rPr>
          <w:rFonts w:ascii="Arial" w:eastAsia="Arial" w:hAnsi="Arial" w:cs="Arial"/>
          <w:sz w:val="16"/>
          <w:szCs w:val="18"/>
        </w:rPr>
      </w:pPr>
    </w:p>
    <w:p w14:paraId="08A7F197" w14:textId="77777777" w:rsidR="005A05F5" w:rsidRPr="009327EE" w:rsidRDefault="001F7B0F" w:rsidP="009B0B9A">
      <w:pPr>
        <w:spacing w:before="8" w:after="0" w:line="295" w:lineRule="auto"/>
        <w:ind w:right="112"/>
        <w:rPr>
          <w:rFonts w:ascii="Arial" w:eastAsia="Arial" w:hAnsi="Arial" w:cs="Arial"/>
          <w:sz w:val="16"/>
          <w:szCs w:val="18"/>
        </w:rPr>
      </w:pPr>
      <w:r w:rsidRPr="009327EE">
        <w:rPr>
          <w:rFonts w:ascii="Arial" w:eastAsia="Arial" w:hAnsi="Arial" w:cs="Arial"/>
          <w:sz w:val="16"/>
          <w:szCs w:val="18"/>
        </w:rPr>
        <w:t>USER agrees to:</w:t>
      </w:r>
    </w:p>
    <w:p w14:paraId="2DEBF02B" w14:textId="328B8F98" w:rsidR="005A05F5" w:rsidRPr="009327EE" w:rsidRDefault="001F7B0F" w:rsidP="009B0B9A">
      <w:pPr>
        <w:spacing w:before="8" w:after="0" w:line="295" w:lineRule="auto"/>
        <w:ind w:left="202" w:right="112" w:hanging="5"/>
        <w:rPr>
          <w:rFonts w:ascii="Arial" w:eastAsia="Arial" w:hAnsi="Arial" w:cs="Arial"/>
          <w:sz w:val="16"/>
          <w:szCs w:val="18"/>
        </w:rPr>
      </w:pPr>
      <w:r w:rsidRPr="009327EE">
        <w:rPr>
          <w:rFonts w:ascii="Arial" w:eastAsia="Arial" w:hAnsi="Arial" w:cs="Arial"/>
          <w:sz w:val="16"/>
          <w:szCs w:val="18"/>
        </w:rPr>
        <w:t xml:space="preserve">(1) keep the loaned equipment for a period no longer than </w:t>
      </w:r>
      <w:r w:rsidR="005A05F5" w:rsidRPr="009327EE">
        <w:rPr>
          <w:rFonts w:ascii="Arial" w:eastAsia="Arial" w:hAnsi="Arial" w:cs="Arial"/>
          <w:sz w:val="16"/>
          <w:szCs w:val="18"/>
        </w:rPr>
        <w:t xml:space="preserve">the specified loan term </w:t>
      </w:r>
      <w:r w:rsidRPr="009327EE">
        <w:rPr>
          <w:rFonts w:ascii="Arial" w:eastAsia="Arial" w:hAnsi="Arial" w:cs="Arial"/>
          <w:sz w:val="16"/>
          <w:szCs w:val="18"/>
        </w:rPr>
        <w:t xml:space="preserve">without further agreement </w:t>
      </w:r>
      <w:r w:rsidR="003F51A8" w:rsidRPr="003F51A8">
        <w:rPr>
          <w:rFonts w:ascii="Arial" w:eastAsia="Arial" w:hAnsi="Arial" w:cs="Arial"/>
          <w:sz w:val="16"/>
          <w:szCs w:val="18"/>
        </w:rPr>
        <w:t>The University of Western Australia Remotely Piloted Aerial Sensing Platform</w:t>
      </w:r>
      <w:r w:rsidR="005A05F5" w:rsidRPr="009327EE">
        <w:rPr>
          <w:rFonts w:ascii="Arial" w:eastAsia="Arial" w:hAnsi="Arial" w:cs="Arial"/>
          <w:sz w:val="16"/>
          <w:szCs w:val="18"/>
        </w:rPr>
        <w:t xml:space="preserve">. The USER agrees to pay extra charges applied </w:t>
      </w:r>
      <w:r w:rsidR="006810D2" w:rsidRPr="009327EE">
        <w:rPr>
          <w:rFonts w:ascii="Arial" w:eastAsia="Arial" w:hAnsi="Arial" w:cs="Arial"/>
          <w:sz w:val="16"/>
          <w:szCs w:val="18"/>
        </w:rPr>
        <w:t xml:space="preserve">at a pro-rata rate </w:t>
      </w:r>
      <w:r w:rsidR="005A05F5" w:rsidRPr="009327EE">
        <w:rPr>
          <w:rFonts w:ascii="Arial" w:eastAsia="Arial" w:hAnsi="Arial" w:cs="Arial"/>
          <w:sz w:val="16"/>
          <w:szCs w:val="18"/>
        </w:rPr>
        <w:t>until the equipment is returned</w:t>
      </w:r>
      <w:r w:rsidRPr="009327EE">
        <w:rPr>
          <w:rFonts w:ascii="Arial" w:eastAsia="Arial" w:hAnsi="Arial" w:cs="Arial"/>
          <w:sz w:val="16"/>
          <w:szCs w:val="18"/>
        </w:rPr>
        <w:t>;</w:t>
      </w:r>
    </w:p>
    <w:p w14:paraId="4F6971F2" w14:textId="77777777" w:rsidR="005A05F5" w:rsidRPr="009327EE" w:rsidRDefault="001F7B0F" w:rsidP="009B0B9A">
      <w:pPr>
        <w:spacing w:before="8" w:after="0" w:line="295" w:lineRule="auto"/>
        <w:ind w:left="202" w:right="112" w:hanging="5"/>
        <w:rPr>
          <w:rFonts w:ascii="Arial" w:eastAsia="Arial" w:hAnsi="Arial" w:cs="Arial"/>
          <w:sz w:val="16"/>
          <w:szCs w:val="18"/>
        </w:rPr>
      </w:pPr>
      <w:r w:rsidRPr="009327EE">
        <w:rPr>
          <w:rFonts w:ascii="Arial" w:eastAsia="Arial" w:hAnsi="Arial" w:cs="Arial"/>
          <w:sz w:val="16"/>
          <w:szCs w:val="18"/>
        </w:rPr>
        <w:t xml:space="preserve">(2) </w:t>
      </w:r>
      <w:r w:rsidR="006810D2" w:rsidRPr="009327EE">
        <w:rPr>
          <w:rFonts w:ascii="Arial" w:eastAsia="Arial" w:hAnsi="Arial" w:cs="Arial"/>
          <w:sz w:val="16"/>
          <w:szCs w:val="18"/>
        </w:rPr>
        <w:t xml:space="preserve">accept responsibility to </w:t>
      </w:r>
      <w:r w:rsidRPr="009327EE">
        <w:rPr>
          <w:rFonts w:ascii="Arial" w:eastAsia="Arial" w:hAnsi="Arial" w:cs="Arial"/>
          <w:sz w:val="16"/>
          <w:szCs w:val="18"/>
        </w:rPr>
        <w:t xml:space="preserve">ensure that the </w:t>
      </w:r>
      <w:r w:rsidR="005A05F5" w:rsidRPr="009327EE">
        <w:rPr>
          <w:rFonts w:ascii="Arial" w:eastAsia="Arial" w:hAnsi="Arial" w:cs="Arial"/>
          <w:sz w:val="16"/>
          <w:szCs w:val="18"/>
        </w:rPr>
        <w:t>equipment is</w:t>
      </w:r>
      <w:r w:rsidRPr="009327EE">
        <w:rPr>
          <w:rFonts w:ascii="Arial" w:eastAsia="Arial" w:hAnsi="Arial" w:cs="Arial"/>
          <w:sz w:val="16"/>
          <w:szCs w:val="18"/>
        </w:rPr>
        <w:t xml:space="preserve"> fully insured for their full replacement cost for the entire rental </w:t>
      </w:r>
      <w:r w:rsidR="005A05F5" w:rsidRPr="009327EE">
        <w:rPr>
          <w:rFonts w:ascii="Arial" w:eastAsia="Arial" w:hAnsi="Arial" w:cs="Arial"/>
          <w:sz w:val="16"/>
          <w:szCs w:val="18"/>
        </w:rPr>
        <w:t>period</w:t>
      </w:r>
      <w:r w:rsidR="006810D2" w:rsidRPr="009327EE">
        <w:rPr>
          <w:rFonts w:ascii="Arial" w:eastAsia="Arial" w:hAnsi="Arial" w:cs="Arial"/>
          <w:sz w:val="16"/>
          <w:szCs w:val="18"/>
        </w:rPr>
        <w:t>. Equipment insurance is the responsibility of the USER</w:t>
      </w:r>
      <w:r w:rsidRPr="009327EE">
        <w:rPr>
          <w:rFonts w:ascii="Arial" w:eastAsia="Arial" w:hAnsi="Arial" w:cs="Arial"/>
          <w:sz w:val="16"/>
          <w:szCs w:val="18"/>
        </w:rPr>
        <w:t>;</w:t>
      </w:r>
    </w:p>
    <w:p w14:paraId="1B451FF7" w14:textId="1354AD5D" w:rsidR="005A05F5" w:rsidRPr="009327EE" w:rsidRDefault="001F7B0F" w:rsidP="009B0B9A">
      <w:pPr>
        <w:spacing w:before="8" w:after="0" w:line="295" w:lineRule="auto"/>
        <w:ind w:left="202" w:right="112" w:hanging="5"/>
        <w:rPr>
          <w:rFonts w:ascii="Arial" w:eastAsia="Arial" w:hAnsi="Arial" w:cs="Arial"/>
          <w:sz w:val="16"/>
          <w:szCs w:val="18"/>
        </w:rPr>
      </w:pPr>
      <w:r w:rsidRPr="009327EE">
        <w:rPr>
          <w:rFonts w:ascii="Arial" w:eastAsia="Arial" w:hAnsi="Arial" w:cs="Arial"/>
          <w:sz w:val="16"/>
          <w:szCs w:val="18"/>
        </w:rPr>
        <w:t>(</w:t>
      </w:r>
      <w:r w:rsidR="006810D2" w:rsidRPr="009327EE">
        <w:rPr>
          <w:rFonts w:ascii="Arial" w:eastAsia="Arial" w:hAnsi="Arial" w:cs="Arial"/>
          <w:sz w:val="16"/>
          <w:szCs w:val="18"/>
        </w:rPr>
        <w:t>3</w:t>
      </w:r>
      <w:r w:rsidRPr="009327EE">
        <w:rPr>
          <w:rFonts w:ascii="Arial" w:eastAsia="Arial" w:hAnsi="Arial" w:cs="Arial"/>
          <w:sz w:val="16"/>
          <w:szCs w:val="18"/>
        </w:rPr>
        <w:t xml:space="preserve">) to cover </w:t>
      </w:r>
      <w:r w:rsidR="00B372BF">
        <w:rPr>
          <w:rFonts w:ascii="Arial" w:eastAsia="Arial" w:hAnsi="Arial" w:cs="Arial"/>
          <w:sz w:val="16"/>
          <w:szCs w:val="18"/>
        </w:rPr>
        <w:t xml:space="preserve">the </w:t>
      </w:r>
      <w:r w:rsidRPr="009327EE">
        <w:rPr>
          <w:rFonts w:ascii="Arial" w:eastAsia="Arial" w:hAnsi="Arial" w:cs="Arial"/>
          <w:sz w:val="16"/>
          <w:szCs w:val="18"/>
        </w:rPr>
        <w:t xml:space="preserve">full cost of replacement </w:t>
      </w:r>
      <w:r w:rsidR="005A05F5" w:rsidRPr="009327EE">
        <w:rPr>
          <w:rFonts w:ascii="Arial" w:eastAsia="Arial" w:hAnsi="Arial" w:cs="Arial"/>
          <w:sz w:val="16"/>
          <w:szCs w:val="18"/>
        </w:rPr>
        <w:t xml:space="preserve">or costs of insurance excess </w:t>
      </w:r>
      <w:r w:rsidRPr="009327EE">
        <w:rPr>
          <w:rFonts w:ascii="Arial" w:eastAsia="Arial" w:hAnsi="Arial" w:cs="Arial"/>
          <w:sz w:val="16"/>
          <w:szCs w:val="18"/>
        </w:rPr>
        <w:t xml:space="preserve">in case of </w:t>
      </w:r>
      <w:r w:rsidR="003F51A8">
        <w:rPr>
          <w:rFonts w:ascii="Arial" w:eastAsia="Arial" w:hAnsi="Arial" w:cs="Arial"/>
          <w:sz w:val="16"/>
          <w:szCs w:val="18"/>
        </w:rPr>
        <w:t>an insurance event</w:t>
      </w:r>
      <w:r w:rsidR="005A05F5" w:rsidRPr="009327EE">
        <w:rPr>
          <w:rFonts w:ascii="Arial" w:eastAsia="Arial" w:hAnsi="Arial" w:cs="Arial"/>
          <w:sz w:val="16"/>
          <w:szCs w:val="18"/>
        </w:rPr>
        <w:t>. In agreeing to the terms</w:t>
      </w:r>
      <w:r w:rsidR="006810D2" w:rsidRPr="009327EE">
        <w:rPr>
          <w:rFonts w:ascii="Arial" w:eastAsia="Arial" w:hAnsi="Arial" w:cs="Arial"/>
          <w:sz w:val="16"/>
          <w:szCs w:val="18"/>
        </w:rPr>
        <w:t>,</w:t>
      </w:r>
      <w:r w:rsidR="005A05F5" w:rsidRPr="009327EE">
        <w:rPr>
          <w:rFonts w:ascii="Arial" w:eastAsia="Arial" w:hAnsi="Arial" w:cs="Arial"/>
          <w:sz w:val="16"/>
          <w:szCs w:val="18"/>
        </w:rPr>
        <w:t xml:space="preserve"> the USER agrees that this cost can be recovered from the specified PG Account</w:t>
      </w:r>
      <w:r w:rsidR="006810D2" w:rsidRPr="009327EE">
        <w:rPr>
          <w:rFonts w:ascii="Arial" w:eastAsia="Arial" w:hAnsi="Arial" w:cs="Arial"/>
          <w:sz w:val="16"/>
          <w:szCs w:val="18"/>
        </w:rPr>
        <w:t xml:space="preserve"> by </w:t>
      </w:r>
      <w:r w:rsidR="003F51A8" w:rsidRPr="003F51A8">
        <w:rPr>
          <w:rFonts w:ascii="Arial" w:eastAsia="Arial" w:hAnsi="Arial" w:cs="Arial"/>
          <w:sz w:val="16"/>
          <w:szCs w:val="18"/>
        </w:rPr>
        <w:t>The University of Western Australia Remotely Piloted Aerial Sensing Platform</w:t>
      </w:r>
      <w:r w:rsidRPr="009327EE">
        <w:rPr>
          <w:rFonts w:ascii="Arial" w:eastAsia="Arial" w:hAnsi="Arial" w:cs="Arial"/>
          <w:sz w:val="16"/>
          <w:szCs w:val="18"/>
        </w:rPr>
        <w:t>;</w:t>
      </w:r>
    </w:p>
    <w:p w14:paraId="45E81268" w14:textId="758C9291" w:rsidR="005A05F5" w:rsidRPr="009327EE" w:rsidRDefault="001F7B0F" w:rsidP="009B0B9A">
      <w:pPr>
        <w:spacing w:before="8" w:after="0" w:line="295" w:lineRule="auto"/>
        <w:ind w:left="202" w:right="112" w:hanging="5"/>
        <w:rPr>
          <w:rFonts w:ascii="Arial" w:eastAsia="Arial" w:hAnsi="Arial" w:cs="Arial"/>
          <w:sz w:val="16"/>
          <w:szCs w:val="18"/>
        </w:rPr>
      </w:pPr>
      <w:r w:rsidRPr="009327EE">
        <w:rPr>
          <w:rFonts w:ascii="Arial" w:eastAsia="Arial" w:hAnsi="Arial" w:cs="Arial"/>
          <w:sz w:val="16"/>
          <w:szCs w:val="18"/>
        </w:rPr>
        <w:t xml:space="preserve">(4) </w:t>
      </w:r>
      <w:r w:rsidR="003F51A8">
        <w:rPr>
          <w:rFonts w:ascii="Arial" w:eastAsia="Arial" w:hAnsi="Arial" w:cs="Arial"/>
          <w:sz w:val="16"/>
          <w:szCs w:val="18"/>
        </w:rPr>
        <w:t xml:space="preserve">the USER has </w:t>
      </w:r>
      <w:r w:rsidR="005A05F5" w:rsidRPr="009327EE">
        <w:rPr>
          <w:rFonts w:ascii="Arial" w:eastAsia="Arial" w:hAnsi="Arial" w:cs="Arial"/>
          <w:sz w:val="16"/>
          <w:szCs w:val="18"/>
        </w:rPr>
        <w:t>ha</w:t>
      </w:r>
      <w:r w:rsidR="00B372BF">
        <w:rPr>
          <w:rFonts w:ascii="Arial" w:eastAsia="Arial" w:hAnsi="Arial" w:cs="Arial"/>
          <w:sz w:val="16"/>
          <w:szCs w:val="18"/>
        </w:rPr>
        <w:t>d</w:t>
      </w:r>
      <w:r w:rsidR="005A05F5" w:rsidRPr="009327EE">
        <w:rPr>
          <w:rFonts w:ascii="Arial" w:eastAsia="Arial" w:hAnsi="Arial" w:cs="Arial"/>
          <w:sz w:val="16"/>
          <w:szCs w:val="18"/>
        </w:rPr>
        <w:t xml:space="preserve"> appropriate experience, training and any licensing </w:t>
      </w:r>
      <w:r w:rsidR="006810D2" w:rsidRPr="009327EE">
        <w:rPr>
          <w:rFonts w:ascii="Arial" w:eastAsia="Arial" w:hAnsi="Arial" w:cs="Arial"/>
          <w:sz w:val="16"/>
          <w:szCs w:val="18"/>
        </w:rPr>
        <w:t xml:space="preserve">necessary </w:t>
      </w:r>
      <w:r w:rsidR="005A05F5" w:rsidRPr="009327EE">
        <w:rPr>
          <w:rFonts w:ascii="Arial" w:eastAsia="Arial" w:hAnsi="Arial" w:cs="Arial"/>
          <w:sz w:val="16"/>
          <w:szCs w:val="18"/>
        </w:rPr>
        <w:t xml:space="preserve">to operate </w:t>
      </w:r>
      <w:r w:rsidR="006810D2" w:rsidRPr="009327EE">
        <w:rPr>
          <w:rFonts w:ascii="Arial" w:eastAsia="Arial" w:hAnsi="Arial" w:cs="Arial"/>
          <w:sz w:val="16"/>
          <w:szCs w:val="18"/>
        </w:rPr>
        <w:t xml:space="preserve">and to </w:t>
      </w:r>
      <w:r w:rsidRPr="009327EE">
        <w:rPr>
          <w:rFonts w:ascii="Arial" w:eastAsia="Arial" w:hAnsi="Arial" w:cs="Arial"/>
          <w:sz w:val="16"/>
          <w:szCs w:val="18"/>
        </w:rPr>
        <w:t xml:space="preserve">maintain the instruments </w:t>
      </w:r>
      <w:r w:rsidR="006810D2" w:rsidRPr="009327EE">
        <w:rPr>
          <w:rFonts w:ascii="Arial" w:eastAsia="Arial" w:hAnsi="Arial" w:cs="Arial"/>
          <w:sz w:val="16"/>
          <w:szCs w:val="18"/>
        </w:rPr>
        <w:t xml:space="preserve">according to </w:t>
      </w:r>
      <w:r w:rsidR="003F51A8">
        <w:rPr>
          <w:rFonts w:ascii="Arial" w:eastAsia="Arial" w:hAnsi="Arial" w:cs="Arial"/>
          <w:sz w:val="16"/>
          <w:szCs w:val="18"/>
        </w:rPr>
        <w:t xml:space="preserve">the </w:t>
      </w:r>
      <w:r w:rsidR="006810D2" w:rsidRPr="009327EE">
        <w:rPr>
          <w:rFonts w:ascii="Arial" w:eastAsia="Arial" w:hAnsi="Arial" w:cs="Arial"/>
          <w:sz w:val="16"/>
          <w:szCs w:val="18"/>
        </w:rPr>
        <w:t>Manufacturer</w:t>
      </w:r>
      <w:r w:rsidR="00B372BF">
        <w:rPr>
          <w:rFonts w:ascii="Arial" w:eastAsia="Arial" w:hAnsi="Arial" w:cs="Arial"/>
          <w:sz w:val="16"/>
          <w:szCs w:val="18"/>
        </w:rPr>
        <w:t>'</w:t>
      </w:r>
      <w:r w:rsidR="006810D2" w:rsidRPr="009327EE">
        <w:rPr>
          <w:rFonts w:ascii="Arial" w:eastAsia="Arial" w:hAnsi="Arial" w:cs="Arial"/>
          <w:sz w:val="16"/>
          <w:szCs w:val="18"/>
        </w:rPr>
        <w:t>s Manual and</w:t>
      </w:r>
      <w:r w:rsidR="003F51A8">
        <w:rPr>
          <w:rFonts w:ascii="Arial" w:eastAsia="Arial" w:hAnsi="Arial" w:cs="Arial"/>
          <w:sz w:val="16"/>
          <w:szCs w:val="18"/>
        </w:rPr>
        <w:t xml:space="preserve"> where relevant </w:t>
      </w:r>
      <w:r w:rsidR="003F51A8" w:rsidRPr="003F51A8">
        <w:rPr>
          <w:rFonts w:ascii="Arial" w:eastAsia="Arial" w:hAnsi="Arial" w:cs="Arial"/>
          <w:sz w:val="16"/>
          <w:szCs w:val="18"/>
        </w:rPr>
        <w:t xml:space="preserve">The University of Western Australia Remotely Piloted Aerial Sensing Platform </w:t>
      </w:r>
      <w:r w:rsidR="006810D2" w:rsidRPr="009327EE">
        <w:rPr>
          <w:rFonts w:ascii="Arial" w:eastAsia="Arial" w:hAnsi="Arial" w:cs="Arial"/>
          <w:sz w:val="16"/>
          <w:szCs w:val="18"/>
        </w:rPr>
        <w:t xml:space="preserve">Standard Operating Procedures </w:t>
      </w:r>
      <w:r w:rsidR="003F51A8">
        <w:rPr>
          <w:rFonts w:ascii="Arial" w:eastAsia="Arial" w:hAnsi="Arial" w:cs="Arial"/>
          <w:sz w:val="16"/>
          <w:szCs w:val="18"/>
        </w:rPr>
        <w:t xml:space="preserve">or Remote Operators Certificate (ReOC) Library and Manual </w:t>
      </w:r>
      <w:r w:rsidRPr="009327EE">
        <w:rPr>
          <w:rFonts w:ascii="Arial" w:eastAsia="Arial" w:hAnsi="Arial" w:cs="Arial"/>
          <w:sz w:val="16"/>
          <w:szCs w:val="18"/>
        </w:rPr>
        <w:t>during use</w:t>
      </w:r>
      <w:r w:rsidR="003F51A8">
        <w:rPr>
          <w:rFonts w:ascii="Arial" w:eastAsia="Arial" w:hAnsi="Arial" w:cs="Arial"/>
          <w:sz w:val="16"/>
          <w:szCs w:val="18"/>
        </w:rPr>
        <w:t xml:space="preserve"> (these docu</w:t>
      </w:r>
      <w:r w:rsidR="00B372BF">
        <w:rPr>
          <w:rFonts w:ascii="Arial" w:eastAsia="Arial" w:hAnsi="Arial" w:cs="Arial"/>
          <w:sz w:val="16"/>
          <w:szCs w:val="18"/>
        </w:rPr>
        <w:t>ment</w:t>
      </w:r>
      <w:r w:rsidR="003F51A8">
        <w:rPr>
          <w:rFonts w:ascii="Arial" w:eastAsia="Arial" w:hAnsi="Arial" w:cs="Arial"/>
          <w:sz w:val="16"/>
          <w:szCs w:val="18"/>
        </w:rPr>
        <w:t>s are available on request)</w:t>
      </w:r>
      <w:r w:rsidRPr="009327EE">
        <w:rPr>
          <w:rFonts w:ascii="Arial" w:eastAsia="Arial" w:hAnsi="Arial" w:cs="Arial"/>
          <w:sz w:val="16"/>
          <w:szCs w:val="18"/>
        </w:rPr>
        <w:t>;</w:t>
      </w:r>
    </w:p>
    <w:p w14:paraId="73170B27" w14:textId="205154E6" w:rsidR="005A05F5" w:rsidRPr="009327EE" w:rsidRDefault="001F7B0F" w:rsidP="009B0B9A">
      <w:pPr>
        <w:spacing w:before="8" w:after="0" w:line="295" w:lineRule="auto"/>
        <w:ind w:left="202" w:right="112" w:hanging="5"/>
        <w:rPr>
          <w:rFonts w:ascii="Arial" w:eastAsia="Arial" w:hAnsi="Arial" w:cs="Arial"/>
          <w:sz w:val="16"/>
          <w:szCs w:val="18"/>
        </w:rPr>
      </w:pPr>
      <w:r w:rsidRPr="009327EE">
        <w:rPr>
          <w:rFonts w:ascii="Arial" w:eastAsia="Arial" w:hAnsi="Arial" w:cs="Arial"/>
          <w:sz w:val="16"/>
          <w:szCs w:val="18"/>
        </w:rPr>
        <w:t xml:space="preserve">(5) to inform </w:t>
      </w:r>
      <w:r w:rsidR="003F51A8" w:rsidRPr="003F51A8">
        <w:rPr>
          <w:rFonts w:ascii="Arial" w:eastAsia="Arial" w:hAnsi="Arial" w:cs="Arial"/>
          <w:sz w:val="16"/>
          <w:szCs w:val="18"/>
        </w:rPr>
        <w:t>The University of Western Australia Remotely Piloted Aerial Sensing Platform</w:t>
      </w:r>
      <w:r w:rsidR="003F51A8">
        <w:rPr>
          <w:rFonts w:ascii="Arial" w:eastAsia="Arial" w:hAnsi="Arial" w:cs="Arial"/>
          <w:sz w:val="16"/>
          <w:szCs w:val="18"/>
        </w:rPr>
        <w:t xml:space="preserve">, manager </w:t>
      </w:r>
      <w:r w:rsidR="006810D2" w:rsidRPr="009327EE">
        <w:rPr>
          <w:rFonts w:ascii="Arial" w:eastAsia="Arial" w:hAnsi="Arial" w:cs="Arial"/>
          <w:sz w:val="16"/>
          <w:szCs w:val="18"/>
        </w:rPr>
        <w:t>(Nik Callow</w:t>
      </w:r>
      <w:r w:rsidR="003F51A8">
        <w:rPr>
          <w:rFonts w:ascii="Arial" w:eastAsia="Arial" w:hAnsi="Arial" w:cs="Arial"/>
          <w:sz w:val="16"/>
          <w:szCs w:val="18"/>
        </w:rPr>
        <w:t xml:space="preserve">: </w:t>
      </w:r>
      <w:hyperlink r:id="rId9" w:history="1">
        <w:r w:rsidR="003F51A8" w:rsidRPr="00601B4C">
          <w:rPr>
            <w:rStyle w:val="Hyperlink"/>
            <w:rFonts w:ascii="Arial" w:eastAsia="Arial" w:hAnsi="Arial" w:cs="Arial"/>
            <w:sz w:val="16"/>
            <w:szCs w:val="18"/>
          </w:rPr>
          <w:t>nik.callow@uwa.edu.au</w:t>
        </w:r>
      </w:hyperlink>
      <w:r w:rsidR="003F51A8">
        <w:rPr>
          <w:rFonts w:ascii="Arial" w:eastAsia="Arial" w:hAnsi="Arial" w:cs="Arial"/>
          <w:sz w:val="16"/>
          <w:szCs w:val="18"/>
        </w:rPr>
        <w:t xml:space="preserve"> / 0407 839 738</w:t>
      </w:r>
      <w:r w:rsidR="006810D2" w:rsidRPr="009327EE">
        <w:rPr>
          <w:rFonts w:ascii="Arial" w:eastAsia="Arial" w:hAnsi="Arial" w:cs="Arial"/>
          <w:sz w:val="16"/>
          <w:szCs w:val="18"/>
        </w:rPr>
        <w:t xml:space="preserve">) </w:t>
      </w:r>
      <w:r w:rsidRPr="009327EE">
        <w:rPr>
          <w:rFonts w:ascii="Arial" w:eastAsia="Arial" w:hAnsi="Arial" w:cs="Arial"/>
          <w:sz w:val="16"/>
          <w:szCs w:val="18"/>
        </w:rPr>
        <w:t>of any damage incurred</w:t>
      </w:r>
      <w:r w:rsidR="006810D2" w:rsidRPr="009327EE">
        <w:rPr>
          <w:rFonts w:ascii="Arial" w:eastAsia="Arial" w:hAnsi="Arial" w:cs="Arial"/>
          <w:sz w:val="16"/>
          <w:szCs w:val="18"/>
        </w:rPr>
        <w:t xml:space="preserve"> during the loan period and as soon as is practical after the damage event</w:t>
      </w:r>
      <w:r w:rsidRPr="009327EE">
        <w:rPr>
          <w:rFonts w:ascii="Arial" w:eastAsia="Arial" w:hAnsi="Arial" w:cs="Arial"/>
          <w:sz w:val="16"/>
          <w:szCs w:val="18"/>
        </w:rPr>
        <w:t xml:space="preserve">; </w:t>
      </w:r>
    </w:p>
    <w:p w14:paraId="5613BC2C" w14:textId="2CDFC9E6" w:rsidR="006810D2" w:rsidRPr="009327EE" w:rsidRDefault="006810D2" w:rsidP="009B0B9A">
      <w:pPr>
        <w:spacing w:before="8" w:after="0" w:line="295" w:lineRule="auto"/>
        <w:ind w:left="202" w:right="112" w:hanging="5"/>
        <w:rPr>
          <w:rFonts w:ascii="Arial" w:eastAsia="Arial" w:hAnsi="Arial" w:cs="Arial"/>
          <w:sz w:val="16"/>
          <w:szCs w:val="18"/>
        </w:rPr>
      </w:pPr>
      <w:r w:rsidRPr="009327EE">
        <w:rPr>
          <w:rFonts w:ascii="Arial" w:eastAsia="Arial" w:hAnsi="Arial" w:cs="Arial"/>
          <w:sz w:val="16"/>
          <w:szCs w:val="18"/>
        </w:rPr>
        <w:t xml:space="preserve">(6) to cover full cost to repair any damage (other than fair wear and tear) replacement or costs of insurance excess in case of theft. In agreeing to the terms, the USER agrees that this cost can be recovered from the specified PG Account by </w:t>
      </w:r>
      <w:r w:rsidR="003F51A8" w:rsidRPr="003F51A8">
        <w:rPr>
          <w:rFonts w:ascii="Arial" w:eastAsia="Arial" w:hAnsi="Arial" w:cs="Arial"/>
          <w:sz w:val="16"/>
          <w:szCs w:val="18"/>
        </w:rPr>
        <w:t>The University of Western Australia Remotely Piloted Aerial Sensing Platform</w:t>
      </w:r>
      <w:r w:rsidRPr="009327EE">
        <w:rPr>
          <w:rFonts w:ascii="Arial" w:eastAsia="Arial" w:hAnsi="Arial" w:cs="Arial"/>
          <w:sz w:val="16"/>
          <w:szCs w:val="18"/>
        </w:rPr>
        <w:t>; and</w:t>
      </w:r>
    </w:p>
    <w:p w14:paraId="4E26B821" w14:textId="2F1086A6" w:rsidR="006810D2" w:rsidRPr="009327EE" w:rsidRDefault="001F7B0F" w:rsidP="009B0B9A">
      <w:pPr>
        <w:spacing w:before="8" w:after="0" w:line="295" w:lineRule="auto"/>
        <w:ind w:left="202" w:right="112" w:hanging="5"/>
        <w:rPr>
          <w:rFonts w:ascii="Arial" w:eastAsia="Arial" w:hAnsi="Arial" w:cs="Arial"/>
          <w:sz w:val="16"/>
          <w:szCs w:val="18"/>
        </w:rPr>
      </w:pPr>
      <w:r w:rsidRPr="009327EE">
        <w:rPr>
          <w:rFonts w:ascii="Arial" w:eastAsia="Arial" w:hAnsi="Arial" w:cs="Arial"/>
          <w:sz w:val="16"/>
          <w:szCs w:val="18"/>
        </w:rPr>
        <w:t xml:space="preserve">(6) to pay </w:t>
      </w:r>
      <w:r w:rsidR="003F51A8" w:rsidRPr="003F51A8">
        <w:rPr>
          <w:rFonts w:ascii="Arial" w:eastAsia="Arial" w:hAnsi="Arial" w:cs="Arial"/>
          <w:sz w:val="16"/>
          <w:szCs w:val="18"/>
        </w:rPr>
        <w:t xml:space="preserve">The University of Western Australia Remotely Piloted Aerial Sensing Platform </w:t>
      </w:r>
      <w:r w:rsidR="00B372BF">
        <w:rPr>
          <w:rFonts w:ascii="Arial" w:eastAsia="Arial" w:hAnsi="Arial" w:cs="Arial"/>
          <w:sz w:val="16"/>
          <w:szCs w:val="18"/>
        </w:rPr>
        <w:t xml:space="preserve">a </w:t>
      </w:r>
      <w:r w:rsidRPr="009327EE">
        <w:rPr>
          <w:rFonts w:ascii="Arial" w:eastAsia="Arial" w:hAnsi="Arial" w:cs="Arial"/>
          <w:sz w:val="16"/>
          <w:szCs w:val="18"/>
        </w:rPr>
        <w:t>total fee of</w:t>
      </w:r>
      <w:r w:rsidR="006810D2" w:rsidRPr="009327EE">
        <w:rPr>
          <w:rFonts w:ascii="Arial" w:eastAsia="Arial" w:hAnsi="Arial" w:cs="Arial"/>
          <w:sz w:val="16"/>
          <w:szCs w:val="18"/>
        </w:rPr>
        <w:t>:</w:t>
      </w:r>
    </w:p>
    <w:p w14:paraId="3E72A327" w14:textId="77777777" w:rsidR="006810D2" w:rsidRPr="009327EE" w:rsidRDefault="006810D2" w:rsidP="006810D2">
      <w:pPr>
        <w:spacing w:before="8" w:after="0" w:line="295" w:lineRule="auto"/>
        <w:ind w:left="725" w:right="112" w:hanging="5"/>
        <w:rPr>
          <w:rFonts w:ascii="Arial" w:eastAsia="Arial" w:hAnsi="Arial" w:cs="Arial"/>
          <w:sz w:val="16"/>
          <w:szCs w:val="18"/>
        </w:rPr>
      </w:pPr>
    </w:p>
    <w:p w14:paraId="4EE9EEDA" w14:textId="77777777" w:rsidR="006810D2" w:rsidRPr="009327EE" w:rsidRDefault="006810D2" w:rsidP="006810D2">
      <w:pPr>
        <w:spacing w:before="8" w:after="0" w:line="295" w:lineRule="auto"/>
        <w:ind w:left="725" w:right="112" w:hanging="5"/>
        <w:jc w:val="center"/>
        <w:rPr>
          <w:rFonts w:ascii="Arial" w:eastAsia="Arial" w:hAnsi="Arial" w:cs="Arial"/>
          <w:i/>
          <w:sz w:val="16"/>
          <w:szCs w:val="18"/>
        </w:rPr>
      </w:pPr>
      <w:r w:rsidRPr="001F049C">
        <w:rPr>
          <w:rFonts w:ascii="Arial" w:eastAsia="Arial" w:hAnsi="Arial" w:cs="Arial"/>
          <w:i/>
          <w:sz w:val="16"/>
          <w:szCs w:val="18"/>
          <w:highlight w:val="yellow"/>
        </w:rPr>
        <w:t>xxxxx (insert costs of hire</w:t>
      </w:r>
      <w:r w:rsidR="009B0B9A" w:rsidRPr="001F049C">
        <w:rPr>
          <w:rFonts w:ascii="Arial" w:eastAsia="Arial" w:hAnsi="Arial" w:cs="Arial"/>
          <w:i/>
          <w:sz w:val="16"/>
          <w:szCs w:val="18"/>
          <w:highlight w:val="yellow"/>
        </w:rPr>
        <w:t xml:space="preserve"> – see charge schedule in Table 1</w:t>
      </w:r>
      <w:r w:rsidRPr="001F049C">
        <w:rPr>
          <w:rFonts w:ascii="Arial" w:eastAsia="Arial" w:hAnsi="Arial" w:cs="Arial"/>
          <w:i/>
          <w:sz w:val="16"/>
          <w:szCs w:val="18"/>
          <w:highlight w:val="yellow"/>
        </w:rPr>
        <w:t>)</w:t>
      </w:r>
    </w:p>
    <w:p w14:paraId="7F7CF94F" w14:textId="77777777" w:rsidR="009B0B9A" w:rsidRPr="009327EE" w:rsidRDefault="009B0B9A" w:rsidP="006810D2">
      <w:pPr>
        <w:spacing w:before="8" w:after="0" w:line="295" w:lineRule="auto"/>
        <w:ind w:left="725" w:right="112" w:hanging="5"/>
        <w:jc w:val="center"/>
        <w:rPr>
          <w:rFonts w:ascii="Arial" w:eastAsia="Arial" w:hAnsi="Arial" w:cs="Arial"/>
          <w:sz w:val="16"/>
          <w:szCs w:val="18"/>
        </w:rPr>
      </w:pPr>
    </w:p>
    <w:p w14:paraId="78753CEA" w14:textId="2693A64C" w:rsidR="006810D2" w:rsidRPr="009327EE" w:rsidRDefault="009B0B9A" w:rsidP="009B0B9A">
      <w:pPr>
        <w:spacing w:before="8" w:after="0" w:line="295" w:lineRule="auto"/>
        <w:ind w:right="112"/>
        <w:rPr>
          <w:rFonts w:ascii="Arial" w:eastAsia="Arial" w:hAnsi="Arial" w:cs="Arial"/>
          <w:sz w:val="16"/>
          <w:szCs w:val="18"/>
        </w:rPr>
      </w:pPr>
      <w:r w:rsidRPr="009327EE">
        <w:rPr>
          <w:rFonts w:ascii="Arial" w:eastAsia="Arial" w:hAnsi="Arial" w:cs="Arial"/>
          <w:sz w:val="16"/>
          <w:szCs w:val="18"/>
        </w:rPr>
        <w:t xml:space="preserve">The USER agrees that </w:t>
      </w:r>
      <w:r w:rsidR="006810D2" w:rsidRPr="009327EE">
        <w:rPr>
          <w:rFonts w:ascii="Arial" w:eastAsia="Arial" w:hAnsi="Arial" w:cs="Arial"/>
          <w:sz w:val="16"/>
          <w:szCs w:val="18"/>
        </w:rPr>
        <w:t>payment and any additional costs for replacement due to theft or damages is to be made from:</w:t>
      </w:r>
    </w:p>
    <w:p w14:paraId="44AEC888" w14:textId="018D6B9B" w:rsidR="003C15EF" w:rsidRPr="009327EE" w:rsidRDefault="003C15EF" w:rsidP="009B0B9A">
      <w:pPr>
        <w:spacing w:before="8" w:after="0" w:line="295" w:lineRule="auto"/>
        <w:ind w:right="112"/>
        <w:rPr>
          <w:rFonts w:ascii="Arial" w:eastAsia="Arial" w:hAnsi="Arial" w:cs="Arial"/>
          <w:sz w:val="16"/>
          <w:szCs w:val="18"/>
        </w:rPr>
      </w:pPr>
    </w:p>
    <w:p w14:paraId="004FD610" w14:textId="03D8396B" w:rsidR="009B0B9A" w:rsidRPr="009327EE" w:rsidRDefault="009B0B9A" w:rsidP="009B0B9A">
      <w:pPr>
        <w:spacing w:before="8" w:after="0" w:line="295" w:lineRule="auto"/>
        <w:ind w:right="112"/>
        <w:jc w:val="center"/>
        <w:rPr>
          <w:rFonts w:ascii="Arial" w:eastAsia="Arial" w:hAnsi="Arial" w:cs="Arial"/>
          <w:sz w:val="16"/>
          <w:szCs w:val="18"/>
        </w:rPr>
      </w:pPr>
      <w:r w:rsidRPr="009327EE">
        <w:rPr>
          <w:rFonts w:ascii="Arial" w:eastAsia="Arial" w:hAnsi="Arial" w:cs="Arial"/>
          <w:sz w:val="16"/>
          <w:szCs w:val="18"/>
        </w:rPr>
        <w:t>BU: ___  ___  ___  ___  ___                             PG: ___  ___  ___  ___  ___  ___  ___  ___</w:t>
      </w:r>
    </w:p>
    <w:p w14:paraId="11D3D053" w14:textId="2AA1D4EC" w:rsidR="009B0B9A" w:rsidRPr="009327EE" w:rsidRDefault="009B0B9A" w:rsidP="009B0B9A">
      <w:pPr>
        <w:spacing w:before="8" w:after="0" w:line="295" w:lineRule="auto"/>
        <w:ind w:right="112"/>
        <w:rPr>
          <w:rFonts w:ascii="Arial" w:eastAsia="Arial" w:hAnsi="Arial" w:cs="Arial"/>
          <w:sz w:val="16"/>
          <w:szCs w:val="18"/>
        </w:rPr>
      </w:pPr>
    </w:p>
    <w:p w14:paraId="6F049DF8" w14:textId="70DB035A" w:rsidR="003F51A8" w:rsidRDefault="009B0B9A" w:rsidP="009B0B9A">
      <w:pPr>
        <w:spacing w:before="8" w:after="0" w:line="295" w:lineRule="auto"/>
        <w:ind w:right="112"/>
        <w:rPr>
          <w:rFonts w:ascii="Arial" w:eastAsia="Arial" w:hAnsi="Arial" w:cs="Arial"/>
          <w:sz w:val="16"/>
          <w:szCs w:val="18"/>
        </w:rPr>
      </w:pPr>
      <w:r w:rsidRPr="009327EE">
        <w:rPr>
          <w:rFonts w:ascii="Arial" w:eastAsia="Arial" w:hAnsi="Arial" w:cs="Arial"/>
          <w:sz w:val="16"/>
          <w:szCs w:val="18"/>
        </w:rPr>
        <w:t xml:space="preserve">Payments will be made into </w:t>
      </w:r>
      <w:r w:rsidR="003F51A8" w:rsidRPr="003F51A8">
        <w:rPr>
          <w:rFonts w:ascii="Arial" w:eastAsia="Arial" w:hAnsi="Arial" w:cs="Arial"/>
          <w:sz w:val="16"/>
          <w:szCs w:val="18"/>
        </w:rPr>
        <w:t xml:space="preserve">The University of Western Australia Remotely Piloted Aerial Sensing Platform </w:t>
      </w:r>
      <w:r w:rsidRPr="009327EE">
        <w:rPr>
          <w:rFonts w:ascii="Arial" w:eastAsia="Arial" w:hAnsi="Arial" w:cs="Arial"/>
          <w:sz w:val="16"/>
          <w:szCs w:val="18"/>
        </w:rPr>
        <w:t>Operating Account</w:t>
      </w:r>
      <w:r w:rsidR="003F51A8">
        <w:rPr>
          <w:rFonts w:ascii="Arial" w:eastAsia="Arial" w:hAnsi="Arial" w:cs="Arial"/>
          <w:sz w:val="16"/>
          <w:szCs w:val="18"/>
        </w:rPr>
        <w:t>s</w:t>
      </w:r>
      <w:r w:rsidRPr="009327EE">
        <w:rPr>
          <w:rFonts w:ascii="Arial" w:eastAsia="Arial" w:hAnsi="Arial" w:cs="Arial"/>
          <w:sz w:val="16"/>
          <w:szCs w:val="18"/>
        </w:rPr>
        <w:t>:</w:t>
      </w:r>
    </w:p>
    <w:p w14:paraId="30109A9F" w14:textId="1CD01307" w:rsidR="003F51A8" w:rsidRDefault="009B0B9A" w:rsidP="009B0B9A">
      <w:pPr>
        <w:spacing w:before="8" w:after="0" w:line="295" w:lineRule="auto"/>
        <w:ind w:right="112"/>
        <w:rPr>
          <w:rFonts w:ascii="Arial" w:eastAsia="Arial" w:hAnsi="Arial" w:cs="Arial"/>
          <w:sz w:val="16"/>
          <w:szCs w:val="18"/>
        </w:rPr>
      </w:pPr>
      <w:r w:rsidRPr="009327EE">
        <w:rPr>
          <w:rFonts w:ascii="Arial" w:eastAsia="Arial" w:hAnsi="Arial" w:cs="Arial"/>
          <w:sz w:val="16"/>
          <w:szCs w:val="18"/>
        </w:rPr>
        <w:t>BU 00705, PG 63002210</w:t>
      </w:r>
      <w:r w:rsidR="003B3FD4" w:rsidRPr="009327EE">
        <w:rPr>
          <w:rFonts w:ascii="Arial" w:eastAsia="Arial" w:hAnsi="Arial" w:cs="Arial"/>
          <w:sz w:val="16"/>
          <w:szCs w:val="18"/>
        </w:rPr>
        <w:t xml:space="preserve"> (drones</w:t>
      </w:r>
      <w:r w:rsidR="003078D6" w:rsidRPr="009327EE">
        <w:rPr>
          <w:rFonts w:ascii="Arial" w:eastAsia="Arial" w:hAnsi="Arial" w:cs="Arial"/>
          <w:sz w:val="16"/>
          <w:szCs w:val="18"/>
        </w:rPr>
        <w:t xml:space="preserve"> and related equipment</w:t>
      </w:r>
      <w:r w:rsidR="003B3FD4" w:rsidRPr="009327EE">
        <w:rPr>
          <w:rFonts w:ascii="Arial" w:eastAsia="Arial" w:hAnsi="Arial" w:cs="Arial"/>
          <w:sz w:val="16"/>
          <w:szCs w:val="18"/>
        </w:rPr>
        <w:t>),</w:t>
      </w:r>
    </w:p>
    <w:p w14:paraId="05EBAF96" w14:textId="2558C6EF" w:rsidR="009B0B9A" w:rsidRPr="009327EE" w:rsidRDefault="0083436C" w:rsidP="009B0B9A">
      <w:pPr>
        <w:spacing w:before="8" w:after="0" w:line="295" w:lineRule="auto"/>
        <w:ind w:right="112"/>
        <w:rPr>
          <w:rFonts w:ascii="Arial" w:eastAsia="Arial" w:hAnsi="Arial" w:cs="Arial"/>
          <w:sz w:val="16"/>
          <w:szCs w:val="18"/>
        </w:rPr>
      </w:pPr>
      <w:r w:rsidRPr="009327EE">
        <w:rPr>
          <w:rFonts w:ascii="Arial" w:eastAsia="Arial" w:hAnsi="Arial" w:cs="Arial"/>
          <w:sz w:val="16"/>
          <w:szCs w:val="18"/>
        </w:rPr>
        <w:t>BU 00705</w:t>
      </w:r>
      <w:r>
        <w:rPr>
          <w:rFonts w:ascii="Arial" w:eastAsia="Arial" w:hAnsi="Arial" w:cs="Arial"/>
          <w:sz w:val="16"/>
          <w:szCs w:val="18"/>
        </w:rPr>
        <w:t xml:space="preserve">, </w:t>
      </w:r>
      <w:r w:rsidR="003B3FD4" w:rsidRPr="009327EE">
        <w:rPr>
          <w:rFonts w:ascii="Arial" w:eastAsia="Arial" w:hAnsi="Arial" w:cs="Arial"/>
          <w:sz w:val="16"/>
          <w:szCs w:val="18"/>
        </w:rPr>
        <w:t>PG 63002011 (DTS</w:t>
      </w:r>
      <w:r w:rsidR="003078D6" w:rsidRPr="009327EE">
        <w:rPr>
          <w:rFonts w:ascii="Arial" w:eastAsia="Arial" w:hAnsi="Arial" w:cs="Arial"/>
          <w:sz w:val="16"/>
          <w:szCs w:val="18"/>
        </w:rPr>
        <w:t xml:space="preserve"> and Fusion Splicer</w:t>
      </w:r>
      <w:r w:rsidR="003B3FD4" w:rsidRPr="009327EE">
        <w:rPr>
          <w:rFonts w:ascii="Arial" w:eastAsia="Arial" w:hAnsi="Arial" w:cs="Arial"/>
          <w:sz w:val="16"/>
          <w:szCs w:val="18"/>
        </w:rPr>
        <w:t>)</w:t>
      </w:r>
      <w:r w:rsidR="00A42E64" w:rsidRPr="009327EE">
        <w:rPr>
          <w:rFonts w:ascii="Arial" w:eastAsia="Arial" w:hAnsi="Arial" w:cs="Arial"/>
          <w:sz w:val="16"/>
          <w:szCs w:val="18"/>
        </w:rPr>
        <w:t>.</w:t>
      </w:r>
    </w:p>
    <w:p w14:paraId="3DBBCE83" w14:textId="77777777" w:rsidR="009B0B9A" w:rsidRPr="009327EE" w:rsidRDefault="009B0B9A" w:rsidP="009B0B9A">
      <w:pPr>
        <w:spacing w:before="8" w:after="0" w:line="295" w:lineRule="auto"/>
        <w:ind w:right="112"/>
        <w:rPr>
          <w:rFonts w:ascii="Arial" w:eastAsia="Arial" w:hAnsi="Arial" w:cs="Arial"/>
          <w:sz w:val="16"/>
          <w:szCs w:val="18"/>
        </w:rPr>
      </w:pPr>
    </w:p>
    <w:p w14:paraId="68EE4C63" w14:textId="21417E75" w:rsidR="009B0B9A" w:rsidRPr="009327EE" w:rsidRDefault="009B0B9A" w:rsidP="009B0B9A">
      <w:pPr>
        <w:rPr>
          <w:rFonts w:ascii="Arial" w:eastAsia="Arial" w:hAnsi="Arial" w:cs="Arial"/>
          <w:sz w:val="16"/>
          <w:szCs w:val="18"/>
        </w:rPr>
      </w:pPr>
      <w:r w:rsidRPr="009327EE">
        <w:rPr>
          <w:rFonts w:ascii="Arial" w:eastAsia="Arial" w:hAnsi="Arial" w:cs="Arial"/>
          <w:sz w:val="16"/>
          <w:szCs w:val="18"/>
        </w:rPr>
        <w:t>The parties agree to the terms and conditions herein.</w:t>
      </w: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247"/>
        <w:gridCol w:w="5110"/>
      </w:tblGrid>
      <w:tr w:rsidR="009B0B9A" w:rsidRPr="009327EE" w14:paraId="4ACB3A48" w14:textId="77777777" w:rsidTr="00A42E64">
        <w:tc>
          <w:tcPr>
            <w:tcW w:w="0" w:type="auto"/>
            <w:tcBorders>
              <w:top w:val="single" w:sz="4" w:space="0" w:color="auto"/>
            </w:tcBorders>
          </w:tcPr>
          <w:p w14:paraId="18F56B5A" w14:textId="77777777" w:rsidR="00A42E64" w:rsidRPr="009327EE" w:rsidRDefault="00A42E64" w:rsidP="00A42E64">
            <w:pPr>
              <w:jc w:val="center"/>
              <w:rPr>
                <w:rFonts w:ascii="Arial" w:eastAsia="Arial" w:hAnsi="Arial" w:cs="Arial"/>
                <w:b/>
                <w:sz w:val="16"/>
                <w:szCs w:val="18"/>
              </w:rPr>
            </w:pPr>
          </w:p>
          <w:p w14:paraId="1A241910" w14:textId="77777777" w:rsidR="009B0B9A" w:rsidRPr="009327EE" w:rsidRDefault="009B0B9A" w:rsidP="00A42E64">
            <w:pPr>
              <w:jc w:val="center"/>
              <w:rPr>
                <w:rFonts w:ascii="Arial" w:eastAsia="Arial" w:hAnsi="Arial" w:cs="Arial"/>
                <w:b/>
                <w:sz w:val="16"/>
                <w:szCs w:val="18"/>
              </w:rPr>
            </w:pPr>
            <w:r w:rsidRPr="009327EE">
              <w:rPr>
                <w:rFonts w:ascii="Arial" w:eastAsia="Arial" w:hAnsi="Arial" w:cs="Arial"/>
                <w:b/>
                <w:sz w:val="16"/>
                <w:szCs w:val="18"/>
              </w:rPr>
              <w:t>The USER:</w:t>
            </w:r>
          </w:p>
        </w:tc>
        <w:tc>
          <w:tcPr>
            <w:tcW w:w="0" w:type="auto"/>
            <w:tcBorders>
              <w:top w:val="single" w:sz="4" w:space="0" w:color="auto"/>
            </w:tcBorders>
          </w:tcPr>
          <w:p w14:paraId="75E24B95" w14:textId="77777777" w:rsidR="009B0B9A" w:rsidRPr="009327EE" w:rsidRDefault="009B0B9A" w:rsidP="00A42E64">
            <w:pPr>
              <w:jc w:val="center"/>
              <w:rPr>
                <w:rFonts w:ascii="Arial" w:eastAsia="Arial" w:hAnsi="Arial" w:cs="Arial"/>
                <w:sz w:val="16"/>
                <w:szCs w:val="18"/>
              </w:rPr>
            </w:pPr>
          </w:p>
        </w:tc>
        <w:tc>
          <w:tcPr>
            <w:tcW w:w="5110" w:type="dxa"/>
            <w:tcBorders>
              <w:top w:val="single" w:sz="4" w:space="0" w:color="auto"/>
            </w:tcBorders>
          </w:tcPr>
          <w:p w14:paraId="057A8BFE" w14:textId="77777777" w:rsidR="00A42E64" w:rsidRPr="009327EE" w:rsidRDefault="00A42E64" w:rsidP="00A42E64">
            <w:pPr>
              <w:jc w:val="center"/>
              <w:rPr>
                <w:rFonts w:ascii="Arial" w:eastAsia="Arial" w:hAnsi="Arial" w:cs="Arial"/>
                <w:b/>
                <w:sz w:val="16"/>
                <w:szCs w:val="18"/>
              </w:rPr>
            </w:pPr>
          </w:p>
          <w:p w14:paraId="4959424D" w14:textId="77777777" w:rsidR="009B0B9A" w:rsidRPr="009327EE" w:rsidRDefault="009B0B9A" w:rsidP="00A42E64">
            <w:pPr>
              <w:jc w:val="center"/>
              <w:rPr>
                <w:rFonts w:ascii="Arial" w:eastAsia="Arial" w:hAnsi="Arial" w:cs="Arial"/>
                <w:b/>
                <w:sz w:val="16"/>
                <w:szCs w:val="18"/>
              </w:rPr>
            </w:pPr>
            <w:r w:rsidRPr="009327EE">
              <w:rPr>
                <w:rFonts w:ascii="Arial" w:eastAsia="Arial" w:hAnsi="Arial" w:cs="Arial"/>
                <w:b/>
                <w:sz w:val="16"/>
                <w:szCs w:val="18"/>
              </w:rPr>
              <w:t>“UWA Geography ReOC” Drone Operations Group</w:t>
            </w:r>
          </w:p>
          <w:p w14:paraId="00515234" w14:textId="77777777" w:rsidR="00A42E64" w:rsidRPr="009327EE" w:rsidRDefault="00A42E64" w:rsidP="00A42E64">
            <w:pPr>
              <w:jc w:val="center"/>
              <w:rPr>
                <w:rFonts w:ascii="Arial" w:eastAsia="Arial" w:hAnsi="Arial" w:cs="Arial"/>
                <w:sz w:val="16"/>
                <w:szCs w:val="18"/>
              </w:rPr>
            </w:pPr>
          </w:p>
        </w:tc>
      </w:tr>
      <w:tr w:rsidR="009B0B9A" w:rsidRPr="009327EE" w14:paraId="5BDC5705" w14:textId="77777777" w:rsidTr="00A42E64">
        <w:tc>
          <w:tcPr>
            <w:tcW w:w="0" w:type="auto"/>
          </w:tcPr>
          <w:p w14:paraId="7187A822" w14:textId="77777777" w:rsidR="009B0B9A" w:rsidRPr="009327EE" w:rsidRDefault="009B0B9A" w:rsidP="009B0B9A">
            <w:pPr>
              <w:rPr>
                <w:rFonts w:ascii="Arial" w:eastAsia="Arial" w:hAnsi="Arial" w:cs="Arial"/>
                <w:sz w:val="16"/>
                <w:szCs w:val="18"/>
              </w:rPr>
            </w:pPr>
            <w:r w:rsidRPr="009327EE">
              <w:rPr>
                <w:rFonts w:ascii="Arial" w:eastAsia="Arial" w:hAnsi="Arial" w:cs="Arial"/>
                <w:sz w:val="16"/>
                <w:szCs w:val="18"/>
              </w:rPr>
              <w:t>Title and Name: _________________________________</w:t>
            </w:r>
          </w:p>
        </w:tc>
        <w:tc>
          <w:tcPr>
            <w:tcW w:w="0" w:type="auto"/>
          </w:tcPr>
          <w:p w14:paraId="7C4A0F9E" w14:textId="77777777" w:rsidR="009B0B9A" w:rsidRPr="009327EE" w:rsidRDefault="009B0B9A">
            <w:pPr>
              <w:rPr>
                <w:rFonts w:ascii="Arial" w:eastAsia="Arial" w:hAnsi="Arial" w:cs="Arial"/>
                <w:sz w:val="16"/>
                <w:szCs w:val="18"/>
              </w:rPr>
            </w:pPr>
          </w:p>
        </w:tc>
        <w:tc>
          <w:tcPr>
            <w:tcW w:w="5110" w:type="dxa"/>
          </w:tcPr>
          <w:p w14:paraId="40461690" w14:textId="5A6CB038" w:rsidR="009B0B9A" w:rsidRPr="009327EE" w:rsidRDefault="00610D43">
            <w:pPr>
              <w:rPr>
                <w:rFonts w:ascii="Arial" w:eastAsia="Arial" w:hAnsi="Arial" w:cs="Arial"/>
                <w:sz w:val="16"/>
                <w:szCs w:val="18"/>
              </w:rPr>
            </w:pPr>
            <w:r>
              <w:rPr>
                <w:rFonts w:ascii="Arial" w:eastAsia="Arial" w:hAnsi="Arial" w:cs="Arial"/>
                <w:sz w:val="16"/>
                <w:szCs w:val="18"/>
              </w:rPr>
              <w:t>Assoc</w:t>
            </w:r>
            <w:r w:rsidR="009B0B9A" w:rsidRPr="009327EE">
              <w:rPr>
                <w:rFonts w:ascii="Arial" w:eastAsia="Arial" w:hAnsi="Arial" w:cs="Arial"/>
                <w:sz w:val="16"/>
                <w:szCs w:val="18"/>
              </w:rPr>
              <w:t xml:space="preserve"> Nik Callow –Chief Remote Pilot</w:t>
            </w:r>
          </w:p>
        </w:tc>
      </w:tr>
      <w:tr w:rsidR="009B0B9A" w:rsidRPr="009327EE" w14:paraId="6BA09C7F" w14:textId="77777777" w:rsidTr="00A42E64">
        <w:tc>
          <w:tcPr>
            <w:tcW w:w="0" w:type="auto"/>
          </w:tcPr>
          <w:p w14:paraId="2F034A50" w14:textId="77777777" w:rsidR="00A42E64" w:rsidRPr="009327EE" w:rsidRDefault="00A42E64">
            <w:pPr>
              <w:rPr>
                <w:rFonts w:ascii="Arial" w:eastAsia="Arial" w:hAnsi="Arial" w:cs="Arial"/>
                <w:sz w:val="16"/>
                <w:szCs w:val="18"/>
              </w:rPr>
            </w:pPr>
          </w:p>
          <w:p w14:paraId="2C469D54" w14:textId="77777777" w:rsidR="009B0B9A" w:rsidRPr="009327EE" w:rsidRDefault="009B0B9A">
            <w:pPr>
              <w:rPr>
                <w:rFonts w:ascii="Arial" w:eastAsia="Arial" w:hAnsi="Arial" w:cs="Arial"/>
                <w:sz w:val="16"/>
                <w:szCs w:val="18"/>
              </w:rPr>
            </w:pPr>
            <w:r w:rsidRPr="009327EE">
              <w:rPr>
                <w:rFonts w:ascii="Arial" w:eastAsia="Arial" w:hAnsi="Arial" w:cs="Arial"/>
                <w:sz w:val="16"/>
                <w:szCs w:val="18"/>
              </w:rPr>
              <w:t>Signature:</w:t>
            </w:r>
          </w:p>
        </w:tc>
        <w:tc>
          <w:tcPr>
            <w:tcW w:w="0" w:type="auto"/>
          </w:tcPr>
          <w:p w14:paraId="2C0E772F" w14:textId="77777777" w:rsidR="009B0B9A" w:rsidRPr="009327EE" w:rsidRDefault="009B0B9A">
            <w:pPr>
              <w:rPr>
                <w:rFonts w:ascii="Arial" w:eastAsia="Arial" w:hAnsi="Arial" w:cs="Arial"/>
                <w:sz w:val="16"/>
                <w:szCs w:val="18"/>
              </w:rPr>
            </w:pPr>
          </w:p>
        </w:tc>
        <w:tc>
          <w:tcPr>
            <w:tcW w:w="5110" w:type="dxa"/>
          </w:tcPr>
          <w:p w14:paraId="41FF0D7B" w14:textId="77777777" w:rsidR="00A42E64" w:rsidRPr="009327EE" w:rsidRDefault="00A42E64">
            <w:pPr>
              <w:rPr>
                <w:rFonts w:ascii="Arial" w:eastAsia="Arial" w:hAnsi="Arial" w:cs="Arial"/>
                <w:sz w:val="16"/>
                <w:szCs w:val="18"/>
              </w:rPr>
            </w:pPr>
          </w:p>
          <w:p w14:paraId="70B5057E" w14:textId="77777777" w:rsidR="009B0B9A" w:rsidRPr="009327EE" w:rsidRDefault="009B0B9A">
            <w:pPr>
              <w:rPr>
                <w:rFonts w:ascii="Arial" w:eastAsia="Arial" w:hAnsi="Arial" w:cs="Arial"/>
                <w:sz w:val="16"/>
                <w:szCs w:val="18"/>
              </w:rPr>
            </w:pPr>
            <w:r w:rsidRPr="009327EE">
              <w:rPr>
                <w:rFonts w:ascii="Arial" w:eastAsia="Arial" w:hAnsi="Arial" w:cs="Arial"/>
                <w:sz w:val="16"/>
                <w:szCs w:val="18"/>
              </w:rPr>
              <w:t>Signature:</w:t>
            </w:r>
          </w:p>
        </w:tc>
      </w:tr>
      <w:tr w:rsidR="009B0B9A" w:rsidRPr="009327EE" w14:paraId="6D4F6561" w14:textId="77777777" w:rsidTr="00A42E64">
        <w:tc>
          <w:tcPr>
            <w:tcW w:w="0" w:type="auto"/>
            <w:tcBorders>
              <w:bottom w:val="single" w:sz="4" w:space="0" w:color="auto"/>
            </w:tcBorders>
          </w:tcPr>
          <w:p w14:paraId="0BA0995E" w14:textId="77777777" w:rsidR="00A42E64" w:rsidRPr="009327EE" w:rsidRDefault="00A42E64" w:rsidP="009B0B9A">
            <w:pPr>
              <w:rPr>
                <w:rFonts w:ascii="Arial" w:eastAsia="Arial" w:hAnsi="Arial" w:cs="Arial"/>
                <w:sz w:val="16"/>
                <w:szCs w:val="18"/>
              </w:rPr>
            </w:pPr>
          </w:p>
          <w:p w14:paraId="2B286DE9" w14:textId="77777777" w:rsidR="009B0B9A" w:rsidRPr="009327EE" w:rsidRDefault="009B0B9A" w:rsidP="009B0B9A">
            <w:pPr>
              <w:rPr>
                <w:rFonts w:ascii="Arial" w:eastAsia="Arial" w:hAnsi="Arial" w:cs="Arial"/>
                <w:sz w:val="16"/>
                <w:szCs w:val="18"/>
              </w:rPr>
            </w:pPr>
            <w:r w:rsidRPr="009327EE">
              <w:rPr>
                <w:rFonts w:ascii="Arial" w:eastAsia="Arial" w:hAnsi="Arial" w:cs="Arial"/>
                <w:sz w:val="16"/>
                <w:szCs w:val="18"/>
              </w:rPr>
              <w:t>Date:   ____  /  ____  /  ____</w:t>
            </w:r>
          </w:p>
        </w:tc>
        <w:tc>
          <w:tcPr>
            <w:tcW w:w="0" w:type="auto"/>
            <w:tcBorders>
              <w:bottom w:val="single" w:sz="4" w:space="0" w:color="auto"/>
            </w:tcBorders>
          </w:tcPr>
          <w:p w14:paraId="490D576A" w14:textId="77777777" w:rsidR="009B0B9A" w:rsidRPr="009327EE" w:rsidRDefault="009B0B9A">
            <w:pPr>
              <w:rPr>
                <w:rFonts w:ascii="Arial" w:eastAsia="Arial" w:hAnsi="Arial" w:cs="Arial"/>
                <w:sz w:val="16"/>
                <w:szCs w:val="18"/>
              </w:rPr>
            </w:pPr>
          </w:p>
        </w:tc>
        <w:tc>
          <w:tcPr>
            <w:tcW w:w="5110" w:type="dxa"/>
            <w:tcBorders>
              <w:bottom w:val="single" w:sz="4" w:space="0" w:color="auto"/>
            </w:tcBorders>
          </w:tcPr>
          <w:p w14:paraId="1FDF5A32" w14:textId="77777777" w:rsidR="00A42E64" w:rsidRPr="009327EE" w:rsidRDefault="00A42E64">
            <w:pPr>
              <w:rPr>
                <w:rFonts w:ascii="Arial" w:eastAsia="Arial" w:hAnsi="Arial" w:cs="Arial"/>
                <w:sz w:val="16"/>
                <w:szCs w:val="18"/>
              </w:rPr>
            </w:pPr>
          </w:p>
          <w:p w14:paraId="06878E9A" w14:textId="08089B42" w:rsidR="00A42E64" w:rsidRPr="009327EE" w:rsidRDefault="00A42E64">
            <w:pPr>
              <w:rPr>
                <w:rFonts w:ascii="Arial" w:eastAsia="Arial" w:hAnsi="Arial" w:cs="Arial"/>
                <w:sz w:val="16"/>
                <w:szCs w:val="18"/>
              </w:rPr>
            </w:pPr>
            <w:r w:rsidRPr="009327EE">
              <w:rPr>
                <w:rFonts w:ascii="Arial" w:eastAsia="Arial" w:hAnsi="Arial" w:cs="Arial"/>
                <w:sz w:val="16"/>
                <w:szCs w:val="18"/>
              </w:rPr>
              <w:t>Date:   ____  /  ____  /  ____</w:t>
            </w:r>
          </w:p>
          <w:p w14:paraId="1976600C" w14:textId="77777777" w:rsidR="00A42E64" w:rsidRPr="009327EE" w:rsidRDefault="00A42E64">
            <w:pPr>
              <w:rPr>
                <w:rFonts w:ascii="Arial" w:eastAsia="Arial" w:hAnsi="Arial" w:cs="Arial"/>
                <w:sz w:val="16"/>
                <w:szCs w:val="18"/>
              </w:rPr>
            </w:pPr>
          </w:p>
        </w:tc>
      </w:tr>
    </w:tbl>
    <w:p w14:paraId="012DEDD0" w14:textId="0498F931" w:rsidR="00EC6CAB" w:rsidRDefault="00610D43" w:rsidP="00EC6CAB">
      <w:pPr>
        <w:rPr>
          <w:rFonts w:ascii="Arial" w:eastAsia="Arial" w:hAnsi="Arial" w:cs="Arial"/>
          <w:sz w:val="18"/>
          <w:szCs w:val="18"/>
        </w:rPr>
      </w:pPr>
      <w:r>
        <w:rPr>
          <w:rFonts w:ascii="Arial" w:eastAsia="Arial" w:hAnsi="Arial" w:cs="Arial"/>
          <w:sz w:val="18"/>
          <w:szCs w:val="18"/>
        </w:rPr>
        <w:br w:type="page"/>
      </w:r>
    </w:p>
    <w:tbl>
      <w:tblPr>
        <w:tblW w:w="5000" w:type="pct"/>
        <w:tblLook w:val="04A0" w:firstRow="1" w:lastRow="0" w:firstColumn="1" w:lastColumn="0" w:noHBand="0" w:noVBand="1"/>
      </w:tblPr>
      <w:tblGrid>
        <w:gridCol w:w="3410"/>
        <w:gridCol w:w="6586"/>
        <w:gridCol w:w="222"/>
      </w:tblGrid>
      <w:tr w:rsidR="00EC6CAB" w:rsidRPr="002874DF" w14:paraId="012737E1" w14:textId="77777777">
        <w:trPr>
          <w:gridAfter w:val="1"/>
          <w:wAfter w:w="109" w:type="pct"/>
          <w:trHeight w:val="300"/>
        </w:trPr>
        <w:tc>
          <w:tcPr>
            <w:tcW w:w="4891" w:type="pct"/>
            <w:gridSpan w:val="2"/>
            <w:tcBorders>
              <w:top w:val="nil"/>
              <w:left w:val="nil"/>
              <w:bottom w:val="nil"/>
              <w:right w:val="nil"/>
            </w:tcBorders>
            <w:shd w:val="clear" w:color="auto" w:fill="auto"/>
            <w:vAlign w:val="center"/>
          </w:tcPr>
          <w:p w14:paraId="5A08F424" w14:textId="77777777" w:rsidR="00EC6CAB" w:rsidRDefault="00EC6CAB">
            <w:pPr>
              <w:widowControl/>
              <w:spacing w:after="0" w:line="240" w:lineRule="auto"/>
              <w:jc w:val="center"/>
              <w:rPr>
                <w:rFonts w:ascii="Calibri" w:eastAsia="Times New Roman" w:hAnsi="Calibri" w:cs="Calibri"/>
                <w:b/>
                <w:bCs/>
                <w:i/>
                <w:iCs/>
                <w:color w:val="000000"/>
                <w:sz w:val="44"/>
                <w:szCs w:val="44"/>
                <w:lang w:val="en-US"/>
              </w:rPr>
            </w:pPr>
            <w:r w:rsidRPr="002874DF">
              <w:rPr>
                <w:rFonts w:ascii="Calibri" w:eastAsia="Times New Roman" w:hAnsi="Calibri" w:cs="Calibri"/>
                <w:b/>
                <w:bCs/>
                <w:i/>
                <w:iCs/>
                <w:color w:val="000000"/>
                <w:sz w:val="44"/>
                <w:szCs w:val="44"/>
                <w:lang w:val="en-US"/>
              </w:rPr>
              <w:t>Service Level Agreement</w:t>
            </w:r>
          </w:p>
          <w:p w14:paraId="248AF008" w14:textId="77777777" w:rsidR="00EC6CAB" w:rsidRPr="006E1376" w:rsidRDefault="00EC6CAB">
            <w:pPr>
              <w:widowControl/>
              <w:spacing w:after="0" w:line="240" w:lineRule="auto"/>
              <w:jc w:val="center"/>
              <w:rPr>
                <w:rFonts w:ascii="Calibri" w:eastAsia="Times New Roman" w:hAnsi="Calibri" w:cs="Calibri"/>
                <w:b/>
                <w:bCs/>
                <w:color w:val="000000"/>
                <w:sz w:val="44"/>
                <w:szCs w:val="44"/>
                <w:lang w:val="en-US"/>
              </w:rPr>
            </w:pPr>
          </w:p>
        </w:tc>
      </w:tr>
      <w:tr w:rsidR="00EC6CAB" w:rsidRPr="002874DF" w14:paraId="6B8CE987" w14:textId="77777777">
        <w:trPr>
          <w:gridAfter w:val="1"/>
          <w:wAfter w:w="109" w:type="pct"/>
          <w:trHeight w:val="300"/>
        </w:trPr>
        <w:tc>
          <w:tcPr>
            <w:tcW w:w="1526" w:type="pct"/>
            <w:vMerge w:val="restart"/>
            <w:tcBorders>
              <w:top w:val="nil"/>
              <w:left w:val="nil"/>
              <w:bottom w:val="nil"/>
              <w:right w:val="nil"/>
            </w:tcBorders>
            <w:shd w:val="clear" w:color="auto" w:fill="auto"/>
            <w:vAlign w:val="center"/>
            <w:hideMark/>
          </w:tcPr>
          <w:p w14:paraId="58976577" w14:textId="77777777" w:rsidR="00EC6CAB" w:rsidRPr="00B225F1" w:rsidRDefault="00EC6CAB">
            <w:pPr>
              <w:widowControl/>
              <w:spacing w:after="0" w:line="240" w:lineRule="auto"/>
              <w:jc w:val="center"/>
              <w:rPr>
                <w:rFonts w:ascii="Calibri" w:eastAsia="Times New Roman" w:hAnsi="Calibri" w:cs="Calibri"/>
                <w:b/>
                <w:bCs/>
                <w:color w:val="000000"/>
                <w:sz w:val="24"/>
                <w:szCs w:val="24"/>
                <w:lang w:val="en-US"/>
              </w:rPr>
            </w:pPr>
            <w:bookmarkStart w:id="0" w:name="RANGE!A1:B13"/>
            <w:r w:rsidRPr="00B225F1">
              <w:rPr>
                <w:rFonts w:ascii="Calibri" w:eastAsia="Times New Roman" w:hAnsi="Calibri" w:cs="Calibri"/>
                <w:b/>
                <w:bCs/>
                <w:color w:val="000000"/>
                <w:sz w:val="24"/>
                <w:szCs w:val="24"/>
                <w:lang w:val="en-US"/>
              </w:rPr>
              <w:t>The University of Western Australia</w:t>
            </w:r>
          </w:p>
          <w:p w14:paraId="431C5EF2" w14:textId="77777777" w:rsidR="00EC6CAB" w:rsidRDefault="00EC6CAB">
            <w:pPr>
              <w:widowControl/>
              <w:spacing w:after="0" w:line="240" w:lineRule="auto"/>
              <w:jc w:val="center"/>
              <w:rPr>
                <w:rFonts w:ascii="Calibri" w:eastAsia="Times New Roman" w:hAnsi="Calibri" w:cs="Calibri"/>
                <w:b/>
                <w:bCs/>
                <w:color w:val="000000"/>
                <w:sz w:val="24"/>
                <w:szCs w:val="24"/>
                <w:lang w:val="en-US"/>
              </w:rPr>
            </w:pPr>
            <w:r w:rsidRPr="00B225F1">
              <w:rPr>
                <w:rFonts w:ascii="Calibri" w:eastAsia="Times New Roman" w:hAnsi="Calibri" w:cs="Calibri"/>
                <w:b/>
                <w:bCs/>
                <w:color w:val="000000"/>
                <w:sz w:val="24"/>
                <w:szCs w:val="24"/>
                <w:lang w:val="en-US"/>
              </w:rPr>
              <w:t xml:space="preserve">Remotely Piloted Aerial Sensing Platform </w:t>
            </w:r>
          </w:p>
          <w:p w14:paraId="3273519E" w14:textId="77777777" w:rsidR="00EC6CAB" w:rsidRDefault="00EC6CAB">
            <w:pPr>
              <w:widowControl/>
              <w:spacing w:after="0" w:line="240" w:lineRule="auto"/>
              <w:jc w:val="center"/>
              <w:rPr>
                <w:rFonts w:ascii="Calibri" w:eastAsia="Times New Roman" w:hAnsi="Calibri" w:cs="Calibri"/>
                <w:b/>
                <w:bCs/>
                <w:color w:val="000000"/>
                <w:sz w:val="24"/>
                <w:szCs w:val="24"/>
                <w:lang w:val="en-US"/>
              </w:rPr>
            </w:pPr>
          </w:p>
          <w:p w14:paraId="0D0EDCDD" w14:textId="77777777" w:rsidR="00EC6CAB" w:rsidRDefault="00EC6CAB">
            <w:pPr>
              <w:widowControl/>
              <w:spacing w:after="0" w:line="240" w:lineRule="auto"/>
              <w:jc w:val="center"/>
              <w:rPr>
                <w:rFonts w:ascii="Calibri" w:eastAsia="Times New Roman" w:hAnsi="Calibri" w:cs="Calibri"/>
                <w:b/>
                <w:bCs/>
                <w:color w:val="000000"/>
                <w:sz w:val="24"/>
                <w:szCs w:val="24"/>
                <w:lang w:val="en-US"/>
              </w:rPr>
            </w:pPr>
            <w:r>
              <w:rPr>
                <w:rFonts w:ascii="Calibri" w:eastAsia="Times New Roman" w:hAnsi="Calibri" w:cs="Calibri"/>
                <w:b/>
                <w:bCs/>
                <w:color w:val="000000"/>
                <w:sz w:val="24"/>
                <w:szCs w:val="24"/>
                <w:lang w:val="en-US"/>
              </w:rPr>
              <w:t>CASA Remote Operators Certificate</w:t>
            </w:r>
            <w:bookmarkEnd w:id="0"/>
            <w:r>
              <w:rPr>
                <w:rFonts w:ascii="Calibri" w:eastAsia="Times New Roman" w:hAnsi="Calibri" w:cs="Calibri"/>
                <w:b/>
                <w:bCs/>
                <w:color w:val="000000"/>
                <w:sz w:val="24"/>
                <w:szCs w:val="24"/>
                <w:lang w:val="en-US"/>
              </w:rPr>
              <w:t xml:space="preserve">: </w:t>
            </w:r>
            <w:r w:rsidRPr="006E1376">
              <w:rPr>
                <w:rFonts w:ascii="Calibri" w:eastAsia="Times New Roman" w:hAnsi="Calibri" w:cs="Calibri"/>
                <w:b/>
                <w:bCs/>
                <w:color w:val="000000"/>
                <w:sz w:val="24"/>
                <w:szCs w:val="24"/>
                <w:lang w:val="en-US"/>
              </w:rPr>
              <w:t>CASA.ReOC.0628</w:t>
            </w:r>
          </w:p>
          <w:p w14:paraId="0E3BC22F" w14:textId="77777777" w:rsidR="00EC6CAB" w:rsidRPr="002874DF" w:rsidRDefault="00EC6CAB">
            <w:pPr>
              <w:widowControl/>
              <w:spacing w:after="0" w:line="240" w:lineRule="auto"/>
              <w:jc w:val="center"/>
              <w:rPr>
                <w:rFonts w:ascii="Calibri" w:eastAsia="Times New Roman" w:hAnsi="Calibri" w:cs="Calibri"/>
                <w:b/>
                <w:bCs/>
                <w:color w:val="000000"/>
                <w:sz w:val="24"/>
                <w:szCs w:val="24"/>
                <w:lang w:val="en-US"/>
              </w:rPr>
            </w:pPr>
          </w:p>
        </w:tc>
        <w:tc>
          <w:tcPr>
            <w:tcW w:w="3365" w:type="pct"/>
            <w:tcBorders>
              <w:top w:val="nil"/>
              <w:left w:val="nil"/>
              <w:bottom w:val="nil"/>
              <w:right w:val="nil"/>
            </w:tcBorders>
            <w:shd w:val="clear" w:color="auto" w:fill="auto"/>
            <w:noWrap/>
            <w:vAlign w:val="bottom"/>
            <w:hideMark/>
          </w:tcPr>
          <w:p w14:paraId="25954BE2" w14:textId="77777777" w:rsidR="00EC6CAB" w:rsidRPr="002874DF" w:rsidRDefault="00EC6CAB">
            <w:pPr>
              <w:widowControl/>
              <w:spacing w:after="0" w:line="240" w:lineRule="auto"/>
              <w:jc w:val="center"/>
              <w:rPr>
                <w:rFonts w:ascii="Calibri" w:eastAsia="Times New Roman" w:hAnsi="Calibri" w:cs="Calibri"/>
                <w:b/>
                <w:bCs/>
                <w:color w:val="000000"/>
                <w:sz w:val="24"/>
                <w:szCs w:val="24"/>
                <w:lang w:val="en-US"/>
              </w:rPr>
            </w:pPr>
          </w:p>
        </w:tc>
      </w:tr>
      <w:tr w:rsidR="00EC6CAB" w:rsidRPr="002874DF" w14:paraId="172421E3" w14:textId="77777777">
        <w:trPr>
          <w:gridAfter w:val="1"/>
          <w:wAfter w:w="109" w:type="pct"/>
          <w:trHeight w:val="464"/>
        </w:trPr>
        <w:tc>
          <w:tcPr>
            <w:tcW w:w="1526" w:type="pct"/>
            <w:vMerge/>
            <w:tcBorders>
              <w:top w:val="nil"/>
              <w:left w:val="nil"/>
              <w:bottom w:val="nil"/>
              <w:right w:val="nil"/>
            </w:tcBorders>
            <w:vAlign w:val="center"/>
            <w:hideMark/>
          </w:tcPr>
          <w:p w14:paraId="17E7C460" w14:textId="77777777" w:rsidR="00EC6CAB" w:rsidRPr="002874DF" w:rsidRDefault="00EC6CAB">
            <w:pPr>
              <w:widowControl/>
              <w:spacing w:after="0" w:line="240" w:lineRule="auto"/>
              <w:rPr>
                <w:rFonts w:ascii="Calibri" w:eastAsia="Times New Roman" w:hAnsi="Calibri" w:cs="Calibri"/>
                <w:b/>
                <w:bCs/>
                <w:color w:val="000000"/>
                <w:sz w:val="24"/>
                <w:szCs w:val="24"/>
                <w:lang w:val="en-US"/>
              </w:rPr>
            </w:pPr>
          </w:p>
        </w:tc>
        <w:tc>
          <w:tcPr>
            <w:tcW w:w="3365" w:type="pct"/>
            <w:vMerge w:val="restart"/>
            <w:tcBorders>
              <w:top w:val="nil"/>
              <w:left w:val="nil"/>
              <w:bottom w:val="nil"/>
              <w:right w:val="nil"/>
            </w:tcBorders>
            <w:shd w:val="clear" w:color="auto" w:fill="auto"/>
            <w:noWrap/>
            <w:vAlign w:val="bottom"/>
            <w:hideMark/>
          </w:tcPr>
          <w:p w14:paraId="316552BE" w14:textId="77777777" w:rsidR="00EC6CAB" w:rsidRPr="002874DF" w:rsidRDefault="00EC6CAB">
            <w:pPr>
              <w:widowControl/>
              <w:spacing w:after="0" w:line="240" w:lineRule="auto"/>
              <w:rPr>
                <w:rFonts w:ascii="Calibri" w:eastAsia="Times New Roman" w:hAnsi="Calibri" w:cs="Calibri"/>
                <w:color w:val="000000"/>
                <w:lang w:val="en-US"/>
              </w:rPr>
            </w:pPr>
            <w:r w:rsidRPr="002874DF">
              <w:rPr>
                <w:rFonts w:ascii="Calibri" w:eastAsia="Times New Roman" w:hAnsi="Calibri" w:cs="Calibri"/>
                <w:noProof/>
                <w:color w:val="000000"/>
                <w:lang w:val="en-US"/>
              </w:rPr>
              <w:drawing>
                <wp:anchor distT="0" distB="0" distL="114300" distR="114300" simplePos="0" relativeHeight="251659264" behindDoc="0" locked="0" layoutInCell="1" allowOverlap="1" wp14:anchorId="0E3FAC78" wp14:editId="3BC83C01">
                  <wp:simplePos x="0" y="0"/>
                  <wp:positionH relativeFrom="column">
                    <wp:posOffset>268605</wp:posOffset>
                  </wp:positionH>
                  <wp:positionV relativeFrom="paragraph">
                    <wp:posOffset>-899160</wp:posOffset>
                  </wp:positionV>
                  <wp:extent cx="1876425" cy="619125"/>
                  <wp:effectExtent l="0" t="0" r="9525" b="0"/>
                  <wp:wrapNone/>
                  <wp:docPr id="2" name="Picture 2" descr="Text, logo&#10;&#10;Description automatically generated">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a:extLst>
                              <a:ext uri="{FF2B5EF4-FFF2-40B4-BE49-F238E27FC236}">
                                <a16:creationId xmlns:a16="http://schemas.microsoft.com/office/drawing/2014/main" id="{00000000-0008-0000-0000-000002000000}"/>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76425" cy="619125"/>
                          </a:xfrm>
                          <a:prstGeom prst="rect">
                            <a:avLst/>
                          </a:prstGeom>
                        </pic:spPr>
                      </pic:pic>
                    </a:graphicData>
                  </a:graphic>
                  <wp14:sizeRelH relativeFrom="page">
                    <wp14:pctWidth>0</wp14:pctWidth>
                  </wp14:sizeRelH>
                  <wp14:sizeRelV relativeFrom="page">
                    <wp14:pctHeight>0</wp14:pctHeight>
                  </wp14:sizeRelV>
                </wp:anchor>
              </w:drawing>
            </w:r>
          </w:p>
        </w:tc>
      </w:tr>
      <w:tr w:rsidR="00EC6CAB" w:rsidRPr="002874DF" w14:paraId="0AA527DA" w14:textId="77777777">
        <w:trPr>
          <w:trHeight w:val="300"/>
        </w:trPr>
        <w:tc>
          <w:tcPr>
            <w:tcW w:w="1526" w:type="pct"/>
            <w:vMerge/>
            <w:tcBorders>
              <w:top w:val="nil"/>
              <w:left w:val="nil"/>
              <w:bottom w:val="nil"/>
              <w:right w:val="nil"/>
            </w:tcBorders>
            <w:vAlign w:val="center"/>
            <w:hideMark/>
          </w:tcPr>
          <w:p w14:paraId="6034B34A" w14:textId="77777777" w:rsidR="00EC6CAB" w:rsidRPr="002874DF" w:rsidRDefault="00EC6CAB">
            <w:pPr>
              <w:widowControl/>
              <w:spacing w:after="0" w:line="240" w:lineRule="auto"/>
              <w:rPr>
                <w:rFonts w:ascii="Calibri" w:eastAsia="Times New Roman" w:hAnsi="Calibri" w:cs="Calibri"/>
                <w:b/>
                <w:bCs/>
                <w:color w:val="000000"/>
                <w:sz w:val="24"/>
                <w:szCs w:val="24"/>
                <w:lang w:val="en-US"/>
              </w:rPr>
            </w:pPr>
          </w:p>
        </w:tc>
        <w:tc>
          <w:tcPr>
            <w:tcW w:w="3365" w:type="pct"/>
            <w:vMerge/>
            <w:tcBorders>
              <w:top w:val="nil"/>
              <w:left w:val="nil"/>
              <w:bottom w:val="nil"/>
              <w:right w:val="nil"/>
            </w:tcBorders>
            <w:vAlign w:val="center"/>
            <w:hideMark/>
          </w:tcPr>
          <w:p w14:paraId="60CF1611" w14:textId="77777777" w:rsidR="00EC6CAB" w:rsidRPr="002874DF" w:rsidRDefault="00EC6CAB">
            <w:pPr>
              <w:widowControl/>
              <w:spacing w:after="0" w:line="240" w:lineRule="auto"/>
              <w:rPr>
                <w:rFonts w:ascii="Calibri" w:eastAsia="Times New Roman" w:hAnsi="Calibri" w:cs="Calibri"/>
                <w:color w:val="000000"/>
                <w:lang w:val="en-US"/>
              </w:rPr>
            </w:pPr>
          </w:p>
        </w:tc>
        <w:tc>
          <w:tcPr>
            <w:tcW w:w="109" w:type="pct"/>
            <w:tcBorders>
              <w:top w:val="nil"/>
              <w:left w:val="nil"/>
              <w:bottom w:val="nil"/>
              <w:right w:val="nil"/>
            </w:tcBorders>
            <w:shd w:val="clear" w:color="auto" w:fill="auto"/>
            <w:noWrap/>
            <w:vAlign w:val="bottom"/>
            <w:hideMark/>
          </w:tcPr>
          <w:p w14:paraId="038E7182" w14:textId="77777777" w:rsidR="00EC6CAB" w:rsidRPr="002874DF" w:rsidRDefault="00EC6CAB">
            <w:pPr>
              <w:widowControl/>
              <w:spacing w:after="0" w:line="240" w:lineRule="auto"/>
              <w:rPr>
                <w:rFonts w:ascii="Calibri" w:eastAsia="Times New Roman" w:hAnsi="Calibri" w:cs="Calibri"/>
                <w:color w:val="000000"/>
                <w:lang w:val="en-US"/>
              </w:rPr>
            </w:pPr>
          </w:p>
        </w:tc>
      </w:tr>
      <w:tr w:rsidR="00EC6CAB" w:rsidRPr="002874DF" w14:paraId="204087DF" w14:textId="77777777">
        <w:trPr>
          <w:trHeight w:val="1002"/>
        </w:trPr>
        <w:tc>
          <w:tcPr>
            <w:tcW w:w="15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67C55" w14:textId="189C9F03" w:rsidR="00EC6CAB" w:rsidRPr="002874DF" w:rsidRDefault="00EC6CAB">
            <w:pPr>
              <w:widowControl/>
              <w:spacing w:after="0" w:line="240" w:lineRule="auto"/>
              <w:jc w:val="right"/>
              <w:rPr>
                <w:rFonts w:ascii="Calibri" w:eastAsia="Times New Roman" w:hAnsi="Calibri" w:cs="Calibri"/>
                <w:color w:val="000000"/>
                <w:lang w:val="en-US"/>
              </w:rPr>
            </w:pPr>
            <w:r w:rsidRPr="002874DF">
              <w:rPr>
                <w:rFonts w:ascii="Calibri" w:eastAsia="Times New Roman" w:hAnsi="Calibri" w:cs="Calibri"/>
                <w:color w:val="000000"/>
                <w:lang w:val="en-US"/>
              </w:rPr>
              <w:t xml:space="preserve">Service provided / work performed:   </w:t>
            </w:r>
          </w:p>
        </w:tc>
        <w:tc>
          <w:tcPr>
            <w:tcW w:w="3365" w:type="pct"/>
            <w:tcBorders>
              <w:top w:val="single" w:sz="4" w:space="0" w:color="auto"/>
              <w:left w:val="nil"/>
              <w:bottom w:val="single" w:sz="4" w:space="0" w:color="auto"/>
              <w:right w:val="single" w:sz="4" w:space="0" w:color="auto"/>
            </w:tcBorders>
            <w:shd w:val="clear" w:color="auto" w:fill="auto"/>
            <w:vAlign w:val="center"/>
            <w:hideMark/>
          </w:tcPr>
          <w:p w14:paraId="170CB42E" w14:textId="77777777" w:rsidR="00EC6CAB" w:rsidRPr="002874DF" w:rsidRDefault="00EC6CAB">
            <w:pPr>
              <w:widowControl/>
              <w:spacing w:after="0" w:line="240" w:lineRule="auto"/>
              <w:rPr>
                <w:rFonts w:ascii="Calibri" w:eastAsia="Times New Roman" w:hAnsi="Calibri" w:cs="Calibri"/>
                <w:color w:val="000000"/>
                <w:lang w:val="en-US"/>
              </w:rPr>
            </w:pPr>
            <w:r w:rsidRPr="002874DF">
              <w:rPr>
                <w:rFonts w:ascii="Calibri" w:eastAsia="Times New Roman" w:hAnsi="Calibri" w:cs="Calibri"/>
                <w:color w:val="000000"/>
                <w:lang w:val="en-US"/>
              </w:rPr>
              <w:t> </w:t>
            </w:r>
          </w:p>
        </w:tc>
        <w:tc>
          <w:tcPr>
            <w:tcW w:w="109" w:type="pct"/>
            <w:vAlign w:val="center"/>
            <w:hideMark/>
          </w:tcPr>
          <w:p w14:paraId="5D690062" w14:textId="77777777" w:rsidR="00EC6CAB" w:rsidRPr="002874DF" w:rsidRDefault="00EC6CAB">
            <w:pPr>
              <w:widowControl/>
              <w:spacing w:after="0" w:line="240" w:lineRule="auto"/>
              <w:rPr>
                <w:rFonts w:ascii="Times New Roman" w:eastAsia="Times New Roman" w:hAnsi="Times New Roman" w:cs="Times New Roman"/>
                <w:sz w:val="20"/>
                <w:szCs w:val="20"/>
                <w:lang w:val="en-US"/>
              </w:rPr>
            </w:pPr>
          </w:p>
        </w:tc>
      </w:tr>
      <w:tr w:rsidR="00EC6CAB" w:rsidRPr="002874DF" w14:paraId="5FBF5034" w14:textId="77777777">
        <w:trPr>
          <w:trHeight w:val="300"/>
        </w:trPr>
        <w:tc>
          <w:tcPr>
            <w:tcW w:w="1526" w:type="pct"/>
            <w:tcBorders>
              <w:top w:val="nil"/>
              <w:left w:val="single" w:sz="4" w:space="0" w:color="auto"/>
              <w:bottom w:val="single" w:sz="4" w:space="0" w:color="auto"/>
              <w:right w:val="single" w:sz="4" w:space="0" w:color="auto"/>
            </w:tcBorders>
            <w:shd w:val="clear" w:color="auto" w:fill="auto"/>
            <w:noWrap/>
            <w:vAlign w:val="center"/>
            <w:hideMark/>
          </w:tcPr>
          <w:p w14:paraId="66A92870" w14:textId="0CD64D6B" w:rsidR="00EC6CAB" w:rsidRPr="002874DF" w:rsidRDefault="00EC6CAB">
            <w:pPr>
              <w:widowControl/>
              <w:spacing w:after="0" w:line="240" w:lineRule="auto"/>
              <w:jc w:val="right"/>
              <w:rPr>
                <w:rFonts w:ascii="Calibri" w:eastAsia="Times New Roman" w:hAnsi="Calibri" w:cs="Calibri"/>
                <w:color w:val="000000"/>
                <w:lang w:val="en-US"/>
              </w:rPr>
            </w:pPr>
            <w:r w:rsidRPr="002874DF">
              <w:rPr>
                <w:rFonts w:ascii="Calibri" w:eastAsia="Times New Roman" w:hAnsi="Calibri" w:cs="Calibri"/>
                <w:color w:val="000000"/>
                <w:lang w:val="en-US"/>
              </w:rPr>
              <w:t xml:space="preserve">Hours / number of units:   </w:t>
            </w:r>
          </w:p>
        </w:tc>
        <w:tc>
          <w:tcPr>
            <w:tcW w:w="3365" w:type="pct"/>
            <w:tcBorders>
              <w:top w:val="nil"/>
              <w:left w:val="nil"/>
              <w:bottom w:val="single" w:sz="4" w:space="0" w:color="auto"/>
              <w:right w:val="single" w:sz="4" w:space="0" w:color="auto"/>
            </w:tcBorders>
            <w:shd w:val="clear" w:color="auto" w:fill="auto"/>
            <w:vAlign w:val="center"/>
            <w:hideMark/>
          </w:tcPr>
          <w:p w14:paraId="028133E6" w14:textId="77777777" w:rsidR="00EC6CAB" w:rsidRPr="002874DF" w:rsidRDefault="00EC6CAB">
            <w:pPr>
              <w:widowControl/>
              <w:spacing w:after="0" w:line="240" w:lineRule="auto"/>
              <w:rPr>
                <w:rFonts w:ascii="Calibri" w:eastAsia="Times New Roman" w:hAnsi="Calibri" w:cs="Calibri"/>
                <w:color w:val="000000"/>
                <w:lang w:val="en-US"/>
              </w:rPr>
            </w:pPr>
            <w:r w:rsidRPr="002874DF">
              <w:rPr>
                <w:rFonts w:ascii="Calibri" w:eastAsia="Times New Roman" w:hAnsi="Calibri" w:cs="Calibri"/>
                <w:color w:val="000000"/>
                <w:lang w:val="en-US"/>
              </w:rPr>
              <w:t> </w:t>
            </w:r>
          </w:p>
        </w:tc>
        <w:tc>
          <w:tcPr>
            <w:tcW w:w="109" w:type="pct"/>
            <w:vAlign w:val="center"/>
            <w:hideMark/>
          </w:tcPr>
          <w:p w14:paraId="31B09E8D" w14:textId="77777777" w:rsidR="00EC6CAB" w:rsidRPr="002874DF" w:rsidRDefault="00EC6CAB">
            <w:pPr>
              <w:widowControl/>
              <w:spacing w:after="0" w:line="240" w:lineRule="auto"/>
              <w:rPr>
                <w:rFonts w:ascii="Times New Roman" w:eastAsia="Times New Roman" w:hAnsi="Times New Roman" w:cs="Times New Roman"/>
                <w:sz w:val="20"/>
                <w:szCs w:val="20"/>
                <w:lang w:val="en-US"/>
              </w:rPr>
            </w:pPr>
          </w:p>
        </w:tc>
      </w:tr>
      <w:tr w:rsidR="00EC6CAB" w:rsidRPr="002874DF" w14:paraId="16C6E0FD" w14:textId="77777777">
        <w:trPr>
          <w:trHeight w:val="1002"/>
        </w:trPr>
        <w:tc>
          <w:tcPr>
            <w:tcW w:w="1526" w:type="pct"/>
            <w:tcBorders>
              <w:top w:val="nil"/>
              <w:left w:val="single" w:sz="4" w:space="0" w:color="auto"/>
              <w:bottom w:val="single" w:sz="4" w:space="0" w:color="auto"/>
              <w:right w:val="single" w:sz="4" w:space="0" w:color="auto"/>
            </w:tcBorders>
            <w:shd w:val="clear" w:color="auto" w:fill="auto"/>
            <w:noWrap/>
            <w:vAlign w:val="center"/>
            <w:hideMark/>
          </w:tcPr>
          <w:p w14:paraId="4974C896" w14:textId="4B739217" w:rsidR="00EC6CAB" w:rsidRPr="002874DF" w:rsidRDefault="00EC6CAB">
            <w:pPr>
              <w:widowControl/>
              <w:spacing w:after="0" w:line="240" w:lineRule="auto"/>
              <w:jc w:val="right"/>
              <w:rPr>
                <w:rFonts w:ascii="Calibri" w:eastAsia="Times New Roman" w:hAnsi="Calibri" w:cs="Calibri"/>
                <w:color w:val="000000"/>
                <w:lang w:val="en-US"/>
              </w:rPr>
            </w:pPr>
            <w:r w:rsidRPr="002874DF">
              <w:rPr>
                <w:rFonts w:ascii="Calibri" w:eastAsia="Times New Roman" w:hAnsi="Calibri" w:cs="Calibri"/>
                <w:color w:val="000000"/>
                <w:lang w:val="en-US"/>
              </w:rPr>
              <w:t xml:space="preserve">Cost per hour/unit:   </w:t>
            </w:r>
          </w:p>
        </w:tc>
        <w:tc>
          <w:tcPr>
            <w:tcW w:w="3365" w:type="pct"/>
            <w:tcBorders>
              <w:top w:val="nil"/>
              <w:left w:val="nil"/>
              <w:bottom w:val="single" w:sz="4" w:space="0" w:color="auto"/>
              <w:right w:val="single" w:sz="4" w:space="0" w:color="auto"/>
            </w:tcBorders>
            <w:shd w:val="clear" w:color="auto" w:fill="auto"/>
            <w:noWrap/>
            <w:vAlign w:val="center"/>
            <w:hideMark/>
          </w:tcPr>
          <w:p w14:paraId="203FF956" w14:textId="77777777" w:rsidR="00EC6CAB" w:rsidRPr="002874DF" w:rsidRDefault="00EC6CAB">
            <w:pPr>
              <w:widowControl/>
              <w:spacing w:after="0" w:line="240" w:lineRule="auto"/>
              <w:rPr>
                <w:rFonts w:ascii="Calibri" w:eastAsia="Times New Roman" w:hAnsi="Calibri" w:cs="Calibri"/>
                <w:color w:val="000000"/>
                <w:lang w:val="en-US"/>
              </w:rPr>
            </w:pPr>
            <w:r w:rsidRPr="002874DF">
              <w:rPr>
                <w:rFonts w:ascii="Calibri" w:eastAsia="Times New Roman" w:hAnsi="Calibri" w:cs="Calibri"/>
                <w:color w:val="000000"/>
                <w:lang w:val="en-US"/>
              </w:rPr>
              <w:t> </w:t>
            </w:r>
          </w:p>
        </w:tc>
        <w:tc>
          <w:tcPr>
            <w:tcW w:w="109" w:type="pct"/>
            <w:vAlign w:val="center"/>
            <w:hideMark/>
          </w:tcPr>
          <w:p w14:paraId="514D1FB9" w14:textId="77777777" w:rsidR="00EC6CAB" w:rsidRPr="002874DF" w:rsidRDefault="00EC6CAB">
            <w:pPr>
              <w:widowControl/>
              <w:spacing w:after="0" w:line="240" w:lineRule="auto"/>
              <w:rPr>
                <w:rFonts w:ascii="Times New Roman" w:eastAsia="Times New Roman" w:hAnsi="Times New Roman" w:cs="Times New Roman"/>
                <w:sz w:val="20"/>
                <w:szCs w:val="20"/>
                <w:lang w:val="en-US"/>
              </w:rPr>
            </w:pPr>
          </w:p>
        </w:tc>
      </w:tr>
      <w:tr w:rsidR="00EC6CAB" w:rsidRPr="002874DF" w14:paraId="6802B65E" w14:textId="77777777">
        <w:trPr>
          <w:trHeight w:val="1002"/>
        </w:trPr>
        <w:tc>
          <w:tcPr>
            <w:tcW w:w="1526" w:type="pct"/>
            <w:tcBorders>
              <w:top w:val="nil"/>
              <w:left w:val="single" w:sz="4" w:space="0" w:color="auto"/>
              <w:bottom w:val="single" w:sz="4" w:space="0" w:color="auto"/>
              <w:right w:val="single" w:sz="4" w:space="0" w:color="auto"/>
            </w:tcBorders>
            <w:shd w:val="clear" w:color="auto" w:fill="auto"/>
            <w:noWrap/>
            <w:vAlign w:val="center"/>
            <w:hideMark/>
          </w:tcPr>
          <w:p w14:paraId="66B20926" w14:textId="6B7B051D" w:rsidR="00EC6CAB" w:rsidRPr="002874DF" w:rsidRDefault="00EC6CAB">
            <w:pPr>
              <w:widowControl/>
              <w:spacing w:after="0" w:line="240" w:lineRule="auto"/>
              <w:jc w:val="right"/>
              <w:rPr>
                <w:rFonts w:ascii="Calibri" w:eastAsia="Times New Roman" w:hAnsi="Calibri" w:cs="Calibri"/>
                <w:color w:val="000000"/>
                <w:lang w:val="en-US"/>
              </w:rPr>
            </w:pPr>
            <w:r w:rsidRPr="002874DF">
              <w:rPr>
                <w:rFonts w:ascii="Calibri" w:eastAsia="Times New Roman" w:hAnsi="Calibri" w:cs="Calibri"/>
                <w:color w:val="000000"/>
                <w:lang w:val="en-US"/>
              </w:rPr>
              <w:t xml:space="preserve">Total cost:   </w:t>
            </w:r>
          </w:p>
        </w:tc>
        <w:tc>
          <w:tcPr>
            <w:tcW w:w="3365" w:type="pct"/>
            <w:tcBorders>
              <w:top w:val="nil"/>
              <w:left w:val="nil"/>
              <w:bottom w:val="single" w:sz="4" w:space="0" w:color="auto"/>
              <w:right w:val="single" w:sz="4" w:space="0" w:color="auto"/>
            </w:tcBorders>
            <w:shd w:val="clear" w:color="auto" w:fill="auto"/>
            <w:noWrap/>
            <w:vAlign w:val="center"/>
            <w:hideMark/>
          </w:tcPr>
          <w:p w14:paraId="5715DC55" w14:textId="77777777" w:rsidR="00EC6CAB" w:rsidRPr="002874DF" w:rsidRDefault="00EC6CAB">
            <w:pPr>
              <w:widowControl/>
              <w:spacing w:after="0" w:line="240" w:lineRule="auto"/>
              <w:rPr>
                <w:rFonts w:ascii="Calibri" w:eastAsia="Times New Roman" w:hAnsi="Calibri" w:cs="Calibri"/>
                <w:color w:val="000000"/>
                <w:lang w:val="en-US"/>
              </w:rPr>
            </w:pPr>
            <w:r w:rsidRPr="002874DF">
              <w:rPr>
                <w:rFonts w:ascii="Calibri" w:eastAsia="Times New Roman" w:hAnsi="Calibri" w:cs="Calibri"/>
                <w:color w:val="000000"/>
                <w:lang w:val="en-US"/>
              </w:rPr>
              <w:t> </w:t>
            </w:r>
          </w:p>
        </w:tc>
        <w:tc>
          <w:tcPr>
            <w:tcW w:w="109" w:type="pct"/>
            <w:vAlign w:val="center"/>
            <w:hideMark/>
          </w:tcPr>
          <w:p w14:paraId="7CB2876F" w14:textId="77777777" w:rsidR="00EC6CAB" w:rsidRPr="002874DF" w:rsidRDefault="00EC6CAB">
            <w:pPr>
              <w:widowControl/>
              <w:spacing w:after="0" w:line="240" w:lineRule="auto"/>
              <w:rPr>
                <w:rFonts w:ascii="Times New Roman" w:eastAsia="Times New Roman" w:hAnsi="Times New Roman" w:cs="Times New Roman"/>
                <w:sz w:val="20"/>
                <w:szCs w:val="20"/>
                <w:lang w:val="en-US"/>
              </w:rPr>
            </w:pPr>
          </w:p>
        </w:tc>
      </w:tr>
      <w:tr w:rsidR="00EC6CAB" w:rsidRPr="002874DF" w14:paraId="402D7F90" w14:textId="77777777">
        <w:trPr>
          <w:trHeight w:val="1002"/>
        </w:trPr>
        <w:tc>
          <w:tcPr>
            <w:tcW w:w="1526" w:type="pct"/>
            <w:tcBorders>
              <w:top w:val="nil"/>
              <w:left w:val="single" w:sz="4" w:space="0" w:color="auto"/>
              <w:bottom w:val="single" w:sz="4" w:space="0" w:color="auto"/>
              <w:right w:val="single" w:sz="4" w:space="0" w:color="auto"/>
            </w:tcBorders>
            <w:shd w:val="clear" w:color="auto" w:fill="auto"/>
            <w:noWrap/>
            <w:vAlign w:val="center"/>
            <w:hideMark/>
          </w:tcPr>
          <w:p w14:paraId="4B1B1687" w14:textId="03BF7D9E" w:rsidR="00EC6CAB" w:rsidRDefault="00EC6CAB">
            <w:pPr>
              <w:widowControl/>
              <w:spacing w:after="0" w:line="240" w:lineRule="auto"/>
              <w:jc w:val="right"/>
              <w:rPr>
                <w:rFonts w:ascii="Calibri" w:eastAsia="Times New Roman" w:hAnsi="Calibri" w:cs="Calibri"/>
                <w:color w:val="000000"/>
                <w:lang w:val="en-US"/>
              </w:rPr>
            </w:pPr>
            <w:r w:rsidRPr="002874DF">
              <w:rPr>
                <w:rFonts w:ascii="Calibri" w:eastAsia="Times New Roman" w:hAnsi="Calibri" w:cs="Calibri"/>
                <w:color w:val="000000"/>
                <w:lang w:val="en-US"/>
              </w:rPr>
              <w:t>BU/PG to be reimbursed</w:t>
            </w:r>
          </w:p>
          <w:p w14:paraId="693C25D6" w14:textId="77777777" w:rsidR="00EC6CAB" w:rsidRPr="002874DF" w:rsidRDefault="00EC6CAB">
            <w:pPr>
              <w:widowControl/>
              <w:spacing w:after="0" w:line="240" w:lineRule="auto"/>
              <w:jc w:val="right"/>
              <w:rPr>
                <w:rFonts w:ascii="Calibri" w:eastAsia="Times New Roman" w:hAnsi="Calibri" w:cs="Calibri"/>
                <w:color w:val="000000"/>
                <w:lang w:val="en-US"/>
              </w:rPr>
            </w:pPr>
            <w:r w:rsidRPr="002874DF">
              <w:rPr>
                <w:rFonts w:ascii="Calibri" w:eastAsia="Times New Roman" w:hAnsi="Calibri" w:cs="Calibri"/>
                <w:color w:val="000000"/>
                <w:lang w:val="en-US"/>
              </w:rPr>
              <w:t xml:space="preserve">for service/work:   </w:t>
            </w:r>
          </w:p>
        </w:tc>
        <w:tc>
          <w:tcPr>
            <w:tcW w:w="3365" w:type="pct"/>
            <w:tcBorders>
              <w:top w:val="nil"/>
              <w:left w:val="nil"/>
              <w:bottom w:val="single" w:sz="4" w:space="0" w:color="auto"/>
              <w:right w:val="single" w:sz="4" w:space="0" w:color="auto"/>
            </w:tcBorders>
            <w:shd w:val="clear" w:color="auto" w:fill="auto"/>
            <w:noWrap/>
            <w:vAlign w:val="center"/>
            <w:hideMark/>
          </w:tcPr>
          <w:p w14:paraId="4384790E" w14:textId="77777777" w:rsidR="00EC6CAB" w:rsidRPr="00C840E5" w:rsidRDefault="00EC6CAB">
            <w:pPr>
              <w:widowControl/>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 xml:space="preserve">⃝  </w:t>
            </w:r>
            <w:r w:rsidRPr="00C840E5">
              <w:rPr>
                <w:rFonts w:ascii="Calibri" w:eastAsia="Times New Roman" w:hAnsi="Calibri" w:cs="Calibri"/>
                <w:color w:val="000000"/>
                <w:lang w:val="en-US"/>
              </w:rPr>
              <w:t>BU 00705, PG 63002210 (drones and related equipment),</w:t>
            </w:r>
          </w:p>
          <w:p w14:paraId="4C24E0A8" w14:textId="77777777" w:rsidR="00EC6CAB" w:rsidRPr="002874DF" w:rsidRDefault="00EC6CAB">
            <w:pPr>
              <w:widowControl/>
              <w:spacing w:after="0" w:line="240" w:lineRule="auto"/>
              <w:rPr>
                <w:rFonts w:ascii="Arial" w:eastAsia="Arial" w:hAnsi="Arial" w:cs="Arial"/>
                <w:sz w:val="16"/>
                <w:szCs w:val="18"/>
              </w:rPr>
            </w:pPr>
            <w:r>
              <w:rPr>
                <w:rFonts w:ascii="Calibri" w:eastAsia="Times New Roman" w:hAnsi="Calibri" w:cs="Calibri"/>
                <w:color w:val="000000"/>
                <w:lang w:val="en-US"/>
              </w:rPr>
              <w:t xml:space="preserve">⃝  </w:t>
            </w:r>
            <w:r w:rsidRPr="00C840E5">
              <w:rPr>
                <w:rFonts w:ascii="Calibri" w:eastAsia="Times New Roman" w:hAnsi="Calibri" w:cs="Calibri"/>
                <w:color w:val="000000"/>
                <w:lang w:val="en-US"/>
              </w:rPr>
              <w:t>BU 00705, PG 63002011 (DTS and Fusion Splicer).</w:t>
            </w:r>
          </w:p>
        </w:tc>
        <w:tc>
          <w:tcPr>
            <w:tcW w:w="109" w:type="pct"/>
            <w:vAlign w:val="center"/>
            <w:hideMark/>
          </w:tcPr>
          <w:p w14:paraId="3DCB6D51" w14:textId="77777777" w:rsidR="00EC6CAB" w:rsidRPr="002874DF" w:rsidRDefault="00EC6CAB">
            <w:pPr>
              <w:widowControl/>
              <w:spacing w:after="0" w:line="240" w:lineRule="auto"/>
              <w:rPr>
                <w:rFonts w:ascii="Times New Roman" w:eastAsia="Times New Roman" w:hAnsi="Times New Roman" w:cs="Times New Roman"/>
                <w:sz w:val="20"/>
                <w:szCs w:val="20"/>
                <w:lang w:val="en-US"/>
              </w:rPr>
            </w:pPr>
          </w:p>
        </w:tc>
      </w:tr>
      <w:tr w:rsidR="00EC6CAB" w:rsidRPr="002874DF" w14:paraId="4F226F68" w14:textId="77777777">
        <w:trPr>
          <w:trHeight w:val="1002"/>
        </w:trPr>
        <w:tc>
          <w:tcPr>
            <w:tcW w:w="1526" w:type="pct"/>
            <w:tcBorders>
              <w:top w:val="nil"/>
              <w:left w:val="single" w:sz="4" w:space="0" w:color="auto"/>
              <w:bottom w:val="single" w:sz="4" w:space="0" w:color="auto"/>
              <w:right w:val="single" w:sz="4" w:space="0" w:color="auto"/>
            </w:tcBorders>
            <w:shd w:val="clear" w:color="auto" w:fill="auto"/>
            <w:noWrap/>
            <w:vAlign w:val="center"/>
            <w:hideMark/>
          </w:tcPr>
          <w:p w14:paraId="2C838790" w14:textId="06FB68CB" w:rsidR="00EC6CAB" w:rsidRPr="002874DF" w:rsidRDefault="00EC6CAB">
            <w:pPr>
              <w:widowControl/>
              <w:spacing w:after="0" w:line="240" w:lineRule="auto"/>
              <w:jc w:val="right"/>
              <w:rPr>
                <w:rFonts w:ascii="Calibri" w:eastAsia="Times New Roman" w:hAnsi="Calibri" w:cs="Calibri"/>
                <w:color w:val="000000"/>
                <w:lang w:val="en-US"/>
              </w:rPr>
            </w:pPr>
            <w:r w:rsidRPr="002874DF">
              <w:rPr>
                <w:rFonts w:ascii="Calibri" w:eastAsia="Times New Roman" w:hAnsi="Calibri" w:cs="Calibri"/>
                <w:color w:val="000000"/>
                <w:lang w:val="en-US"/>
              </w:rPr>
              <w:t xml:space="preserve">BU/PG to be charged:   </w:t>
            </w:r>
          </w:p>
        </w:tc>
        <w:tc>
          <w:tcPr>
            <w:tcW w:w="3365" w:type="pct"/>
            <w:tcBorders>
              <w:top w:val="nil"/>
              <w:left w:val="nil"/>
              <w:bottom w:val="single" w:sz="4" w:space="0" w:color="auto"/>
              <w:right w:val="single" w:sz="4" w:space="0" w:color="auto"/>
            </w:tcBorders>
            <w:shd w:val="clear" w:color="auto" w:fill="auto"/>
            <w:noWrap/>
            <w:vAlign w:val="center"/>
            <w:hideMark/>
          </w:tcPr>
          <w:p w14:paraId="4CF46765" w14:textId="77777777" w:rsidR="00EC6CAB" w:rsidRPr="002874DF" w:rsidRDefault="00EC6CAB">
            <w:pPr>
              <w:widowControl/>
              <w:spacing w:after="0" w:line="240" w:lineRule="auto"/>
              <w:rPr>
                <w:rFonts w:ascii="Calibri" w:eastAsia="Times New Roman" w:hAnsi="Calibri" w:cs="Calibri"/>
                <w:color w:val="000000"/>
                <w:lang w:val="en-US"/>
              </w:rPr>
            </w:pPr>
            <w:r w:rsidRPr="002874DF">
              <w:rPr>
                <w:rFonts w:ascii="Calibri" w:eastAsia="Times New Roman" w:hAnsi="Calibri" w:cs="Calibri"/>
                <w:color w:val="000000"/>
                <w:lang w:val="en-US"/>
              </w:rPr>
              <w:t xml:space="preserve">BU _ _ _ _ _ , PG _ _ _ _ _ _ _ _ </w:t>
            </w:r>
          </w:p>
        </w:tc>
        <w:tc>
          <w:tcPr>
            <w:tcW w:w="109" w:type="pct"/>
            <w:vAlign w:val="center"/>
            <w:hideMark/>
          </w:tcPr>
          <w:p w14:paraId="572F5D7D" w14:textId="77777777" w:rsidR="00EC6CAB" w:rsidRPr="002874DF" w:rsidRDefault="00EC6CAB">
            <w:pPr>
              <w:widowControl/>
              <w:spacing w:after="0" w:line="240" w:lineRule="auto"/>
              <w:rPr>
                <w:rFonts w:ascii="Times New Roman" w:eastAsia="Times New Roman" w:hAnsi="Times New Roman" w:cs="Times New Roman"/>
                <w:sz w:val="20"/>
                <w:szCs w:val="20"/>
                <w:lang w:val="en-US"/>
              </w:rPr>
            </w:pPr>
          </w:p>
        </w:tc>
      </w:tr>
      <w:tr w:rsidR="00EC6CAB" w:rsidRPr="002874DF" w14:paraId="65356830" w14:textId="77777777">
        <w:trPr>
          <w:trHeight w:val="1002"/>
        </w:trPr>
        <w:tc>
          <w:tcPr>
            <w:tcW w:w="1526" w:type="pct"/>
            <w:tcBorders>
              <w:top w:val="nil"/>
              <w:left w:val="single" w:sz="4" w:space="0" w:color="auto"/>
              <w:bottom w:val="single" w:sz="4" w:space="0" w:color="auto"/>
              <w:right w:val="single" w:sz="4" w:space="0" w:color="auto"/>
            </w:tcBorders>
            <w:shd w:val="clear" w:color="auto" w:fill="auto"/>
            <w:noWrap/>
            <w:vAlign w:val="center"/>
            <w:hideMark/>
          </w:tcPr>
          <w:p w14:paraId="7718D14E" w14:textId="77777777" w:rsidR="00EC6CAB" w:rsidRPr="002874DF" w:rsidRDefault="00EC6CAB">
            <w:pPr>
              <w:widowControl/>
              <w:spacing w:after="0" w:line="240" w:lineRule="auto"/>
              <w:jc w:val="right"/>
              <w:rPr>
                <w:rFonts w:ascii="Calibri" w:eastAsia="Times New Roman" w:hAnsi="Calibri" w:cs="Calibri"/>
                <w:color w:val="000000"/>
                <w:lang w:val="en-US"/>
              </w:rPr>
            </w:pPr>
            <w:r w:rsidRPr="002874DF">
              <w:rPr>
                <w:rFonts w:ascii="Calibri" w:eastAsia="Times New Roman" w:hAnsi="Calibri" w:cs="Calibri"/>
                <w:color w:val="000000"/>
                <w:lang w:val="en-US"/>
              </w:rPr>
              <w:t xml:space="preserve">PG Manager:   </w:t>
            </w:r>
          </w:p>
        </w:tc>
        <w:tc>
          <w:tcPr>
            <w:tcW w:w="3365" w:type="pct"/>
            <w:tcBorders>
              <w:top w:val="nil"/>
              <w:left w:val="nil"/>
              <w:bottom w:val="single" w:sz="4" w:space="0" w:color="auto"/>
              <w:right w:val="single" w:sz="4" w:space="0" w:color="auto"/>
            </w:tcBorders>
            <w:shd w:val="clear" w:color="auto" w:fill="auto"/>
            <w:noWrap/>
            <w:vAlign w:val="center"/>
            <w:hideMark/>
          </w:tcPr>
          <w:p w14:paraId="0E228617" w14:textId="77777777" w:rsidR="00EC6CAB" w:rsidRPr="002874DF" w:rsidRDefault="00EC6CAB">
            <w:pPr>
              <w:widowControl/>
              <w:spacing w:after="0" w:line="240" w:lineRule="auto"/>
              <w:rPr>
                <w:rFonts w:ascii="Calibri" w:eastAsia="Times New Roman" w:hAnsi="Calibri" w:cs="Calibri"/>
                <w:color w:val="000000"/>
                <w:lang w:val="en-US"/>
              </w:rPr>
            </w:pPr>
            <w:r w:rsidRPr="002874DF">
              <w:rPr>
                <w:rFonts w:ascii="Calibri" w:eastAsia="Times New Roman" w:hAnsi="Calibri" w:cs="Calibri"/>
                <w:color w:val="000000"/>
                <w:lang w:val="en-US"/>
              </w:rPr>
              <w:t>Nik Callow</w:t>
            </w:r>
          </w:p>
        </w:tc>
        <w:tc>
          <w:tcPr>
            <w:tcW w:w="109" w:type="pct"/>
            <w:vAlign w:val="center"/>
            <w:hideMark/>
          </w:tcPr>
          <w:p w14:paraId="5D7ED16F" w14:textId="77777777" w:rsidR="00EC6CAB" w:rsidRPr="002874DF" w:rsidRDefault="00EC6CAB">
            <w:pPr>
              <w:widowControl/>
              <w:spacing w:after="0" w:line="240" w:lineRule="auto"/>
              <w:rPr>
                <w:rFonts w:ascii="Times New Roman" w:eastAsia="Times New Roman" w:hAnsi="Times New Roman" w:cs="Times New Roman"/>
                <w:sz w:val="20"/>
                <w:szCs w:val="20"/>
                <w:lang w:val="en-US"/>
              </w:rPr>
            </w:pPr>
          </w:p>
        </w:tc>
      </w:tr>
      <w:tr w:rsidR="00EC6CAB" w:rsidRPr="002874DF" w14:paraId="4063C31B" w14:textId="77777777">
        <w:trPr>
          <w:trHeight w:val="1002"/>
        </w:trPr>
        <w:tc>
          <w:tcPr>
            <w:tcW w:w="1526" w:type="pct"/>
            <w:tcBorders>
              <w:top w:val="nil"/>
              <w:left w:val="single" w:sz="4" w:space="0" w:color="auto"/>
              <w:bottom w:val="single" w:sz="4" w:space="0" w:color="auto"/>
              <w:right w:val="single" w:sz="4" w:space="0" w:color="auto"/>
            </w:tcBorders>
            <w:shd w:val="clear" w:color="auto" w:fill="auto"/>
            <w:noWrap/>
            <w:vAlign w:val="center"/>
            <w:hideMark/>
          </w:tcPr>
          <w:p w14:paraId="4CEAE39C" w14:textId="7D489440" w:rsidR="00EC6CAB" w:rsidRDefault="00EC6CAB">
            <w:pPr>
              <w:widowControl/>
              <w:spacing w:after="0" w:line="240" w:lineRule="auto"/>
              <w:jc w:val="right"/>
              <w:rPr>
                <w:rFonts w:ascii="Calibri" w:eastAsia="Times New Roman" w:hAnsi="Calibri" w:cs="Calibri"/>
                <w:color w:val="000000"/>
                <w:lang w:val="en-US"/>
              </w:rPr>
            </w:pPr>
            <w:r w:rsidRPr="002874DF">
              <w:rPr>
                <w:rFonts w:ascii="Calibri" w:eastAsia="Times New Roman" w:hAnsi="Calibri" w:cs="Calibri"/>
                <w:color w:val="000000"/>
                <w:lang w:val="en-US"/>
              </w:rPr>
              <w:t>PG Manager approval</w:t>
            </w:r>
          </w:p>
          <w:p w14:paraId="6A2AC045" w14:textId="5A99541A" w:rsidR="00EC6CAB" w:rsidRPr="002874DF" w:rsidRDefault="00EC6CAB">
            <w:pPr>
              <w:widowControl/>
              <w:spacing w:after="0" w:line="240" w:lineRule="auto"/>
              <w:jc w:val="right"/>
              <w:rPr>
                <w:rFonts w:ascii="Calibri" w:eastAsia="Times New Roman" w:hAnsi="Calibri" w:cs="Calibri"/>
                <w:color w:val="000000"/>
                <w:lang w:val="en-US"/>
              </w:rPr>
            </w:pPr>
            <w:r w:rsidRPr="002874DF">
              <w:rPr>
                <w:rFonts w:ascii="Calibri" w:eastAsia="Times New Roman" w:hAnsi="Calibri" w:cs="Calibri"/>
                <w:color w:val="000000"/>
                <w:lang w:val="en-US"/>
              </w:rPr>
              <w:t xml:space="preserve">(signature or email approval):   </w:t>
            </w:r>
          </w:p>
        </w:tc>
        <w:tc>
          <w:tcPr>
            <w:tcW w:w="3365" w:type="pct"/>
            <w:tcBorders>
              <w:top w:val="nil"/>
              <w:left w:val="nil"/>
              <w:bottom w:val="single" w:sz="4" w:space="0" w:color="auto"/>
              <w:right w:val="single" w:sz="4" w:space="0" w:color="auto"/>
            </w:tcBorders>
            <w:shd w:val="clear" w:color="auto" w:fill="auto"/>
            <w:noWrap/>
            <w:vAlign w:val="center"/>
            <w:hideMark/>
          </w:tcPr>
          <w:p w14:paraId="051F06CA" w14:textId="77777777" w:rsidR="00EC6CAB" w:rsidRPr="002874DF" w:rsidRDefault="00EC6CAB">
            <w:pPr>
              <w:widowControl/>
              <w:spacing w:after="0" w:line="240" w:lineRule="auto"/>
              <w:rPr>
                <w:rFonts w:ascii="Calibri" w:eastAsia="Times New Roman" w:hAnsi="Calibri" w:cs="Calibri"/>
                <w:color w:val="000000"/>
                <w:lang w:val="en-US"/>
              </w:rPr>
            </w:pPr>
            <w:r w:rsidRPr="002874DF">
              <w:rPr>
                <w:rFonts w:ascii="Calibri" w:eastAsia="Times New Roman" w:hAnsi="Calibri" w:cs="Calibri"/>
                <w:color w:val="000000"/>
                <w:lang w:val="en-US"/>
              </w:rPr>
              <w:t> </w:t>
            </w:r>
          </w:p>
        </w:tc>
        <w:tc>
          <w:tcPr>
            <w:tcW w:w="109" w:type="pct"/>
            <w:vAlign w:val="center"/>
            <w:hideMark/>
          </w:tcPr>
          <w:p w14:paraId="12542031" w14:textId="77777777" w:rsidR="00EC6CAB" w:rsidRPr="002874DF" w:rsidRDefault="00EC6CAB">
            <w:pPr>
              <w:widowControl/>
              <w:spacing w:after="0" w:line="240" w:lineRule="auto"/>
              <w:rPr>
                <w:rFonts w:ascii="Times New Roman" w:eastAsia="Times New Roman" w:hAnsi="Times New Roman" w:cs="Times New Roman"/>
                <w:sz w:val="20"/>
                <w:szCs w:val="20"/>
                <w:lang w:val="en-US"/>
              </w:rPr>
            </w:pPr>
          </w:p>
        </w:tc>
      </w:tr>
    </w:tbl>
    <w:p w14:paraId="4E40AB57" w14:textId="2E0EB37D" w:rsidR="00EC6CAB" w:rsidRPr="009327EE" w:rsidRDefault="00EC6CAB" w:rsidP="00EC6CAB">
      <w:pPr>
        <w:rPr>
          <w:rFonts w:ascii="Arial" w:eastAsia="Arial" w:hAnsi="Arial" w:cs="Arial"/>
          <w:sz w:val="18"/>
          <w:szCs w:val="18"/>
        </w:rPr>
      </w:pPr>
    </w:p>
    <w:p w14:paraId="77D01D85" w14:textId="54BF946D" w:rsidR="00EC6CAB" w:rsidRDefault="00EC6CAB">
      <w:pPr>
        <w:rPr>
          <w:rFonts w:ascii="Arial" w:eastAsia="Arial" w:hAnsi="Arial" w:cs="Arial"/>
          <w:i/>
          <w:iCs/>
          <w:color w:val="1F497D" w:themeColor="text2"/>
          <w:sz w:val="18"/>
          <w:szCs w:val="18"/>
        </w:rPr>
      </w:pPr>
      <w:r>
        <w:rPr>
          <w:rFonts w:ascii="Arial" w:eastAsia="Arial" w:hAnsi="Arial" w:cs="Arial"/>
        </w:rPr>
        <w:br w:type="page"/>
      </w:r>
    </w:p>
    <w:p w14:paraId="51EC65CE" w14:textId="6E29DD95" w:rsidR="00A42E64" w:rsidRPr="009327EE" w:rsidRDefault="00A42E64" w:rsidP="00A42E64">
      <w:pPr>
        <w:pStyle w:val="Caption"/>
        <w:keepNext/>
        <w:rPr>
          <w:rFonts w:ascii="Arial" w:eastAsia="Arial" w:hAnsi="Arial" w:cs="Arial"/>
        </w:rPr>
      </w:pPr>
      <w:r w:rsidRPr="009327EE">
        <w:rPr>
          <w:rFonts w:ascii="Arial" w:eastAsia="Arial" w:hAnsi="Arial" w:cs="Arial"/>
        </w:rPr>
        <w:t xml:space="preserve">Table </w:t>
      </w:r>
      <w:r w:rsidRPr="009327EE">
        <w:rPr>
          <w:rFonts w:ascii="Arial" w:eastAsia="Arial" w:hAnsi="Arial" w:cs="Arial"/>
        </w:rPr>
        <w:fldChar w:fldCharType="begin"/>
      </w:r>
      <w:r w:rsidRPr="009327EE">
        <w:rPr>
          <w:rFonts w:ascii="Arial" w:eastAsia="Arial" w:hAnsi="Arial" w:cs="Arial"/>
        </w:rPr>
        <w:instrText xml:space="preserve"> SEQ Table \* ARABIC </w:instrText>
      </w:r>
      <w:r w:rsidRPr="009327EE">
        <w:rPr>
          <w:rFonts w:ascii="Arial" w:eastAsia="Arial" w:hAnsi="Arial" w:cs="Arial"/>
        </w:rPr>
        <w:fldChar w:fldCharType="separate"/>
      </w:r>
      <w:r w:rsidR="00BB0235">
        <w:rPr>
          <w:rFonts w:ascii="Arial" w:eastAsia="Arial" w:hAnsi="Arial" w:cs="Arial"/>
          <w:noProof/>
        </w:rPr>
        <w:t>1</w:t>
      </w:r>
      <w:r w:rsidRPr="009327EE">
        <w:rPr>
          <w:rFonts w:ascii="Arial" w:eastAsia="Arial" w:hAnsi="Arial" w:cs="Arial"/>
        </w:rPr>
        <w:fldChar w:fldCharType="end"/>
      </w:r>
      <w:r w:rsidRPr="009327EE">
        <w:rPr>
          <w:rFonts w:ascii="Arial" w:eastAsia="Arial" w:hAnsi="Arial" w:cs="Arial"/>
        </w:rPr>
        <w:t xml:space="preserve"> List of standard charges for equipment loan - by “UWA Geography ReOC” Drone Operations Group. Note that by mutual agreement with the “UWA Geography ReOC” Drone Operations Group, variation to these standard chargers may be negotiated, such as through academic collaboration leading to co-publication of work.</w:t>
      </w:r>
    </w:p>
    <w:tbl>
      <w:tblPr>
        <w:tblStyle w:val="TableGrid"/>
        <w:tblW w:w="0" w:type="auto"/>
        <w:tblLayout w:type="fixed"/>
        <w:tblLook w:val="04A0" w:firstRow="1" w:lastRow="0" w:firstColumn="1" w:lastColumn="0" w:noHBand="0" w:noVBand="1"/>
      </w:tblPr>
      <w:tblGrid>
        <w:gridCol w:w="2263"/>
        <w:gridCol w:w="1843"/>
        <w:gridCol w:w="1985"/>
        <w:gridCol w:w="2409"/>
        <w:gridCol w:w="1708"/>
      </w:tblGrid>
      <w:tr w:rsidR="00B36A1C" w:rsidRPr="009327EE" w14:paraId="6F5F5740" w14:textId="77777777" w:rsidTr="009327EE">
        <w:tc>
          <w:tcPr>
            <w:tcW w:w="2263" w:type="dxa"/>
          </w:tcPr>
          <w:p w14:paraId="750A79C8" w14:textId="77777777" w:rsidR="00EC23AD" w:rsidRPr="009327EE" w:rsidRDefault="00EC23AD" w:rsidP="00A42E64">
            <w:pPr>
              <w:rPr>
                <w:rFonts w:ascii="Arial" w:eastAsia="Arial" w:hAnsi="Arial" w:cs="Arial"/>
                <w:b/>
                <w:sz w:val="18"/>
                <w:szCs w:val="18"/>
              </w:rPr>
            </w:pPr>
            <w:r w:rsidRPr="009327EE">
              <w:rPr>
                <w:rFonts w:ascii="Arial" w:eastAsia="Arial" w:hAnsi="Arial" w:cs="Arial"/>
                <w:b/>
                <w:sz w:val="18"/>
                <w:szCs w:val="18"/>
              </w:rPr>
              <w:t>Equipment</w:t>
            </w:r>
          </w:p>
        </w:tc>
        <w:tc>
          <w:tcPr>
            <w:tcW w:w="1843" w:type="dxa"/>
          </w:tcPr>
          <w:p w14:paraId="2DEEE7B7" w14:textId="77777777" w:rsidR="00EC23AD" w:rsidRPr="009327EE" w:rsidRDefault="00EC23AD" w:rsidP="00A42E64">
            <w:pPr>
              <w:rPr>
                <w:rFonts w:ascii="Arial" w:eastAsia="Arial" w:hAnsi="Arial" w:cs="Arial"/>
                <w:b/>
                <w:sz w:val="18"/>
                <w:szCs w:val="18"/>
              </w:rPr>
            </w:pPr>
            <w:r w:rsidRPr="009327EE">
              <w:rPr>
                <w:rFonts w:ascii="Arial" w:eastAsia="Arial" w:hAnsi="Arial" w:cs="Arial"/>
                <w:b/>
                <w:sz w:val="18"/>
                <w:szCs w:val="18"/>
              </w:rPr>
              <w:t>Standard Internal (UWA) Charge Schedule</w:t>
            </w:r>
          </w:p>
        </w:tc>
        <w:tc>
          <w:tcPr>
            <w:tcW w:w="1985" w:type="dxa"/>
          </w:tcPr>
          <w:p w14:paraId="413C2D46" w14:textId="77777777" w:rsidR="00EC23AD" w:rsidRPr="009327EE" w:rsidRDefault="00EC23AD" w:rsidP="00A42E64">
            <w:pPr>
              <w:rPr>
                <w:rFonts w:ascii="Arial" w:eastAsia="Arial" w:hAnsi="Arial" w:cs="Arial"/>
                <w:b/>
                <w:sz w:val="18"/>
                <w:szCs w:val="18"/>
              </w:rPr>
            </w:pPr>
            <w:r w:rsidRPr="009327EE">
              <w:rPr>
                <w:rFonts w:ascii="Arial" w:eastAsia="Arial" w:hAnsi="Arial" w:cs="Arial"/>
                <w:b/>
                <w:sz w:val="18"/>
                <w:szCs w:val="18"/>
              </w:rPr>
              <w:t>External / Commercial Rate</w:t>
            </w:r>
          </w:p>
        </w:tc>
        <w:tc>
          <w:tcPr>
            <w:tcW w:w="2409" w:type="dxa"/>
          </w:tcPr>
          <w:p w14:paraId="3CA1AF72" w14:textId="77777777" w:rsidR="00EC23AD" w:rsidRPr="009327EE" w:rsidRDefault="00EC23AD" w:rsidP="00A42E64">
            <w:pPr>
              <w:rPr>
                <w:rFonts w:ascii="Arial" w:eastAsia="Arial" w:hAnsi="Arial" w:cs="Arial"/>
                <w:b/>
                <w:sz w:val="18"/>
                <w:szCs w:val="18"/>
              </w:rPr>
            </w:pPr>
            <w:r w:rsidRPr="009327EE">
              <w:rPr>
                <w:rFonts w:ascii="Arial" w:eastAsia="Arial" w:hAnsi="Arial" w:cs="Arial"/>
                <w:b/>
                <w:sz w:val="18"/>
                <w:szCs w:val="18"/>
              </w:rPr>
              <w:t>Notes on Equipment Use</w:t>
            </w:r>
          </w:p>
        </w:tc>
        <w:tc>
          <w:tcPr>
            <w:tcW w:w="1708" w:type="dxa"/>
          </w:tcPr>
          <w:p w14:paraId="21D47A2A" w14:textId="77777777" w:rsidR="00EC23AD" w:rsidRPr="009327EE" w:rsidRDefault="00EC23AD" w:rsidP="00A42E64">
            <w:pPr>
              <w:rPr>
                <w:rFonts w:ascii="Arial" w:eastAsia="Arial" w:hAnsi="Arial" w:cs="Arial"/>
                <w:b/>
                <w:sz w:val="18"/>
                <w:szCs w:val="18"/>
                <w:vertAlign w:val="superscript"/>
              </w:rPr>
            </w:pPr>
            <w:r w:rsidRPr="009327EE">
              <w:rPr>
                <w:rFonts w:ascii="Arial" w:eastAsia="Arial" w:hAnsi="Arial" w:cs="Arial"/>
                <w:b/>
                <w:sz w:val="18"/>
                <w:szCs w:val="18"/>
              </w:rPr>
              <w:t>Estimated Insurable / Replacement Cost</w:t>
            </w:r>
            <w:r w:rsidRPr="009327EE">
              <w:rPr>
                <w:rFonts w:ascii="Arial" w:eastAsia="Arial" w:hAnsi="Arial" w:cs="Arial"/>
                <w:b/>
                <w:sz w:val="18"/>
                <w:szCs w:val="18"/>
                <w:vertAlign w:val="superscript"/>
              </w:rPr>
              <w:t>*1</w:t>
            </w:r>
          </w:p>
        </w:tc>
      </w:tr>
      <w:tr w:rsidR="001D2245" w:rsidRPr="009327EE" w14:paraId="676AC009" w14:textId="77777777" w:rsidTr="00B36A1C">
        <w:tc>
          <w:tcPr>
            <w:tcW w:w="10208" w:type="dxa"/>
            <w:gridSpan w:val="5"/>
          </w:tcPr>
          <w:p w14:paraId="1C5AEE0A" w14:textId="28CC9533" w:rsidR="001D2245" w:rsidRPr="009327EE" w:rsidRDefault="001D2245" w:rsidP="00A42E64">
            <w:pPr>
              <w:rPr>
                <w:rFonts w:ascii="Arial" w:eastAsia="Arial" w:hAnsi="Arial" w:cs="Arial"/>
                <w:b/>
                <w:sz w:val="18"/>
                <w:szCs w:val="18"/>
              </w:rPr>
            </w:pPr>
            <w:r w:rsidRPr="009327EE">
              <w:rPr>
                <w:rFonts w:ascii="Arial" w:eastAsia="Arial" w:hAnsi="Arial" w:cs="Arial"/>
                <w:b/>
                <w:sz w:val="18"/>
                <w:szCs w:val="18"/>
              </w:rPr>
              <w:t>Drones</w:t>
            </w:r>
          </w:p>
        </w:tc>
      </w:tr>
      <w:tr w:rsidR="009327EE" w:rsidRPr="009327EE" w14:paraId="1A17AF49" w14:textId="77777777" w:rsidTr="009327EE">
        <w:tc>
          <w:tcPr>
            <w:tcW w:w="2263" w:type="dxa"/>
          </w:tcPr>
          <w:p w14:paraId="37A322B8" w14:textId="77777777" w:rsidR="00B36A1C" w:rsidRPr="009327EE" w:rsidRDefault="00B36A1C" w:rsidP="00B85D14">
            <w:pPr>
              <w:rPr>
                <w:rFonts w:ascii="Arial" w:eastAsia="Arial" w:hAnsi="Arial" w:cs="Arial"/>
                <w:sz w:val="18"/>
                <w:szCs w:val="18"/>
              </w:rPr>
            </w:pPr>
            <w:r w:rsidRPr="009327EE">
              <w:rPr>
                <w:rFonts w:ascii="Arial" w:eastAsia="Arial" w:hAnsi="Arial" w:cs="Arial"/>
                <w:sz w:val="18"/>
                <w:szCs w:val="18"/>
              </w:rPr>
              <w:t xml:space="preserve">DJI M600 Pro RPA </w:t>
            </w:r>
          </w:p>
        </w:tc>
        <w:tc>
          <w:tcPr>
            <w:tcW w:w="1843" w:type="dxa"/>
          </w:tcPr>
          <w:p w14:paraId="0877B90D" w14:textId="77777777" w:rsidR="00B36A1C" w:rsidRPr="009327EE" w:rsidRDefault="00B36A1C" w:rsidP="00B85D14">
            <w:pPr>
              <w:rPr>
                <w:rFonts w:ascii="Arial" w:eastAsia="Arial" w:hAnsi="Arial" w:cs="Arial"/>
                <w:sz w:val="18"/>
                <w:szCs w:val="18"/>
              </w:rPr>
            </w:pPr>
            <w:r w:rsidRPr="009327EE">
              <w:rPr>
                <w:rFonts w:ascii="Arial" w:eastAsia="Arial" w:hAnsi="Arial" w:cs="Arial"/>
                <w:sz w:val="18"/>
                <w:szCs w:val="18"/>
              </w:rPr>
              <w:t>$200 per day (does not include sensors or pilot)</w:t>
            </w:r>
          </w:p>
        </w:tc>
        <w:tc>
          <w:tcPr>
            <w:tcW w:w="1985" w:type="dxa"/>
          </w:tcPr>
          <w:p w14:paraId="7402D0C8" w14:textId="77777777" w:rsidR="00B36A1C" w:rsidRPr="009327EE" w:rsidRDefault="00B36A1C" w:rsidP="00EC23AD">
            <w:pPr>
              <w:rPr>
                <w:rFonts w:ascii="Arial" w:eastAsia="Arial" w:hAnsi="Arial" w:cs="Arial"/>
                <w:sz w:val="18"/>
                <w:szCs w:val="18"/>
              </w:rPr>
            </w:pPr>
            <w:r w:rsidRPr="009327EE">
              <w:rPr>
                <w:rFonts w:ascii="Arial" w:eastAsia="Arial" w:hAnsi="Arial" w:cs="Arial"/>
                <w:sz w:val="18"/>
                <w:szCs w:val="18"/>
              </w:rPr>
              <w:t>$500 per day (does not include sensors or pilot)</w:t>
            </w:r>
          </w:p>
        </w:tc>
        <w:tc>
          <w:tcPr>
            <w:tcW w:w="2409" w:type="dxa"/>
            <w:vMerge w:val="restart"/>
            <w:vAlign w:val="center"/>
          </w:tcPr>
          <w:p w14:paraId="2B10772D" w14:textId="23D55A71" w:rsidR="00B36A1C" w:rsidRPr="009327EE" w:rsidRDefault="00B36A1C" w:rsidP="00B36A1C">
            <w:pPr>
              <w:rPr>
                <w:rFonts w:ascii="Arial" w:eastAsia="Arial" w:hAnsi="Arial" w:cs="Arial"/>
                <w:sz w:val="18"/>
                <w:szCs w:val="18"/>
              </w:rPr>
            </w:pPr>
            <w:r w:rsidRPr="009327EE">
              <w:rPr>
                <w:rFonts w:ascii="Arial" w:eastAsia="Arial" w:hAnsi="Arial" w:cs="Arial"/>
                <w:sz w:val="18"/>
                <w:szCs w:val="18"/>
              </w:rPr>
              <w:t>Requires valid RePL (&lt;25kg Multirotor) and induction into UWA ReOC. All flights must be approved by the Chief Remote Pilot.</w:t>
            </w:r>
          </w:p>
        </w:tc>
        <w:tc>
          <w:tcPr>
            <w:tcW w:w="1708" w:type="dxa"/>
          </w:tcPr>
          <w:p w14:paraId="31B8D031" w14:textId="77777777" w:rsidR="00B36A1C" w:rsidRPr="009327EE" w:rsidRDefault="00B36A1C" w:rsidP="00A42E64">
            <w:pPr>
              <w:rPr>
                <w:rFonts w:ascii="Arial" w:eastAsia="Arial" w:hAnsi="Arial" w:cs="Arial"/>
                <w:sz w:val="18"/>
                <w:szCs w:val="18"/>
              </w:rPr>
            </w:pPr>
            <w:r w:rsidRPr="009327EE">
              <w:rPr>
                <w:rFonts w:ascii="Arial" w:eastAsia="Arial" w:hAnsi="Arial" w:cs="Arial"/>
                <w:sz w:val="18"/>
                <w:szCs w:val="18"/>
              </w:rPr>
              <w:t>$7,999 AUD</w:t>
            </w:r>
          </w:p>
        </w:tc>
      </w:tr>
      <w:tr w:rsidR="001F049C" w:rsidRPr="009327EE" w14:paraId="79BD8727" w14:textId="77777777" w:rsidTr="001F049C">
        <w:tc>
          <w:tcPr>
            <w:tcW w:w="2263" w:type="dxa"/>
          </w:tcPr>
          <w:p w14:paraId="19AC41F0" w14:textId="77777777" w:rsidR="001F049C" w:rsidRPr="009327EE" w:rsidRDefault="001F049C" w:rsidP="00B36A1C">
            <w:pPr>
              <w:rPr>
                <w:rFonts w:ascii="Arial" w:eastAsia="Arial" w:hAnsi="Arial" w:cs="Arial"/>
                <w:sz w:val="18"/>
                <w:szCs w:val="18"/>
              </w:rPr>
            </w:pPr>
            <w:r w:rsidRPr="009327EE">
              <w:rPr>
                <w:rFonts w:ascii="Arial" w:eastAsia="Arial" w:hAnsi="Arial" w:cs="Arial"/>
                <w:sz w:val="18"/>
                <w:szCs w:val="18"/>
              </w:rPr>
              <w:t xml:space="preserve">DJI M600 Pro RPA #1 – Spectral/Thermal Drone </w:t>
            </w:r>
          </w:p>
        </w:tc>
        <w:tc>
          <w:tcPr>
            <w:tcW w:w="1843" w:type="dxa"/>
          </w:tcPr>
          <w:p w14:paraId="006A536E" w14:textId="77777777" w:rsidR="001F049C" w:rsidRPr="009327EE" w:rsidRDefault="001F049C" w:rsidP="00B36A1C">
            <w:pPr>
              <w:rPr>
                <w:rFonts w:ascii="Arial" w:eastAsia="Arial" w:hAnsi="Arial" w:cs="Arial"/>
                <w:sz w:val="18"/>
                <w:szCs w:val="18"/>
              </w:rPr>
            </w:pPr>
            <w:r w:rsidRPr="009327EE">
              <w:rPr>
                <w:rFonts w:ascii="Arial" w:eastAsia="Arial" w:hAnsi="Arial" w:cs="Arial"/>
                <w:sz w:val="18"/>
                <w:szCs w:val="18"/>
              </w:rPr>
              <w:t>$400 per day (does not include pilot)</w:t>
            </w:r>
          </w:p>
        </w:tc>
        <w:tc>
          <w:tcPr>
            <w:tcW w:w="1985" w:type="dxa"/>
          </w:tcPr>
          <w:p w14:paraId="0A0F6221" w14:textId="77777777" w:rsidR="001F049C" w:rsidRPr="009327EE" w:rsidRDefault="001F049C" w:rsidP="00B36A1C">
            <w:pPr>
              <w:rPr>
                <w:rFonts w:ascii="Arial" w:eastAsia="Arial" w:hAnsi="Arial" w:cs="Arial"/>
                <w:sz w:val="18"/>
                <w:szCs w:val="18"/>
              </w:rPr>
            </w:pPr>
            <w:r w:rsidRPr="009327EE">
              <w:rPr>
                <w:rFonts w:ascii="Arial" w:eastAsia="Arial" w:hAnsi="Arial" w:cs="Arial"/>
                <w:sz w:val="18"/>
                <w:szCs w:val="18"/>
              </w:rPr>
              <w:t>$1,000 per day (does not include pilot)</w:t>
            </w:r>
          </w:p>
        </w:tc>
        <w:tc>
          <w:tcPr>
            <w:tcW w:w="2409" w:type="dxa"/>
            <w:vMerge/>
          </w:tcPr>
          <w:p w14:paraId="068B8792" w14:textId="79329D1F" w:rsidR="001F049C" w:rsidRPr="009327EE" w:rsidRDefault="001F049C" w:rsidP="00B36A1C">
            <w:pPr>
              <w:rPr>
                <w:rFonts w:ascii="Arial" w:eastAsia="Arial" w:hAnsi="Arial" w:cs="Arial"/>
                <w:sz w:val="18"/>
                <w:szCs w:val="18"/>
              </w:rPr>
            </w:pPr>
          </w:p>
        </w:tc>
        <w:tc>
          <w:tcPr>
            <w:tcW w:w="1708" w:type="dxa"/>
            <w:vMerge w:val="restart"/>
            <w:vAlign w:val="center"/>
          </w:tcPr>
          <w:p w14:paraId="31DCABF4" w14:textId="3287BD1E" w:rsidR="001F049C" w:rsidRPr="009327EE" w:rsidRDefault="001F049C" w:rsidP="001F049C">
            <w:pPr>
              <w:rPr>
                <w:rFonts w:ascii="Arial" w:eastAsia="Arial" w:hAnsi="Arial" w:cs="Arial"/>
                <w:sz w:val="18"/>
                <w:szCs w:val="18"/>
              </w:rPr>
            </w:pPr>
            <w:r w:rsidRPr="009327EE">
              <w:rPr>
                <w:rFonts w:ascii="Arial" w:eastAsia="Arial" w:hAnsi="Arial" w:cs="Arial"/>
                <w:sz w:val="18"/>
                <w:szCs w:val="18"/>
              </w:rPr>
              <w:t>see individual costs (drone plus sensors)</w:t>
            </w:r>
          </w:p>
        </w:tc>
      </w:tr>
      <w:tr w:rsidR="001F049C" w:rsidRPr="009327EE" w14:paraId="752959AD" w14:textId="77777777" w:rsidTr="009327EE">
        <w:tc>
          <w:tcPr>
            <w:tcW w:w="2263" w:type="dxa"/>
          </w:tcPr>
          <w:p w14:paraId="76F6E95D" w14:textId="77777777" w:rsidR="001F049C" w:rsidRPr="009327EE" w:rsidRDefault="001F049C" w:rsidP="00B36A1C">
            <w:pPr>
              <w:rPr>
                <w:rFonts w:ascii="Arial" w:eastAsia="Arial" w:hAnsi="Arial" w:cs="Arial"/>
                <w:sz w:val="18"/>
                <w:szCs w:val="18"/>
              </w:rPr>
            </w:pPr>
            <w:r w:rsidRPr="009327EE">
              <w:rPr>
                <w:rFonts w:ascii="Arial" w:eastAsia="Arial" w:hAnsi="Arial" w:cs="Arial"/>
                <w:sz w:val="18"/>
                <w:szCs w:val="18"/>
              </w:rPr>
              <w:t>DJI M600 Pro RPA #2 –Photogrammetry Drone with Reach RTK</w:t>
            </w:r>
          </w:p>
        </w:tc>
        <w:tc>
          <w:tcPr>
            <w:tcW w:w="1843" w:type="dxa"/>
          </w:tcPr>
          <w:p w14:paraId="79637AE9" w14:textId="77777777" w:rsidR="001F049C" w:rsidRPr="009327EE" w:rsidRDefault="001F049C" w:rsidP="00B36A1C">
            <w:pPr>
              <w:rPr>
                <w:rFonts w:ascii="Arial" w:eastAsia="Arial" w:hAnsi="Arial" w:cs="Arial"/>
                <w:sz w:val="18"/>
                <w:szCs w:val="18"/>
              </w:rPr>
            </w:pPr>
            <w:r w:rsidRPr="009327EE">
              <w:rPr>
                <w:rFonts w:ascii="Arial" w:eastAsia="Arial" w:hAnsi="Arial" w:cs="Arial"/>
                <w:sz w:val="18"/>
                <w:szCs w:val="18"/>
              </w:rPr>
              <w:t>$400 per day (does not include pilot)</w:t>
            </w:r>
          </w:p>
        </w:tc>
        <w:tc>
          <w:tcPr>
            <w:tcW w:w="1985" w:type="dxa"/>
          </w:tcPr>
          <w:p w14:paraId="786F2CA9" w14:textId="77777777" w:rsidR="001F049C" w:rsidRPr="009327EE" w:rsidRDefault="001F049C" w:rsidP="00B36A1C">
            <w:pPr>
              <w:rPr>
                <w:rFonts w:ascii="Arial" w:eastAsia="Arial" w:hAnsi="Arial" w:cs="Arial"/>
                <w:sz w:val="18"/>
                <w:szCs w:val="18"/>
              </w:rPr>
            </w:pPr>
            <w:r w:rsidRPr="009327EE">
              <w:rPr>
                <w:rFonts w:ascii="Arial" w:eastAsia="Arial" w:hAnsi="Arial" w:cs="Arial"/>
                <w:sz w:val="18"/>
                <w:szCs w:val="18"/>
              </w:rPr>
              <w:t>$1,000 per day (does not include pilot)</w:t>
            </w:r>
          </w:p>
        </w:tc>
        <w:tc>
          <w:tcPr>
            <w:tcW w:w="2409" w:type="dxa"/>
            <w:vMerge/>
          </w:tcPr>
          <w:p w14:paraId="10A391CE" w14:textId="79567A6D" w:rsidR="001F049C" w:rsidRPr="009327EE" w:rsidRDefault="001F049C" w:rsidP="00B36A1C">
            <w:pPr>
              <w:rPr>
                <w:rFonts w:ascii="Arial" w:eastAsia="Arial" w:hAnsi="Arial" w:cs="Arial"/>
                <w:sz w:val="18"/>
                <w:szCs w:val="18"/>
              </w:rPr>
            </w:pPr>
          </w:p>
        </w:tc>
        <w:tc>
          <w:tcPr>
            <w:tcW w:w="1708" w:type="dxa"/>
            <w:vMerge/>
          </w:tcPr>
          <w:p w14:paraId="6E1D4D3F" w14:textId="4CA0090B" w:rsidR="001F049C" w:rsidRPr="009327EE" w:rsidRDefault="001F049C" w:rsidP="00B36A1C">
            <w:pPr>
              <w:rPr>
                <w:rFonts w:ascii="Arial" w:eastAsia="Arial" w:hAnsi="Arial" w:cs="Arial"/>
                <w:sz w:val="18"/>
                <w:szCs w:val="18"/>
              </w:rPr>
            </w:pPr>
          </w:p>
        </w:tc>
      </w:tr>
      <w:tr w:rsidR="00F35FE7" w:rsidRPr="009327EE" w14:paraId="683C120E" w14:textId="77777777" w:rsidTr="009327EE">
        <w:tc>
          <w:tcPr>
            <w:tcW w:w="2263" w:type="dxa"/>
          </w:tcPr>
          <w:p w14:paraId="57630187" w14:textId="5D1B6E05" w:rsidR="00F35FE7" w:rsidRPr="009327EE" w:rsidRDefault="00F35FE7" w:rsidP="00B36A1C">
            <w:pPr>
              <w:rPr>
                <w:rFonts w:ascii="Arial" w:eastAsia="Arial" w:hAnsi="Arial" w:cs="Arial"/>
                <w:sz w:val="18"/>
                <w:szCs w:val="18"/>
              </w:rPr>
            </w:pPr>
            <w:r w:rsidRPr="009327EE">
              <w:rPr>
                <w:rFonts w:ascii="Arial" w:eastAsia="Arial" w:hAnsi="Arial" w:cs="Arial"/>
                <w:sz w:val="18"/>
                <w:szCs w:val="18"/>
              </w:rPr>
              <w:t>DJI Phantom 4</w:t>
            </w:r>
            <w:r>
              <w:rPr>
                <w:rFonts w:ascii="Arial" w:eastAsia="Arial" w:hAnsi="Arial" w:cs="Arial"/>
                <w:sz w:val="18"/>
                <w:szCs w:val="18"/>
              </w:rPr>
              <w:t xml:space="preserve"> RTK, with DJI Base Station</w:t>
            </w:r>
          </w:p>
        </w:tc>
        <w:tc>
          <w:tcPr>
            <w:tcW w:w="1843" w:type="dxa"/>
          </w:tcPr>
          <w:p w14:paraId="0C3E79FA" w14:textId="1DF4B2B7" w:rsidR="00F35FE7" w:rsidRPr="009327EE" w:rsidRDefault="00F35FE7" w:rsidP="00B36A1C">
            <w:pPr>
              <w:rPr>
                <w:rFonts w:ascii="Arial" w:eastAsia="Arial" w:hAnsi="Arial" w:cs="Arial"/>
                <w:sz w:val="18"/>
                <w:szCs w:val="18"/>
              </w:rPr>
            </w:pPr>
            <w:r w:rsidRPr="009327EE">
              <w:rPr>
                <w:rFonts w:ascii="Arial" w:eastAsia="Arial" w:hAnsi="Arial" w:cs="Arial"/>
                <w:sz w:val="18"/>
                <w:szCs w:val="18"/>
              </w:rPr>
              <w:t>$</w:t>
            </w:r>
            <w:r>
              <w:rPr>
                <w:rFonts w:ascii="Arial" w:eastAsia="Arial" w:hAnsi="Arial" w:cs="Arial"/>
                <w:sz w:val="18"/>
                <w:szCs w:val="18"/>
              </w:rPr>
              <w:t>175</w:t>
            </w:r>
            <w:r w:rsidRPr="009327EE">
              <w:rPr>
                <w:rFonts w:ascii="Arial" w:eastAsia="Arial" w:hAnsi="Arial" w:cs="Arial"/>
                <w:sz w:val="18"/>
                <w:szCs w:val="18"/>
              </w:rPr>
              <w:t xml:space="preserve"> per day (does not include pilot)</w:t>
            </w:r>
          </w:p>
        </w:tc>
        <w:tc>
          <w:tcPr>
            <w:tcW w:w="1985" w:type="dxa"/>
          </w:tcPr>
          <w:p w14:paraId="53DA2ECE" w14:textId="447EDCB1" w:rsidR="00F35FE7" w:rsidRPr="009327EE" w:rsidRDefault="00F35FE7" w:rsidP="00B36A1C">
            <w:pPr>
              <w:rPr>
                <w:rFonts w:ascii="Arial" w:eastAsia="Arial" w:hAnsi="Arial" w:cs="Arial"/>
                <w:sz w:val="18"/>
                <w:szCs w:val="18"/>
              </w:rPr>
            </w:pPr>
            <w:r w:rsidRPr="009327EE">
              <w:rPr>
                <w:rFonts w:ascii="Arial" w:eastAsia="Arial" w:hAnsi="Arial" w:cs="Arial"/>
                <w:sz w:val="18"/>
                <w:szCs w:val="18"/>
              </w:rPr>
              <w:t>$</w:t>
            </w:r>
            <w:r>
              <w:rPr>
                <w:rFonts w:ascii="Arial" w:eastAsia="Arial" w:hAnsi="Arial" w:cs="Arial"/>
                <w:sz w:val="18"/>
                <w:szCs w:val="18"/>
              </w:rPr>
              <w:t>350</w:t>
            </w:r>
            <w:r w:rsidRPr="009327EE">
              <w:rPr>
                <w:rFonts w:ascii="Arial" w:eastAsia="Arial" w:hAnsi="Arial" w:cs="Arial"/>
                <w:sz w:val="18"/>
                <w:szCs w:val="18"/>
              </w:rPr>
              <w:t xml:space="preserve"> per day (does not include pilot)</w:t>
            </w:r>
          </w:p>
        </w:tc>
        <w:tc>
          <w:tcPr>
            <w:tcW w:w="2409" w:type="dxa"/>
            <w:vMerge w:val="restart"/>
            <w:vAlign w:val="center"/>
          </w:tcPr>
          <w:p w14:paraId="74427D82" w14:textId="4AA7FE06" w:rsidR="00F35FE7" w:rsidRPr="009327EE" w:rsidRDefault="00F35FE7" w:rsidP="00B36A1C">
            <w:pPr>
              <w:rPr>
                <w:rFonts w:ascii="Arial" w:eastAsia="Arial" w:hAnsi="Arial" w:cs="Arial"/>
                <w:sz w:val="18"/>
                <w:szCs w:val="18"/>
              </w:rPr>
            </w:pPr>
            <w:r w:rsidRPr="009327EE">
              <w:rPr>
                <w:rFonts w:ascii="Arial" w:eastAsia="Arial" w:hAnsi="Arial" w:cs="Arial"/>
                <w:sz w:val="18"/>
                <w:szCs w:val="18"/>
              </w:rPr>
              <w:t xml:space="preserve">Requires valid RePL (&lt;2kg (or above) multirotor) and induction into UWA Geography ReOC, with all flights approved by the Chief Remote Pilot; or Faculty of Science approval for CASA Excluded Class </w:t>
            </w:r>
            <w:r>
              <w:rPr>
                <w:rFonts w:ascii="Arial" w:eastAsia="Arial" w:hAnsi="Arial" w:cs="Arial"/>
                <w:sz w:val="18"/>
                <w:szCs w:val="18"/>
              </w:rPr>
              <w:t xml:space="preserve">Drone </w:t>
            </w:r>
            <w:r w:rsidRPr="009327EE">
              <w:rPr>
                <w:rFonts w:ascii="Arial" w:eastAsia="Arial" w:hAnsi="Arial" w:cs="Arial"/>
                <w:sz w:val="18"/>
                <w:szCs w:val="18"/>
              </w:rPr>
              <w:t>Operations.</w:t>
            </w:r>
          </w:p>
        </w:tc>
        <w:tc>
          <w:tcPr>
            <w:tcW w:w="1708" w:type="dxa"/>
          </w:tcPr>
          <w:p w14:paraId="35D5DAEA" w14:textId="52BB814F" w:rsidR="00F35FE7" w:rsidRPr="009327EE" w:rsidRDefault="00F35FE7" w:rsidP="00B36A1C">
            <w:pPr>
              <w:rPr>
                <w:rFonts w:ascii="Arial" w:eastAsia="Arial" w:hAnsi="Arial" w:cs="Arial"/>
                <w:sz w:val="18"/>
                <w:szCs w:val="18"/>
              </w:rPr>
            </w:pPr>
            <w:r>
              <w:rPr>
                <w:rFonts w:ascii="Arial" w:eastAsia="Arial" w:hAnsi="Arial" w:cs="Arial"/>
                <w:sz w:val="18"/>
                <w:szCs w:val="18"/>
              </w:rPr>
              <w:t>$15,000 AUD</w:t>
            </w:r>
          </w:p>
        </w:tc>
      </w:tr>
      <w:tr w:rsidR="00F35FE7" w:rsidRPr="009327EE" w14:paraId="5D350F78" w14:textId="77777777" w:rsidTr="009327EE">
        <w:tc>
          <w:tcPr>
            <w:tcW w:w="2263" w:type="dxa"/>
          </w:tcPr>
          <w:p w14:paraId="4E624259" w14:textId="77777777" w:rsidR="00F35FE7" w:rsidRPr="009327EE" w:rsidRDefault="00F35FE7" w:rsidP="00B36A1C">
            <w:pPr>
              <w:rPr>
                <w:rFonts w:ascii="Arial" w:eastAsia="Arial" w:hAnsi="Arial" w:cs="Arial"/>
                <w:sz w:val="18"/>
                <w:szCs w:val="18"/>
              </w:rPr>
            </w:pPr>
            <w:r w:rsidRPr="009327EE">
              <w:rPr>
                <w:rFonts w:ascii="Arial" w:eastAsia="Arial" w:hAnsi="Arial" w:cs="Arial"/>
                <w:sz w:val="18"/>
                <w:szCs w:val="18"/>
              </w:rPr>
              <w:t>DJI Phantom 4 Advanced</w:t>
            </w:r>
          </w:p>
        </w:tc>
        <w:tc>
          <w:tcPr>
            <w:tcW w:w="1843" w:type="dxa"/>
          </w:tcPr>
          <w:p w14:paraId="2A983DF4" w14:textId="77777777" w:rsidR="00F35FE7" w:rsidRPr="009327EE" w:rsidRDefault="00F35FE7" w:rsidP="00B36A1C">
            <w:pPr>
              <w:rPr>
                <w:rFonts w:ascii="Arial" w:eastAsia="Arial" w:hAnsi="Arial" w:cs="Arial"/>
                <w:sz w:val="18"/>
                <w:szCs w:val="18"/>
              </w:rPr>
            </w:pPr>
            <w:r w:rsidRPr="009327EE">
              <w:rPr>
                <w:rFonts w:ascii="Arial" w:eastAsia="Arial" w:hAnsi="Arial" w:cs="Arial"/>
                <w:sz w:val="18"/>
                <w:szCs w:val="18"/>
              </w:rPr>
              <w:t>$50 per day</w:t>
            </w:r>
          </w:p>
          <w:p w14:paraId="2D8D8984" w14:textId="77777777" w:rsidR="00F35FE7" w:rsidRPr="009327EE" w:rsidRDefault="00F35FE7" w:rsidP="00B36A1C">
            <w:pPr>
              <w:rPr>
                <w:rFonts w:ascii="Arial" w:eastAsia="Arial" w:hAnsi="Arial" w:cs="Arial"/>
                <w:sz w:val="18"/>
                <w:szCs w:val="18"/>
              </w:rPr>
            </w:pPr>
            <w:r w:rsidRPr="009327EE">
              <w:rPr>
                <w:rFonts w:ascii="Arial" w:eastAsia="Arial" w:hAnsi="Arial" w:cs="Arial"/>
                <w:sz w:val="18"/>
                <w:szCs w:val="18"/>
              </w:rPr>
              <w:t>(does not include pilot)</w:t>
            </w:r>
          </w:p>
        </w:tc>
        <w:tc>
          <w:tcPr>
            <w:tcW w:w="1985" w:type="dxa"/>
          </w:tcPr>
          <w:p w14:paraId="29E1588F" w14:textId="77777777" w:rsidR="00F35FE7" w:rsidRPr="009327EE" w:rsidRDefault="00F35FE7" w:rsidP="00B36A1C">
            <w:pPr>
              <w:rPr>
                <w:rFonts w:ascii="Arial" w:eastAsia="Arial" w:hAnsi="Arial" w:cs="Arial"/>
                <w:sz w:val="18"/>
                <w:szCs w:val="18"/>
              </w:rPr>
            </w:pPr>
            <w:r w:rsidRPr="009327EE">
              <w:rPr>
                <w:rFonts w:ascii="Arial" w:eastAsia="Arial" w:hAnsi="Arial" w:cs="Arial"/>
                <w:sz w:val="18"/>
                <w:szCs w:val="18"/>
              </w:rPr>
              <w:t>$150 per day</w:t>
            </w:r>
          </w:p>
          <w:p w14:paraId="450F23FD" w14:textId="77777777" w:rsidR="00F35FE7" w:rsidRPr="009327EE" w:rsidRDefault="00F35FE7" w:rsidP="00B36A1C">
            <w:pPr>
              <w:rPr>
                <w:rFonts w:ascii="Arial" w:eastAsia="Arial" w:hAnsi="Arial" w:cs="Arial"/>
                <w:sz w:val="18"/>
                <w:szCs w:val="18"/>
              </w:rPr>
            </w:pPr>
            <w:r w:rsidRPr="009327EE">
              <w:rPr>
                <w:rFonts w:ascii="Arial" w:eastAsia="Arial" w:hAnsi="Arial" w:cs="Arial"/>
                <w:sz w:val="18"/>
                <w:szCs w:val="18"/>
              </w:rPr>
              <w:t>(does not include pilot)</w:t>
            </w:r>
          </w:p>
        </w:tc>
        <w:tc>
          <w:tcPr>
            <w:tcW w:w="2409" w:type="dxa"/>
            <w:vMerge/>
            <w:vAlign w:val="center"/>
          </w:tcPr>
          <w:p w14:paraId="70E48A08" w14:textId="49EAAAD1" w:rsidR="00F35FE7" w:rsidRPr="009327EE" w:rsidRDefault="00F35FE7" w:rsidP="00B36A1C">
            <w:pPr>
              <w:rPr>
                <w:rFonts w:ascii="Arial" w:eastAsia="Arial" w:hAnsi="Arial" w:cs="Arial"/>
                <w:sz w:val="18"/>
                <w:szCs w:val="18"/>
              </w:rPr>
            </w:pPr>
          </w:p>
        </w:tc>
        <w:tc>
          <w:tcPr>
            <w:tcW w:w="1708" w:type="dxa"/>
          </w:tcPr>
          <w:p w14:paraId="0A904F0B" w14:textId="77777777" w:rsidR="00F35FE7" w:rsidRPr="009327EE" w:rsidRDefault="00F35FE7" w:rsidP="00B36A1C">
            <w:pPr>
              <w:rPr>
                <w:rFonts w:ascii="Arial" w:eastAsia="Arial" w:hAnsi="Arial" w:cs="Arial"/>
                <w:sz w:val="18"/>
                <w:szCs w:val="18"/>
              </w:rPr>
            </w:pPr>
            <w:r w:rsidRPr="009327EE">
              <w:rPr>
                <w:rFonts w:ascii="Arial" w:eastAsia="Arial" w:hAnsi="Arial" w:cs="Arial"/>
                <w:sz w:val="18"/>
                <w:szCs w:val="18"/>
              </w:rPr>
              <w:t>$1,899 AUD</w:t>
            </w:r>
          </w:p>
        </w:tc>
      </w:tr>
      <w:tr w:rsidR="00F35FE7" w:rsidRPr="009327EE" w14:paraId="3A3F93AE" w14:textId="77777777" w:rsidTr="009327EE">
        <w:tc>
          <w:tcPr>
            <w:tcW w:w="2263" w:type="dxa"/>
          </w:tcPr>
          <w:p w14:paraId="39748B06" w14:textId="6E6FC02E" w:rsidR="00F35FE7" w:rsidRPr="009327EE" w:rsidRDefault="00F35FE7" w:rsidP="00B36A1C">
            <w:pPr>
              <w:rPr>
                <w:rFonts w:ascii="Arial" w:eastAsia="Arial" w:hAnsi="Arial" w:cs="Arial"/>
                <w:sz w:val="18"/>
                <w:szCs w:val="18"/>
              </w:rPr>
            </w:pPr>
            <w:r w:rsidRPr="009327EE">
              <w:rPr>
                <w:rFonts w:ascii="Arial" w:eastAsia="Arial" w:hAnsi="Arial" w:cs="Arial"/>
                <w:sz w:val="18"/>
                <w:szCs w:val="18"/>
              </w:rPr>
              <w:t>DJI Mavic 2 Pro</w:t>
            </w:r>
          </w:p>
        </w:tc>
        <w:tc>
          <w:tcPr>
            <w:tcW w:w="1843" w:type="dxa"/>
          </w:tcPr>
          <w:p w14:paraId="0F646C83" w14:textId="77777777" w:rsidR="00F35FE7" w:rsidRPr="009327EE" w:rsidRDefault="00F35FE7" w:rsidP="00B36A1C">
            <w:pPr>
              <w:rPr>
                <w:rFonts w:ascii="Arial" w:eastAsia="Arial" w:hAnsi="Arial" w:cs="Arial"/>
                <w:sz w:val="18"/>
                <w:szCs w:val="18"/>
              </w:rPr>
            </w:pPr>
            <w:r w:rsidRPr="009327EE">
              <w:rPr>
                <w:rFonts w:ascii="Arial" w:eastAsia="Arial" w:hAnsi="Arial" w:cs="Arial"/>
                <w:sz w:val="18"/>
                <w:szCs w:val="18"/>
              </w:rPr>
              <w:t>$50 per day</w:t>
            </w:r>
          </w:p>
          <w:p w14:paraId="47063880" w14:textId="1AA39796" w:rsidR="00F35FE7" w:rsidRPr="009327EE" w:rsidRDefault="00F35FE7" w:rsidP="00B36A1C">
            <w:pPr>
              <w:rPr>
                <w:rFonts w:ascii="Arial" w:eastAsia="Arial" w:hAnsi="Arial" w:cs="Arial"/>
                <w:sz w:val="18"/>
                <w:szCs w:val="18"/>
              </w:rPr>
            </w:pPr>
            <w:r w:rsidRPr="009327EE">
              <w:rPr>
                <w:rFonts w:ascii="Arial" w:eastAsia="Arial" w:hAnsi="Arial" w:cs="Arial"/>
                <w:sz w:val="18"/>
                <w:szCs w:val="18"/>
              </w:rPr>
              <w:t>(does not include pilot)</w:t>
            </w:r>
          </w:p>
        </w:tc>
        <w:tc>
          <w:tcPr>
            <w:tcW w:w="1985" w:type="dxa"/>
          </w:tcPr>
          <w:p w14:paraId="10FB1F99" w14:textId="77777777" w:rsidR="00F35FE7" w:rsidRPr="009327EE" w:rsidRDefault="00F35FE7" w:rsidP="00B36A1C">
            <w:pPr>
              <w:rPr>
                <w:rFonts w:ascii="Arial" w:eastAsia="Arial" w:hAnsi="Arial" w:cs="Arial"/>
                <w:sz w:val="18"/>
                <w:szCs w:val="18"/>
              </w:rPr>
            </w:pPr>
            <w:r w:rsidRPr="009327EE">
              <w:rPr>
                <w:rFonts w:ascii="Arial" w:eastAsia="Arial" w:hAnsi="Arial" w:cs="Arial"/>
                <w:sz w:val="18"/>
                <w:szCs w:val="18"/>
              </w:rPr>
              <w:t>$150 per day</w:t>
            </w:r>
          </w:p>
          <w:p w14:paraId="54B25FBD" w14:textId="0CF7FCB6" w:rsidR="00F35FE7" w:rsidRPr="009327EE" w:rsidRDefault="00F35FE7" w:rsidP="00B36A1C">
            <w:pPr>
              <w:rPr>
                <w:rFonts w:ascii="Arial" w:eastAsia="Arial" w:hAnsi="Arial" w:cs="Arial"/>
                <w:sz w:val="18"/>
                <w:szCs w:val="18"/>
              </w:rPr>
            </w:pPr>
            <w:r w:rsidRPr="009327EE">
              <w:rPr>
                <w:rFonts w:ascii="Arial" w:eastAsia="Arial" w:hAnsi="Arial" w:cs="Arial"/>
                <w:sz w:val="18"/>
                <w:szCs w:val="18"/>
              </w:rPr>
              <w:t>(does not include pilot)</w:t>
            </w:r>
          </w:p>
        </w:tc>
        <w:tc>
          <w:tcPr>
            <w:tcW w:w="2409" w:type="dxa"/>
            <w:vMerge/>
          </w:tcPr>
          <w:p w14:paraId="5A0FBC50" w14:textId="16F3A42C" w:rsidR="00F35FE7" w:rsidRPr="009327EE" w:rsidRDefault="00F35FE7" w:rsidP="00B36A1C">
            <w:pPr>
              <w:rPr>
                <w:rFonts w:ascii="Arial" w:eastAsia="Arial" w:hAnsi="Arial" w:cs="Arial"/>
                <w:sz w:val="18"/>
                <w:szCs w:val="18"/>
              </w:rPr>
            </w:pPr>
          </w:p>
        </w:tc>
        <w:tc>
          <w:tcPr>
            <w:tcW w:w="1708" w:type="dxa"/>
          </w:tcPr>
          <w:p w14:paraId="28B81D0F" w14:textId="76CA7086" w:rsidR="00F35FE7" w:rsidRPr="009327EE" w:rsidRDefault="00F35FE7" w:rsidP="00B36A1C">
            <w:pPr>
              <w:rPr>
                <w:rFonts w:ascii="Arial" w:eastAsia="Arial" w:hAnsi="Arial" w:cs="Arial"/>
                <w:sz w:val="18"/>
                <w:szCs w:val="18"/>
              </w:rPr>
            </w:pPr>
            <w:r w:rsidRPr="009327EE">
              <w:rPr>
                <w:rFonts w:ascii="Arial" w:eastAsia="Arial" w:hAnsi="Arial" w:cs="Arial"/>
                <w:sz w:val="18"/>
                <w:szCs w:val="18"/>
              </w:rPr>
              <w:t>$2,299 AUD</w:t>
            </w:r>
          </w:p>
        </w:tc>
      </w:tr>
      <w:tr w:rsidR="00F35FE7" w:rsidRPr="009327EE" w14:paraId="1A829C71" w14:textId="77777777" w:rsidTr="009327EE">
        <w:tc>
          <w:tcPr>
            <w:tcW w:w="2263" w:type="dxa"/>
          </w:tcPr>
          <w:p w14:paraId="579F4A74" w14:textId="77777777" w:rsidR="00F35FE7" w:rsidRPr="009327EE" w:rsidRDefault="00F35FE7" w:rsidP="00B36A1C">
            <w:pPr>
              <w:rPr>
                <w:rFonts w:ascii="Arial" w:eastAsia="Arial" w:hAnsi="Arial" w:cs="Arial"/>
                <w:sz w:val="18"/>
                <w:szCs w:val="18"/>
              </w:rPr>
            </w:pPr>
            <w:r w:rsidRPr="009327EE">
              <w:rPr>
                <w:rFonts w:ascii="Arial" w:eastAsia="Arial" w:hAnsi="Arial" w:cs="Arial"/>
                <w:sz w:val="18"/>
                <w:szCs w:val="18"/>
              </w:rPr>
              <w:t>DJI Phantom 4 Advanced with Sequoia/RedEdge MX</w:t>
            </w:r>
          </w:p>
        </w:tc>
        <w:tc>
          <w:tcPr>
            <w:tcW w:w="1843" w:type="dxa"/>
          </w:tcPr>
          <w:p w14:paraId="14F83882" w14:textId="77777777" w:rsidR="00F35FE7" w:rsidRPr="009327EE" w:rsidRDefault="00F35FE7" w:rsidP="00B36A1C">
            <w:pPr>
              <w:rPr>
                <w:rFonts w:ascii="Arial" w:eastAsia="Arial" w:hAnsi="Arial" w:cs="Arial"/>
                <w:sz w:val="18"/>
                <w:szCs w:val="18"/>
              </w:rPr>
            </w:pPr>
            <w:r w:rsidRPr="009327EE">
              <w:rPr>
                <w:rFonts w:ascii="Arial" w:eastAsia="Arial" w:hAnsi="Arial" w:cs="Arial"/>
                <w:sz w:val="18"/>
                <w:szCs w:val="18"/>
              </w:rPr>
              <w:t>$150 per day</w:t>
            </w:r>
          </w:p>
          <w:p w14:paraId="119C8A14" w14:textId="77777777" w:rsidR="00F35FE7" w:rsidRPr="009327EE" w:rsidRDefault="00F35FE7" w:rsidP="00B36A1C">
            <w:pPr>
              <w:rPr>
                <w:rFonts w:ascii="Arial" w:eastAsia="Arial" w:hAnsi="Arial" w:cs="Arial"/>
                <w:sz w:val="18"/>
                <w:szCs w:val="18"/>
              </w:rPr>
            </w:pPr>
            <w:r w:rsidRPr="009327EE">
              <w:rPr>
                <w:rFonts w:ascii="Arial" w:eastAsia="Arial" w:hAnsi="Arial" w:cs="Arial"/>
                <w:sz w:val="18"/>
                <w:szCs w:val="18"/>
              </w:rPr>
              <w:t>(does not include pilot)</w:t>
            </w:r>
          </w:p>
        </w:tc>
        <w:tc>
          <w:tcPr>
            <w:tcW w:w="1985" w:type="dxa"/>
          </w:tcPr>
          <w:p w14:paraId="3D69D33E" w14:textId="77777777" w:rsidR="00F35FE7" w:rsidRPr="009327EE" w:rsidRDefault="00F35FE7" w:rsidP="00B36A1C">
            <w:pPr>
              <w:rPr>
                <w:rFonts w:ascii="Arial" w:eastAsia="Arial" w:hAnsi="Arial" w:cs="Arial"/>
                <w:sz w:val="18"/>
                <w:szCs w:val="18"/>
              </w:rPr>
            </w:pPr>
            <w:r w:rsidRPr="009327EE">
              <w:rPr>
                <w:rFonts w:ascii="Arial" w:eastAsia="Arial" w:hAnsi="Arial" w:cs="Arial"/>
                <w:sz w:val="18"/>
                <w:szCs w:val="18"/>
              </w:rPr>
              <w:t>$400 per day</w:t>
            </w:r>
          </w:p>
          <w:p w14:paraId="1FD9D149" w14:textId="77777777" w:rsidR="00F35FE7" w:rsidRPr="009327EE" w:rsidRDefault="00F35FE7" w:rsidP="00B36A1C">
            <w:pPr>
              <w:rPr>
                <w:rFonts w:ascii="Arial" w:eastAsia="Arial" w:hAnsi="Arial" w:cs="Arial"/>
                <w:sz w:val="18"/>
                <w:szCs w:val="18"/>
              </w:rPr>
            </w:pPr>
            <w:r w:rsidRPr="009327EE">
              <w:rPr>
                <w:rFonts w:ascii="Arial" w:eastAsia="Arial" w:hAnsi="Arial" w:cs="Arial"/>
                <w:sz w:val="18"/>
                <w:szCs w:val="18"/>
              </w:rPr>
              <w:t>(does not include pilot)</w:t>
            </w:r>
          </w:p>
        </w:tc>
        <w:tc>
          <w:tcPr>
            <w:tcW w:w="2409" w:type="dxa"/>
            <w:vMerge/>
          </w:tcPr>
          <w:p w14:paraId="023E963F" w14:textId="1BEDE84E" w:rsidR="00F35FE7" w:rsidRPr="009327EE" w:rsidRDefault="00F35FE7" w:rsidP="00B36A1C">
            <w:pPr>
              <w:rPr>
                <w:rFonts w:ascii="Arial" w:eastAsia="Arial" w:hAnsi="Arial" w:cs="Arial"/>
                <w:sz w:val="18"/>
                <w:szCs w:val="18"/>
              </w:rPr>
            </w:pPr>
          </w:p>
        </w:tc>
        <w:tc>
          <w:tcPr>
            <w:tcW w:w="1708" w:type="dxa"/>
          </w:tcPr>
          <w:p w14:paraId="36168F42" w14:textId="77777777" w:rsidR="00F35FE7" w:rsidRPr="009327EE" w:rsidRDefault="00F35FE7" w:rsidP="00B36A1C">
            <w:pPr>
              <w:rPr>
                <w:rFonts w:ascii="Arial" w:eastAsia="Arial" w:hAnsi="Arial" w:cs="Arial"/>
                <w:sz w:val="18"/>
                <w:szCs w:val="18"/>
              </w:rPr>
            </w:pPr>
            <w:r w:rsidRPr="009327EE">
              <w:rPr>
                <w:rFonts w:ascii="Arial" w:eastAsia="Arial" w:hAnsi="Arial" w:cs="Arial"/>
                <w:sz w:val="18"/>
                <w:szCs w:val="18"/>
              </w:rPr>
              <w:t>see individual costs (drone plus sensors)</w:t>
            </w:r>
          </w:p>
        </w:tc>
      </w:tr>
      <w:tr w:rsidR="00B36A1C" w:rsidRPr="009327EE" w14:paraId="79D3B6B6" w14:textId="77777777" w:rsidTr="00B36A1C">
        <w:tc>
          <w:tcPr>
            <w:tcW w:w="10208" w:type="dxa"/>
            <w:gridSpan w:val="5"/>
          </w:tcPr>
          <w:p w14:paraId="3CB7FF8E" w14:textId="312BA5CA" w:rsidR="00B36A1C" w:rsidRPr="009327EE" w:rsidRDefault="004F5480" w:rsidP="00B36A1C">
            <w:pPr>
              <w:rPr>
                <w:rFonts w:ascii="Arial" w:eastAsia="Arial" w:hAnsi="Arial" w:cs="Arial"/>
                <w:b/>
                <w:bCs/>
                <w:sz w:val="18"/>
                <w:szCs w:val="18"/>
              </w:rPr>
            </w:pPr>
            <w:r w:rsidRPr="009327EE">
              <w:rPr>
                <w:rFonts w:ascii="Arial" w:eastAsia="Arial" w:hAnsi="Arial" w:cs="Arial"/>
                <w:b/>
                <w:bCs/>
                <w:sz w:val="18"/>
                <w:szCs w:val="18"/>
              </w:rPr>
              <w:t xml:space="preserve">Sensors </w:t>
            </w:r>
            <w:r>
              <w:rPr>
                <w:rFonts w:ascii="Arial" w:eastAsia="Arial" w:hAnsi="Arial" w:cs="Arial"/>
                <w:b/>
                <w:bCs/>
                <w:sz w:val="18"/>
                <w:szCs w:val="18"/>
              </w:rPr>
              <w:t>- d</w:t>
            </w:r>
            <w:r w:rsidR="00B36A1C" w:rsidRPr="009327EE">
              <w:rPr>
                <w:rFonts w:ascii="Arial" w:eastAsia="Arial" w:hAnsi="Arial" w:cs="Arial"/>
                <w:b/>
                <w:bCs/>
                <w:sz w:val="18"/>
                <w:szCs w:val="18"/>
              </w:rPr>
              <w:t xml:space="preserve">rone and </w:t>
            </w:r>
            <w:r>
              <w:rPr>
                <w:rFonts w:ascii="Arial" w:eastAsia="Arial" w:hAnsi="Arial" w:cs="Arial"/>
                <w:b/>
                <w:bCs/>
                <w:sz w:val="18"/>
                <w:szCs w:val="18"/>
              </w:rPr>
              <w:t>g</w:t>
            </w:r>
            <w:r w:rsidR="00B36A1C" w:rsidRPr="009327EE">
              <w:rPr>
                <w:rFonts w:ascii="Arial" w:eastAsia="Arial" w:hAnsi="Arial" w:cs="Arial"/>
                <w:b/>
                <w:bCs/>
                <w:sz w:val="18"/>
                <w:szCs w:val="18"/>
              </w:rPr>
              <w:t>round-</w:t>
            </w:r>
            <w:r>
              <w:rPr>
                <w:rFonts w:ascii="Arial" w:eastAsia="Arial" w:hAnsi="Arial" w:cs="Arial"/>
                <w:b/>
                <w:bCs/>
                <w:sz w:val="18"/>
                <w:szCs w:val="18"/>
              </w:rPr>
              <w:t>b</w:t>
            </w:r>
            <w:r w:rsidR="00B36A1C" w:rsidRPr="009327EE">
              <w:rPr>
                <w:rFonts w:ascii="Arial" w:eastAsia="Arial" w:hAnsi="Arial" w:cs="Arial"/>
                <w:b/>
                <w:bCs/>
                <w:sz w:val="18"/>
                <w:szCs w:val="18"/>
              </w:rPr>
              <w:t xml:space="preserve">ased </w:t>
            </w:r>
            <w:r>
              <w:rPr>
                <w:rFonts w:ascii="Arial" w:eastAsia="Arial" w:hAnsi="Arial" w:cs="Arial"/>
                <w:b/>
                <w:bCs/>
                <w:sz w:val="18"/>
                <w:szCs w:val="18"/>
              </w:rPr>
              <w:t>sensors</w:t>
            </w:r>
          </w:p>
        </w:tc>
      </w:tr>
      <w:tr w:rsidR="009327EE" w:rsidRPr="009327EE" w14:paraId="47ECD369" w14:textId="77777777" w:rsidTr="009327EE">
        <w:tc>
          <w:tcPr>
            <w:tcW w:w="2263" w:type="dxa"/>
          </w:tcPr>
          <w:p w14:paraId="148641FF" w14:textId="4A073F73" w:rsidR="009327EE" w:rsidRPr="009327EE" w:rsidRDefault="009327EE" w:rsidP="00B36A1C">
            <w:pPr>
              <w:rPr>
                <w:rFonts w:ascii="Arial" w:eastAsia="Arial" w:hAnsi="Arial" w:cs="Arial"/>
                <w:sz w:val="18"/>
                <w:szCs w:val="18"/>
              </w:rPr>
            </w:pPr>
            <w:r w:rsidRPr="009327EE">
              <w:rPr>
                <w:rFonts w:ascii="Arial" w:eastAsia="Arial" w:hAnsi="Arial" w:cs="Arial"/>
                <w:sz w:val="18"/>
                <w:szCs w:val="18"/>
              </w:rPr>
              <w:t>Tetracam MCA Micro-6 Multispectral Camera</w:t>
            </w:r>
          </w:p>
        </w:tc>
        <w:tc>
          <w:tcPr>
            <w:tcW w:w="1843" w:type="dxa"/>
          </w:tcPr>
          <w:p w14:paraId="7D9E9353" w14:textId="131A0AAD" w:rsidR="009327EE" w:rsidRPr="009327EE" w:rsidRDefault="009327EE" w:rsidP="00B36A1C">
            <w:pPr>
              <w:rPr>
                <w:rFonts w:ascii="Arial" w:eastAsia="Arial" w:hAnsi="Arial" w:cs="Arial"/>
                <w:sz w:val="18"/>
                <w:szCs w:val="18"/>
              </w:rPr>
            </w:pPr>
            <w:r w:rsidRPr="009327EE">
              <w:rPr>
                <w:rFonts w:ascii="Arial" w:eastAsia="Arial" w:hAnsi="Arial" w:cs="Arial"/>
                <w:sz w:val="18"/>
                <w:szCs w:val="18"/>
              </w:rPr>
              <w:t>$200 per day</w:t>
            </w:r>
          </w:p>
        </w:tc>
        <w:tc>
          <w:tcPr>
            <w:tcW w:w="1985" w:type="dxa"/>
          </w:tcPr>
          <w:p w14:paraId="4786C020" w14:textId="691857E7" w:rsidR="009327EE" w:rsidRPr="009327EE" w:rsidRDefault="009327EE" w:rsidP="00B36A1C">
            <w:pPr>
              <w:rPr>
                <w:rFonts w:ascii="Arial" w:eastAsia="Arial" w:hAnsi="Arial" w:cs="Arial"/>
                <w:sz w:val="18"/>
                <w:szCs w:val="18"/>
              </w:rPr>
            </w:pPr>
            <w:r w:rsidRPr="009327EE">
              <w:rPr>
                <w:rFonts w:ascii="Arial" w:eastAsia="Arial" w:hAnsi="Arial" w:cs="Arial"/>
                <w:sz w:val="18"/>
                <w:szCs w:val="18"/>
              </w:rPr>
              <w:t>$400 per day</w:t>
            </w:r>
          </w:p>
        </w:tc>
        <w:tc>
          <w:tcPr>
            <w:tcW w:w="2409" w:type="dxa"/>
            <w:vMerge w:val="restart"/>
            <w:vAlign w:val="center"/>
          </w:tcPr>
          <w:p w14:paraId="178577E6" w14:textId="1BB3ED2D" w:rsidR="009327EE" w:rsidRPr="009327EE" w:rsidRDefault="009327EE" w:rsidP="009327EE">
            <w:pPr>
              <w:rPr>
                <w:rFonts w:ascii="Arial" w:eastAsia="Arial" w:hAnsi="Arial" w:cs="Arial"/>
                <w:sz w:val="18"/>
                <w:szCs w:val="18"/>
              </w:rPr>
            </w:pPr>
            <w:r w:rsidRPr="009327EE">
              <w:rPr>
                <w:rFonts w:ascii="Arial" w:eastAsia="Arial" w:hAnsi="Arial" w:cs="Arial"/>
                <w:sz w:val="18"/>
                <w:szCs w:val="18"/>
              </w:rPr>
              <w:t>Requires RPA (e.g. DJI M600 Pro RPA) or external RPAS provider to fly camera.</w:t>
            </w:r>
          </w:p>
        </w:tc>
        <w:tc>
          <w:tcPr>
            <w:tcW w:w="1708" w:type="dxa"/>
          </w:tcPr>
          <w:p w14:paraId="76557816" w14:textId="6CFC078D" w:rsidR="009327EE" w:rsidRPr="009327EE" w:rsidRDefault="009327EE" w:rsidP="00B36A1C">
            <w:pPr>
              <w:rPr>
                <w:rFonts w:ascii="Arial" w:eastAsia="Arial" w:hAnsi="Arial" w:cs="Arial"/>
                <w:sz w:val="18"/>
                <w:szCs w:val="18"/>
              </w:rPr>
            </w:pPr>
            <w:r w:rsidRPr="009327EE">
              <w:rPr>
                <w:rFonts w:ascii="Arial" w:eastAsia="Arial" w:hAnsi="Arial" w:cs="Arial"/>
                <w:sz w:val="18"/>
                <w:szCs w:val="18"/>
              </w:rPr>
              <w:t>$22,000 USD</w:t>
            </w:r>
          </w:p>
        </w:tc>
      </w:tr>
      <w:tr w:rsidR="009327EE" w:rsidRPr="009327EE" w14:paraId="728C4370" w14:textId="77777777" w:rsidTr="009327EE">
        <w:tc>
          <w:tcPr>
            <w:tcW w:w="2263" w:type="dxa"/>
          </w:tcPr>
          <w:p w14:paraId="15DC7B54" w14:textId="1E51D428" w:rsidR="009327EE" w:rsidRPr="009327EE" w:rsidRDefault="009327EE" w:rsidP="00B36A1C">
            <w:pPr>
              <w:rPr>
                <w:rFonts w:ascii="Arial" w:eastAsia="Arial" w:hAnsi="Arial" w:cs="Arial"/>
                <w:sz w:val="18"/>
                <w:szCs w:val="18"/>
              </w:rPr>
            </w:pPr>
            <w:r w:rsidRPr="009327EE">
              <w:rPr>
                <w:rFonts w:ascii="Arial" w:eastAsia="Arial" w:hAnsi="Arial" w:cs="Arial"/>
                <w:sz w:val="18"/>
                <w:szCs w:val="18"/>
              </w:rPr>
              <w:t xml:space="preserve">RedEdge MX </w:t>
            </w:r>
            <w:r w:rsidR="003F51A8">
              <w:rPr>
                <w:rFonts w:ascii="Arial" w:eastAsia="Arial" w:hAnsi="Arial" w:cs="Arial"/>
                <w:sz w:val="18"/>
                <w:szCs w:val="18"/>
              </w:rPr>
              <w:t xml:space="preserve">Multispectral </w:t>
            </w:r>
            <w:r w:rsidRPr="009327EE">
              <w:rPr>
                <w:rFonts w:ascii="Arial" w:eastAsia="Arial" w:hAnsi="Arial" w:cs="Arial"/>
                <w:sz w:val="18"/>
                <w:szCs w:val="18"/>
              </w:rPr>
              <w:t>Camera</w:t>
            </w:r>
          </w:p>
        </w:tc>
        <w:tc>
          <w:tcPr>
            <w:tcW w:w="1843" w:type="dxa"/>
          </w:tcPr>
          <w:p w14:paraId="46741517" w14:textId="1B8E5653" w:rsidR="009327EE" w:rsidRPr="009327EE" w:rsidRDefault="009327EE" w:rsidP="00B36A1C">
            <w:pPr>
              <w:rPr>
                <w:rFonts w:ascii="Arial" w:eastAsia="Arial" w:hAnsi="Arial" w:cs="Arial"/>
                <w:sz w:val="18"/>
                <w:szCs w:val="18"/>
              </w:rPr>
            </w:pPr>
            <w:r w:rsidRPr="009327EE">
              <w:rPr>
                <w:rFonts w:ascii="Arial" w:eastAsia="Arial" w:hAnsi="Arial" w:cs="Arial"/>
                <w:sz w:val="18"/>
                <w:szCs w:val="18"/>
              </w:rPr>
              <w:t>$1</w:t>
            </w:r>
            <w:r w:rsidR="003F51A8">
              <w:rPr>
                <w:rFonts w:ascii="Arial" w:eastAsia="Arial" w:hAnsi="Arial" w:cs="Arial"/>
                <w:sz w:val="18"/>
                <w:szCs w:val="18"/>
              </w:rPr>
              <w:t>5</w:t>
            </w:r>
            <w:r w:rsidRPr="009327EE">
              <w:rPr>
                <w:rFonts w:ascii="Arial" w:eastAsia="Arial" w:hAnsi="Arial" w:cs="Arial"/>
                <w:sz w:val="18"/>
                <w:szCs w:val="18"/>
              </w:rPr>
              <w:t>0 per day</w:t>
            </w:r>
          </w:p>
        </w:tc>
        <w:tc>
          <w:tcPr>
            <w:tcW w:w="1985" w:type="dxa"/>
          </w:tcPr>
          <w:p w14:paraId="6E59E972" w14:textId="105F132C" w:rsidR="009327EE" w:rsidRPr="009327EE" w:rsidRDefault="009327EE" w:rsidP="00B36A1C">
            <w:pPr>
              <w:rPr>
                <w:rFonts w:ascii="Arial" w:eastAsia="Arial" w:hAnsi="Arial" w:cs="Arial"/>
                <w:sz w:val="18"/>
                <w:szCs w:val="18"/>
              </w:rPr>
            </w:pPr>
            <w:r w:rsidRPr="009327EE">
              <w:rPr>
                <w:rFonts w:ascii="Arial" w:eastAsia="Arial" w:hAnsi="Arial" w:cs="Arial"/>
                <w:sz w:val="18"/>
                <w:szCs w:val="18"/>
              </w:rPr>
              <w:t>$</w:t>
            </w:r>
            <w:r w:rsidR="003F51A8">
              <w:rPr>
                <w:rFonts w:ascii="Arial" w:eastAsia="Arial" w:hAnsi="Arial" w:cs="Arial"/>
                <w:sz w:val="18"/>
                <w:szCs w:val="18"/>
              </w:rPr>
              <w:t>3</w:t>
            </w:r>
            <w:r w:rsidRPr="009327EE">
              <w:rPr>
                <w:rFonts w:ascii="Arial" w:eastAsia="Arial" w:hAnsi="Arial" w:cs="Arial"/>
                <w:sz w:val="18"/>
                <w:szCs w:val="18"/>
              </w:rPr>
              <w:t>00 per day</w:t>
            </w:r>
          </w:p>
        </w:tc>
        <w:tc>
          <w:tcPr>
            <w:tcW w:w="2409" w:type="dxa"/>
            <w:vMerge/>
          </w:tcPr>
          <w:p w14:paraId="0A5DAF4E" w14:textId="41DECEE5" w:rsidR="009327EE" w:rsidRPr="009327EE" w:rsidRDefault="009327EE" w:rsidP="00B36A1C">
            <w:pPr>
              <w:rPr>
                <w:rFonts w:ascii="Arial" w:eastAsia="Arial" w:hAnsi="Arial" w:cs="Arial"/>
                <w:sz w:val="18"/>
                <w:szCs w:val="18"/>
              </w:rPr>
            </w:pPr>
          </w:p>
        </w:tc>
        <w:tc>
          <w:tcPr>
            <w:tcW w:w="1708" w:type="dxa"/>
          </w:tcPr>
          <w:p w14:paraId="471B0499" w14:textId="5B87C511" w:rsidR="009327EE" w:rsidRPr="009327EE" w:rsidRDefault="009327EE" w:rsidP="00B36A1C">
            <w:pPr>
              <w:rPr>
                <w:rFonts w:ascii="Arial" w:eastAsia="Arial" w:hAnsi="Arial" w:cs="Arial"/>
                <w:sz w:val="18"/>
                <w:szCs w:val="18"/>
              </w:rPr>
            </w:pPr>
            <w:r w:rsidRPr="009327EE">
              <w:rPr>
                <w:rFonts w:ascii="Arial" w:eastAsia="Arial" w:hAnsi="Arial" w:cs="Arial"/>
                <w:sz w:val="18"/>
                <w:szCs w:val="18"/>
              </w:rPr>
              <w:t>$4,500 USD</w:t>
            </w:r>
          </w:p>
        </w:tc>
      </w:tr>
      <w:tr w:rsidR="009327EE" w:rsidRPr="009327EE" w14:paraId="06A20EC2" w14:textId="77777777" w:rsidTr="009327EE">
        <w:tc>
          <w:tcPr>
            <w:tcW w:w="2263" w:type="dxa"/>
          </w:tcPr>
          <w:p w14:paraId="3335BDB1" w14:textId="02A00867" w:rsidR="009327EE" w:rsidRPr="009327EE" w:rsidRDefault="009327EE" w:rsidP="00B36A1C">
            <w:pPr>
              <w:rPr>
                <w:rFonts w:ascii="Arial" w:eastAsia="Arial" w:hAnsi="Arial" w:cs="Arial"/>
                <w:sz w:val="18"/>
                <w:szCs w:val="18"/>
              </w:rPr>
            </w:pPr>
            <w:r w:rsidRPr="009327EE">
              <w:rPr>
                <w:rFonts w:ascii="Arial" w:eastAsia="Arial" w:hAnsi="Arial" w:cs="Arial"/>
                <w:sz w:val="18"/>
                <w:szCs w:val="18"/>
              </w:rPr>
              <w:t>TEaX Thermal Camera</w:t>
            </w:r>
          </w:p>
        </w:tc>
        <w:tc>
          <w:tcPr>
            <w:tcW w:w="1843" w:type="dxa"/>
          </w:tcPr>
          <w:p w14:paraId="2FBAEB05" w14:textId="506F081F" w:rsidR="009327EE" w:rsidRPr="009327EE" w:rsidRDefault="009327EE" w:rsidP="00B36A1C">
            <w:pPr>
              <w:rPr>
                <w:rFonts w:ascii="Arial" w:eastAsia="Arial" w:hAnsi="Arial" w:cs="Arial"/>
                <w:sz w:val="18"/>
                <w:szCs w:val="18"/>
              </w:rPr>
            </w:pPr>
            <w:r w:rsidRPr="009327EE">
              <w:rPr>
                <w:rFonts w:ascii="Arial" w:eastAsia="Arial" w:hAnsi="Arial" w:cs="Arial"/>
                <w:sz w:val="18"/>
                <w:szCs w:val="18"/>
              </w:rPr>
              <w:t>$200 per day</w:t>
            </w:r>
          </w:p>
        </w:tc>
        <w:tc>
          <w:tcPr>
            <w:tcW w:w="1985" w:type="dxa"/>
          </w:tcPr>
          <w:p w14:paraId="30D6EFBD" w14:textId="4E9769A6" w:rsidR="009327EE" w:rsidRPr="009327EE" w:rsidRDefault="009327EE" w:rsidP="00B36A1C">
            <w:pPr>
              <w:rPr>
                <w:rFonts w:ascii="Arial" w:eastAsia="Arial" w:hAnsi="Arial" w:cs="Arial"/>
                <w:sz w:val="18"/>
                <w:szCs w:val="18"/>
              </w:rPr>
            </w:pPr>
            <w:r w:rsidRPr="009327EE">
              <w:rPr>
                <w:rFonts w:ascii="Arial" w:eastAsia="Arial" w:hAnsi="Arial" w:cs="Arial"/>
                <w:sz w:val="18"/>
                <w:szCs w:val="18"/>
              </w:rPr>
              <w:t>$400 per day</w:t>
            </w:r>
          </w:p>
        </w:tc>
        <w:tc>
          <w:tcPr>
            <w:tcW w:w="2409" w:type="dxa"/>
            <w:vMerge/>
          </w:tcPr>
          <w:p w14:paraId="40B80618" w14:textId="13B87F7B" w:rsidR="009327EE" w:rsidRPr="009327EE" w:rsidRDefault="009327EE" w:rsidP="00B36A1C">
            <w:pPr>
              <w:rPr>
                <w:rFonts w:ascii="Arial" w:eastAsia="Arial" w:hAnsi="Arial" w:cs="Arial"/>
                <w:sz w:val="18"/>
                <w:szCs w:val="18"/>
              </w:rPr>
            </w:pPr>
          </w:p>
        </w:tc>
        <w:tc>
          <w:tcPr>
            <w:tcW w:w="1708" w:type="dxa"/>
          </w:tcPr>
          <w:p w14:paraId="6ECE97CA" w14:textId="69053ADD" w:rsidR="009327EE" w:rsidRPr="009327EE" w:rsidRDefault="009327EE" w:rsidP="00B36A1C">
            <w:pPr>
              <w:rPr>
                <w:rFonts w:ascii="Arial" w:eastAsia="Arial" w:hAnsi="Arial" w:cs="Arial"/>
                <w:sz w:val="18"/>
                <w:szCs w:val="18"/>
              </w:rPr>
            </w:pPr>
            <w:r w:rsidRPr="009327EE">
              <w:rPr>
                <w:rFonts w:ascii="Arial" w:eastAsia="Arial" w:hAnsi="Arial" w:cs="Arial"/>
                <w:sz w:val="18"/>
                <w:szCs w:val="18"/>
              </w:rPr>
              <w:t>$15,000 USD</w:t>
            </w:r>
          </w:p>
        </w:tc>
      </w:tr>
      <w:tr w:rsidR="009327EE" w:rsidRPr="009327EE" w14:paraId="5223A17D" w14:textId="77777777" w:rsidTr="009327EE">
        <w:tc>
          <w:tcPr>
            <w:tcW w:w="2263" w:type="dxa"/>
          </w:tcPr>
          <w:p w14:paraId="4B721EEE" w14:textId="364E4C88" w:rsidR="00B36A1C" w:rsidRPr="009327EE" w:rsidRDefault="00B36A1C" w:rsidP="00B36A1C">
            <w:pPr>
              <w:rPr>
                <w:rFonts w:ascii="Arial" w:eastAsia="Arial" w:hAnsi="Arial" w:cs="Arial"/>
                <w:sz w:val="18"/>
                <w:szCs w:val="18"/>
              </w:rPr>
            </w:pPr>
            <w:r w:rsidRPr="009327EE">
              <w:rPr>
                <w:rFonts w:ascii="Arial" w:eastAsia="Arial" w:hAnsi="Arial" w:cs="Arial"/>
                <w:sz w:val="18"/>
                <w:szCs w:val="18"/>
              </w:rPr>
              <w:t>ASD FieldSpec 4</w:t>
            </w:r>
          </w:p>
        </w:tc>
        <w:tc>
          <w:tcPr>
            <w:tcW w:w="1843" w:type="dxa"/>
          </w:tcPr>
          <w:p w14:paraId="7419705E" w14:textId="74DAD106" w:rsidR="00B36A1C" w:rsidRPr="009327EE" w:rsidRDefault="00B36A1C" w:rsidP="00B36A1C">
            <w:pPr>
              <w:rPr>
                <w:rFonts w:ascii="Arial" w:eastAsia="Arial" w:hAnsi="Arial" w:cs="Arial"/>
                <w:sz w:val="18"/>
                <w:szCs w:val="18"/>
              </w:rPr>
            </w:pPr>
            <w:r w:rsidRPr="009327EE">
              <w:rPr>
                <w:rFonts w:ascii="Arial" w:eastAsia="Arial" w:hAnsi="Arial" w:cs="Arial"/>
                <w:sz w:val="18"/>
                <w:szCs w:val="18"/>
              </w:rPr>
              <w:t>$300 per day</w:t>
            </w:r>
          </w:p>
        </w:tc>
        <w:tc>
          <w:tcPr>
            <w:tcW w:w="1985" w:type="dxa"/>
          </w:tcPr>
          <w:p w14:paraId="0EF8B32C" w14:textId="0991C84C" w:rsidR="00B36A1C" w:rsidRPr="009327EE" w:rsidRDefault="00B36A1C" w:rsidP="00B36A1C">
            <w:pPr>
              <w:rPr>
                <w:rFonts w:ascii="Arial" w:eastAsia="Arial" w:hAnsi="Arial" w:cs="Arial"/>
                <w:sz w:val="18"/>
                <w:szCs w:val="18"/>
              </w:rPr>
            </w:pPr>
            <w:r w:rsidRPr="009327EE">
              <w:rPr>
                <w:rFonts w:ascii="Arial" w:eastAsia="Arial" w:hAnsi="Arial" w:cs="Arial"/>
                <w:sz w:val="18"/>
                <w:szCs w:val="18"/>
              </w:rPr>
              <w:t xml:space="preserve">$600 per day </w:t>
            </w:r>
          </w:p>
        </w:tc>
        <w:tc>
          <w:tcPr>
            <w:tcW w:w="2409" w:type="dxa"/>
          </w:tcPr>
          <w:p w14:paraId="75FE5D8C" w14:textId="1070EB9A" w:rsidR="00B36A1C" w:rsidRPr="009327EE" w:rsidRDefault="00B36A1C" w:rsidP="00B36A1C">
            <w:pPr>
              <w:rPr>
                <w:rFonts w:ascii="Arial" w:eastAsia="Arial" w:hAnsi="Arial" w:cs="Arial"/>
                <w:sz w:val="18"/>
                <w:szCs w:val="18"/>
              </w:rPr>
            </w:pPr>
            <w:r w:rsidRPr="009327EE">
              <w:rPr>
                <w:rFonts w:ascii="Arial" w:eastAsia="Arial" w:hAnsi="Arial" w:cs="Arial"/>
                <w:sz w:val="18"/>
                <w:szCs w:val="18"/>
              </w:rPr>
              <w:t xml:space="preserve">USERs require training or experience with equipment prior to hire. Training can be provided by a Casual Field Assistant at an hourly rate as required. </w:t>
            </w:r>
          </w:p>
        </w:tc>
        <w:tc>
          <w:tcPr>
            <w:tcW w:w="1708" w:type="dxa"/>
          </w:tcPr>
          <w:p w14:paraId="3A57B766" w14:textId="61CE86DF" w:rsidR="00B36A1C" w:rsidRPr="009327EE" w:rsidRDefault="00B36A1C" w:rsidP="00B36A1C">
            <w:pPr>
              <w:rPr>
                <w:rFonts w:ascii="Arial" w:eastAsia="Arial" w:hAnsi="Arial" w:cs="Arial"/>
                <w:sz w:val="18"/>
                <w:szCs w:val="18"/>
              </w:rPr>
            </w:pPr>
            <w:r w:rsidRPr="009327EE">
              <w:rPr>
                <w:rFonts w:ascii="Arial" w:eastAsia="Arial" w:hAnsi="Arial" w:cs="Arial"/>
                <w:sz w:val="18"/>
                <w:szCs w:val="18"/>
              </w:rPr>
              <w:t>$124,000 AUD</w:t>
            </w:r>
          </w:p>
        </w:tc>
      </w:tr>
      <w:tr w:rsidR="00B36A1C" w:rsidRPr="009327EE" w14:paraId="10E77939" w14:textId="77777777" w:rsidTr="00B36A1C">
        <w:tc>
          <w:tcPr>
            <w:tcW w:w="10208" w:type="dxa"/>
            <w:gridSpan w:val="5"/>
          </w:tcPr>
          <w:p w14:paraId="13AA8CC7" w14:textId="2E298A8F" w:rsidR="00B36A1C" w:rsidRPr="009327EE" w:rsidRDefault="00B36A1C" w:rsidP="00B36A1C">
            <w:pPr>
              <w:rPr>
                <w:rFonts w:ascii="Arial" w:eastAsia="Arial" w:hAnsi="Arial" w:cs="Arial"/>
                <w:b/>
                <w:bCs/>
                <w:sz w:val="18"/>
                <w:szCs w:val="18"/>
              </w:rPr>
            </w:pPr>
            <w:r w:rsidRPr="009327EE">
              <w:rPr>
                <w:rFonts w:ascii="Arial" w:eastAsia="Arial" w:hAnsi="Arial" w:cs="Arial"/>
                <w:b/>
                <w:bCs/>
                <w:sz w:val="18"/>
                <w:szCs w:val="18"/>
              </w:rPr>
              <w:t xml:space="preserve">Other </w:t>
            </w:r>
            <w:r w:rsidR="004F5480">
              <w:rPr>
                <w:rFonts w:ascii="Arial" w:eastAsia="Arial" w:hAnsi="Arial" w:cs="Arial"/>
                <w:b/>
                <w:bCs/>
                <w:sz w:val="18"/>
                <w:szCs w:val="18"/>
              </w:rPr>
              <w:t>s</w:t>
            </w:r>
            <w:r w:rsidRPr="009327EE">
              <w:rPr>
                <w:rFonts w:ascii="Arial" w:eastAsia="Arial" w:hAnsi="Arial" w:cs="Arial"/>
                <w:b/>
                <w:bCs/>
                <w:sz w:val="18"/>
                <w:szCs w:val="18"/>
              </w:rPr>
              <w:t>ensors</w:t>
            </w:r>
            <w:r w:rsidR="009327EE" w:rsidRPr="009327EE">
              <w:rPr>
                <w:rFonts w:ascii="Arial" w:eastAsia="Arial" w:hAnsi="Arial" w:cs="Arial"/>
                <w:b/>
                <w:bCs/>
                <w:sz w:val="18"/>
                <w:szCs w:val="18"/>
              </w:rPr>
              <w:t xml:space="preserve"> and </w:t>
            </w:r>
            <w:r w:rsidR="004F5480">
              <w:rPr>
                <w:rFonts w:ascii="Arial" w:eastAsia="Arial" w:hAnsi="Arial" w:cs="Arial"/>
                <w:b/>
                <w:bCs/>
                <w:sz w:val="18"/>
                <w:szCs w:val="18"/>
              </w:rPr>
              <w:t>e</w:t>
            </w:r>
            <w:r w:rsidR="009327EE" w:rsidRPr="009327EE">
              <w:rPr>
                <w:rFonts w:ascii="Arial" w:eastAsia="Arial" w:hAnsi="Arial" w:cs="Arial"/>
                <w:b/>
                <w:bCs/>
                <w:sz w:val="18"/>
                <w:szCs w:val="18"/>
              </w:rPr>
              <w:t>quipment</w:t>
            </w:r>
          </w:p>
        </w:tc>
      </w:tr>
      <w:tr w:rsidR="009327EE" w:rsidRPr="009327EE" w14:paraId="0DBD64E7" w14:textId="77777777" w:rsidTr="009327EE">
        <w:tc>
          <w:tcPr>
            <w:tcW w:w="2263" w:type="dxa"/>
          </w:tcPr>
          <w:p w14:paraId="7DF3D1E8" w14:textId="336330BB" w:rsidR="009327EE" w:rsidRPr="009327EE" w:rsidRDefault="009327EE" w:rsidP="009327EE">
            <w:pPr>
              <w:rPr>
                <w:rFonts w:ascii="Arial" w:eastAsia="Arial" w:hAnsi="Arial" w:cs="Arial"/>
                <w:sz w:val="18"/>
                <w:szCs w:val="18"/>
              </w:rPr>
            </w:pPr>
            <w:r w:rsidRPr="009327EE">
              <w:rPr>
                <w:rFonts w:ascii="Arial" w:eastAsia="Arial" w:hAnsi="Arial" w:cs="Arial"/>
                <w:sz w:val="18"/>
                <w:szCs w:val="18"/>
              </w:rPr>
              <w:t>Reach RS2 GNSS Survey Equipment</w:t>
            </w:r>
          </w:p>
        </w:tc>
        <w:tc>
          <w:tcPr>
            <w:tcW w:w="1843" w:type="dxa"/>
          </w:tcPr>
          <w:p w14:paraId="0DC8AE31" w14:textId="7F51449B" w:rsidR="009327EE" w:rsidRPr="009327EE" w:rsidRDefault="009327EE" w:rsidP="009327EE">
            <w:pPr>
              <w:rPr>
                <w:rFonts w:ascii="Arial" w:eastAsia="Arial" w:hAnsi="Arial" w:cs="Arial"/>
                <w:sz w:val="18"/>
                <w:szCs w:val="18"/>
              </w:rPr>
            </w:pPr>
            <w:r w:rsidRPr="009327EE">
              <w:rPr>
                <w:rFonts w:ascii="Arial" w:eastAsia="Arial" w:hAnsi="Arial" w:cs="Arial"/>
                <w:sz w:val="18"/>
                <w:szCs w:val="18"/>
              </w:rPr>
              <w:t>$75 per day</w:t>
            </w:r>
          </w:p>
        </w:tc>
        <w:tc>
          <w:tcPr>
            <w:tcW w:w="1985" w:type="dxa"/>
          </w:tcPr>
          <w:p w14:paraId="66CF397B" w14:textId="6BC1E3DE" w:rsidR="009327EE" w:rsidRPr="009327EE" w:rsidRDefault="009327EE" w:rsidP="009327EE">
            <w:pPr>
              <w:rPr>
                <w:rFonts w:ascii="Arial" w:eastAsia="Arial" w:hAnsi="Arial" w:cs="Arial"/>
                <w:sz w:val="18"/>
                <w:szCs w:val="18"/>
              </w:rPr>
            </w:pPr>
            <w:r w:rsidRPr="009327EE">
              <w:rPr>
                <w:rFonts w:ascii="Arial" w:eastAsia="Arial" w:hAnsi="Arial" w:cs="Arial"/>
                <w:sz w:val="18"/>
                <w:szCs w:val="18"/>
              </w:rPr>
              <w:t>$150 per day</w:t>
            </w:r>
          </w:p>
        </w:tc>
        <w:tc>
          <w:tcPr>
            <w:tcW w:w="2409" w:type="dxa"/>
            <w:vMerge w:val="restart"/>
          </w:tcPr>
          <w:p w14:paraId="298C5FB7" w14:textId="0278EDB0" w:rsidR="009327EE" w:rsidRPr="009327EE" w:rsidRDefault="009327EE" w:rsidP="009327EE">
            <w:pPr>
              <w:rPr>
                <w:rFonts w:ascii="Arial" w:eastAsia="Arial" w:hAnsi="Arial" w:cs="Arial"/>
                <w:sz w:val="18"/>
                <w:szCs w:val="18"/>
              </w:rPr>
            </w:pPr>
            <w:r w:rsidRPr="009327EE">
              <w:rPr>
                <w:rFonts w:ascii="Arial" w:eastAsia="Arial" w:hAnsi="Arial" w:cs="Arial"/>
                <w:sz w:val="18"/>
                <w:szCs w:val="18"/>
              </w:rPr>
              <w:t xml:space="preserve">USERs require training or experience with equipment prior to hire. Training can be provided by casual at hourly rate as required. </w:t>
            </w:r>
          </w:p>
          <w:p w14:paraId="0940BE3C" w14:textId="77777777" w:rsidR="009327EE" w:rsidRPr="009327EE" w:rsidRDefault="009327EE" w:rsidP="009327EE">
            <w:pPr>
              <w:rPr>
                <w:rFonts w:ascii="Arial" w:eastAsia="Arial" w:hAnsi="Arial" w:cs="Arial"/>
                <w:sz w:val="18"/>
                <w:szCs w:val="18"/>
              </w:rPr>
            </w:pPr>
          </w:p>
          <w:p w14:paraId="36DD1FEA" w14:textId="510BD5E7" w:rsidR="009327EE" w:rsidRPr="009327EE" w:rsidRDefault="009327EE" w:rsidP="009327EE">
            <w:pPr>
              <w:rPr>
                <w:rFonts w:ascii="Arial" w:eastAsia="Arial" w:hAnsi="Arial" w:cs="Arial"/>
                <w:sz w:val="18"/>
                <w:szCs w:val="18"/>
              </w:rPr>
            </w:pPr>
            <w:r w:rsidRPr="009327EE">
              <w:rPr>
                <w:rFonts w:ascii="Arial" w:eastAsia="Arial" w:hAnsi="Arial" w:cs="Arial"/>
                <w:sz w:val="18"/>
                <w:szCs w:val="18"/>
              </w:rPr>
              <w:t>Access to Trimble Business Centre software for post-processing at no cost (subject to computer availability)</w:t>
            </w:r>
          </w:p>
        </w:tc>
        <w:tc>
          <w:tcPr>
            <w:tcW w:w="1708" w:type="dxa"/>
          </w:tcPr>
          <w:p w14:paraId="5C1E33FD" w14:textId="75E0AC33" w:rsidR="009327EE" w:rsidRPr="009327EE" w:rsidRDefault="009327EE" w:rsidP="009327EE">
            <w:pPr>
              <w:rPr>
                <w:rFonts w:ascii="Arial" w:eastAsia="Arial" w:hAnsi="Arial" w:cs="Arial"/>
                <w:sz w:val="18"/>
                <w:szCs w:val="18"/>
              </w:rPr>
            </w:pPr>
            <w:r w:rsidRPr="009327EE">
              <w:rPr>
                <w:rFonts w:ascii="Arial" w:eastAsia="Arial" w:hAnsi="Arial" w:cs="Arial"/>
                <w:sz w:val="18"/>
                <w:szCs w:val="18"/>
              </w:rPr>
              <w:t>$10,000 AUD</w:t>
            </w:r>
          </w:p>
        </w:tc>
      </w:tr>
      <w:tr w:rsidR="009327EE" w:rsidRPr="009327EE" w14:paraId="162DF986" w14:textId="77777777" w:rsidTr="009327EE">
        <w:tc>
          <w:tcPr>
            <w:tcW w:w="2263" w:type="dxa"/>
          </w:tcPr>
          <w:p w14:paraId="7C98BB3B" w14:textId="20C9082D" w:rsidR="009327EE" w:rsidRPr="009327EE" w:rsidRDefault="009327EE" w:rsidP="009327EE">
            <w:pPr>
              <w:rPr>
                <w:rFonts w:ascii="Arial" w:eastAsia="Arial" w:hAnsi="Arial" w:cs="Arial"/>
                <w:sz w:val="18"/>
                <w:szCs w:val="18"/>
              </w:rPr>
            </w:pPr>
            <w:r w:rsidRPr="009327EE">
              <w:rPr>
                <w:rFonts w:ascii="Arial" w:eastAsia="Arial" w:hAnsi="Arial" w:cs="Arial"/>
                <w:sz w:val="18"/>
                <w:szCs w:val="18"/>
              </w:rPr>
              <w:t xml:space="preserve">Trimble R10 GNSS Survey Equipment </w:t>
            </w:r>
          </w:p>
        </w:tc>
        <w:tc>
          <w:tcPr>
            <w:tcW w:w="1843" w:type="dxa"/>
          </w:tcPr>
          <w:p w14:paraId="0A53C930" w14:textId="5B4B6536" w:rsidR="009327EE" w:rsidRPr="009327EE" w:rsidRDefault="009327EE" w:rsidP="009327EE">
            <w:pPr>
              <w:rPr>
                <w:rFonts w:ascii="Arial" w:eastAsia="Arial" w:hAnsi="Arial" w:cs="Arial"/>
                <w:sz w:val="18"/>
                <w:szCs w:val="18"/>
              </w:rPr>
            </w:pPr>
            <w:r w:rsidRPr="009327EE">
              <w:rPr>
                <w:rFonts w:ascii="Arial" w:eastAsia="Arial" w:hAnsi="Arial" w:cs="Arial"/>
                <w:sz w:val="18"/>
                <w:szCs w:val="18"/>
              </w:rPr>
              <w:t>$100 per day</w:t>
            </w:r>
          </w:p>
        </w:tc>
        <w:tc>
          <w:tcPr>
            <w:tcW w:w="1985" w:type="dxa"/>
          </w:tcPr>
          <w:p w14:paraId="4B59E890" w14:textId="7676B1AA" w:rsidR="009327EE" w:rsidRPr="009327EE" w:rsidRDefault="009327EE" w:rsidP="009327EE">
            <w:pPr>
              <w:rPr>
                <w:rFonts w:ascii="Arial" w:eastAsia="Arial" w:hAnsi="Arial" w:cs="Arial"/>
                <w:sz w:val="18"/>
                <w:szCs w:val="18"/>
              </w:rPr>
            </w:pPr>
            <w:r w:rsidRPr="009327EE">
              <w:rPr>
                <w:rFonts w:ascii="Arial" w:eastAsia="Arial" w:hAnsi="Arial" w:cs="Arial"/>
                <w:sz w:val="18"/>
                <w:szCs w:val="18"/>
              </w:rPr>
              <w:t>$300 per day</w:t>
            </w:r>
          </w:p>
        </w:tc>
        <w:tc>
          <w:tcPr>
            <w:tcW w:w="2409" w:type="dxa"/>
            <w:vMerge/>
          </w:tcPr>
          <w:p w14:paraId="533BCA02" w14:textId="6519CAF7" w:rsidR="009327EE" w:rsidRPr="009327EE" w:rsidRDefault="009327EE" w:rsidP="009327EE">
            <w:pPr>
              <w:rPr>
                <w:rFonts w:ascii="Arial" w:eastAsia="Arial" w:hAnsi="Arial" w:cs="Arial"/>
                <w:sz w:val="18"/>
                <w:szCs w:val="18"/>
              </w:rPr>
            </w:pPr>
          </w:p>
        </w:tc>
        <w:tc>
          <w:tcPr>
            <w:tcW w:w="1708" w:type="dxa"/>
          </w:tcPr>
          <w:p w14:paraId="37C18592" w14:textId="437D3504" w:rsidR="009327EE" w:rsidRPr="009327EE" w:rsidRDefault="009327EE" w:rsidP="009327EE">
            <w:pPr>
              <w:rPr>
                <w:rFonts w:ascii="Arial" w:eastAsia="Arial" w:hAnsi="Arial" w:cs="Arial"/>
                <w:sz w:val="18"/>
                <w:szCs w:val="18"/>
              </w:rPr>
            </w:pPr>
            <w:r w:rsidRPr="009327EE">
              <w:rPr>
                <w:rFonts w:ascii="Arial" w:eastAsia="Arial" w:hAnsi="Arial" w:cs="Arial"/>
                <w:sz w:val="18"/>
                <w:szCs w:val="18"/>
              </w:rPr>
              <w:t>$96,000 AUD</w:t>
            </w:r>
          </w:p>
        </w:tc>
      </w:tr>
      <w:tr w:rsidR="009327EE" w:rsidRPr="009327EE" w14:paraId="38367EBD" w14:textId="77777777" w:rsidTr="009327EE">
        <w:tc>
          <w:tcPr>
            <w:tcW w:w="2263" w:type="dxa"/>
          </w:tcPr>
          <w:p w14:paraId="159394D5" w14:textId="661328B4" w:rsidR="009327EE" w:rsidRPr="009327EE" w:rsidRDefault="009327EE" w:rsidP="009327EE">
            <w:pPr>
              <w:rPr>
                <w:rFonts w:ascii="Arial" w:eastAsia="Arial" w:hAnsi="Arial" w:cs="Arial"/>
                <w:sz w:val="18"/>
                <w:szCs w:val="18"/>
              </w:rPr>
            </w:pPr>
            <w:r w:rsidRPr="009327EE">
              <w:rPr>
                <w:rFonts w:ascii="Arial" w:eastAsia="Arial" w:hAnsi="Arial" w:cs="Arial"/>
                <w:sz w:val="18"/>
                <w:szCs w:val="18"/>
              </w:rPr>
              <w:t>Canon 6D Optical DSLR Camera with Sigma hemispheric lens</w:t>
            </w:r>
          </w:p>
        </w:tc>
        <w:tc>
          <w:tcPr>
            <w:tcW w:w="1843" w:type="dxa"/>
          </w:tcPr>
          <w:p w14:paraId="59C16AA5" w14:textId="080D7396" w:rsidR="009327EE" w:rsidRPr="009327EE" w:rsidRDefault="009327EE" w:rsidP="009327EE">
            <w:pPr>
              <w:rPr>
                <w:rFonts w:ascii="Arial" w:eastAsia="Arial" w:hAnsi="Arial" w:cs="Arial"/>
                <w:sz w:val="18"/>
                <w:szCs w:val="18"/>
              </w:rPr>
            </w:pPr>
            <w:r w:rsidRPr="009327EE">
              <w:rPr>
                <w:rFonts w:ascii="Arial" w:eastAsia="Arial" w:hAnsi="Arial" w:cs="Arial"/>
                <w:sz w:val="18"/>
                <w:szCs w:val="18"/>
              </w:rPr>
              <w:t>$50 per day</w:t>
            </w:r>
          </w:p>
        </w:tc>
        <w:tc>
          <w:tcPr>
            <w:tcW w:w="1985" w:type="dxa"/>
          </w:tcPr>
          <w:p w14:paraId="6C252FC7" w14:textId="0717EE14" w:rsidR="009327EE" w:rsidRPr="009327EE" w:rsidRDefault="009327EE" w:rsidP="009327EE">
            <w:pPr>
              <w:rPr>
                <w:rFonts w:ascii="Arial" w:eastAsia="Arial" w:hAnsi="Arial" w:cs="Arial"/>
                <w:sz w:val="18"/>
                <w:szCs w:val="18"/>
              </w:rPr>
            </w:pPr>
            <w:r w:rsidRPr="009327EE">
              <w:rPr>
                <w:rFonts w:ascii="Arial" w:eastAsia="Arial" w:hAnsi="Arial" w:cs="Arial"/>
                <w:sz w:val="18"/>
                <w:szCs w:val="18"/>
              </w:rPr>
              <w:t>$100 per day</w:t>
            </w:r>
          </w:p>
        </w:tc>
        <w:tc>
          <w:tcPr>
            <w:tcW w:w="2409" w:type="dxa"/>
          </w:tcPr>
          <w:p w14:paraId="69A6DE73" w14:textId="1EB9C4C2" w:rsidR="009327EE" w:rsidRPr="009327EE" w:rsidRDefault="009327EE" w:rsidP="009327EE">
            <w:pPr>
              <w:rPr>
                <w:rFonts w:ascii="Arial" w:eastAsia="Arial" w:hAnsi="Arial" w:cs="Arial"/>
                <w:sz w:val="18"/>
                <w:szCs w:val="18"/>
              </w:rPr>
            </w:pPr>
            <w:r w:rsidRPr="009327EE">
              <w:rPr>
                <w:rFonts w:ascii="Arial" w:eastAsia="Arial" w:hAnsi="Arial" w:cs="Arial"/>
                <w:sz w:val="18"/>
                <w:szCs w:val="18"/>
              </w:rPr>
              <w:t>Camera</w:t>
            </w:r>
            <w:r w:rsidR="004F5480">
              <w:rPr>
                <w:rFonts w:ascii="Arial" w:eastAsia="Arial" w:hAnsi="Arial" w:cs="Arial"/>
                <w:sz w:val="18"/>
                <w:szCs w:val="18"/>
              </w:rPr>
              <w:t>/Lens</w:t>
            </w:r>
            <w:r w:rsidRPr="009327EE">
              <w:rPr>
                <w:rFonts w:ascii="Arial" w:eastAsia="Arial" w:hAnsi="Arial" w:cs="Arial"/>
                <w:sz w:val="18"/>
                <w:szCs w:val="18"/>
              </w:rPr>
              <w:t xml:space="preserve"> for vegetation cover photography</w:t>
            </w:r>
          </w:p>
        </w:tc>
        <w:tc>
          <w:tcPr>
            <w:tcW w:w="1708" w:type="dxa"/>
          </w:tcPr>
          <w:p w14:paraId="41B0D70A" w14:textId="1338EDA8" w:rsidR="009327EE" w:rsidRPr="009327EE" w:rsidRDefault="009327EE" w:rsidP="009327EE">
            <w:pPr>
              <w:rPr>
                <w:rFonts w:ascii="Arial" w:eastAsia="Arial" w:hAnsi="Arial" w:cs="Arial"/>
                <w:sz w:val="18"/>
                <w:szCs w:val="18"/>
              </w:rPr>
            </w:pPr>
            <w:r w:rsidRPr="009327EE">
              <w:rPr>
                <w:rFonts w:ascii="Arial" w:eastAsia="Arial" w:hAnsi="Arial" w:cs="Arial"/>
                <w:sz w:val="18"/>
                <w:szCs w:val="18"/>
              </w:rPr>
              <w:t>$4,000 AUD</w:t>
            </w:r>
          </w:p>
        </w:tc>
      </w:tr>
      <w:tr w:rsidR="009327EE" w:rsidRPr="009327EE" w14:paraId="727B853A" w14:textId="77777777" w:rsidTr="009327EE">
        <w:tc>
          <w:tcPr>
            <w:tcW w:w="2263" w:type="dxa"/>
          </w:tcPr>
          <w:p w14:paraId="2304F71E" w14:textId="0A01F1CB" w:rsidR="009327EE" w:rsidRPr="009327EE" w:rsidRDefault="009327EE" w:rsidP="009327EE">
            <w:pPr>
              <w:rPr>
                <w:rFonts w:ascii="Arial" w:eastAsia="Arial" w:hAnsi="Arial" w:cs="Arial"/>
                <w:sz w:val="18"/>
                <w:szCs w:val="18"/>
              </w:rPr>
            </w:pPr>
            <w:r w:rsidRPr="009327EE">
              <w:rPr>
                <w:rFonts w:ascii="Arial" w:eastAsia="Arial" w:hAnsi="Arial" w:cs="Arial"/>
                <w:sz w:val="18"/>
                <w:szCs w:val="18"/>
              </w:rPr>
              <w:t>Silixia XT Distributed Temperature Sensor (DTS)</w:t>
            </w:r>
          </w:p>
        </w:tc>
        <w:tc>
          <w:tcPr>
            <w:tcW w:w="1843" w:type="dxa"/>
          </w:tcPr>
          <w:p w14:paraId="1088ED01" w14:textId="07A5AF39" w:rsidR="009327EE" w:rsidRPr="009327EE" w:rsidRDefault="009327EE" w:rsidP="009327EE">
            <w:pPr>
              <w:rPr>
                <w:rFonts w:ascii="Arial" w:eastAsia="Arial" w:hAnsi="Arial" w:cs="Arial"/>
                <w:sz w:val="18"/>
                <w:szCs w:val="18"/>
              </w:rPr>
            </w:pPr>
            <w:r w:rsidRPr="009327EE">
              <w:rPr>
                <w:rFonts w:ascii="Arial" w:eastAsia="Arial" w:hAnsi="Arial" w:cs="Arial"/>
                <w:sz w:val="18"/>
                <w:szCs w:val="18"/>
              </w:rPr>
              <w:t>$200 per day</w:t>
            </w:r>
          </w:p>
        </w:tc>
        <w:tc>
          <w:tcPr>
            <w:tcW w:w="1985" w:type="dxa"/>
          </w:tcPr>
          <w:p w14:paraId="6FF8EE31" w14:textId="7A3FD334" w:rsidR="009327EE" w:rsidRPr="009327EE" w:rsidRDefault="009327EE" w:rsidP="009327EE">
            <w:pPr>
              <w:rPr>
                <w:rFonts w:ascii="Arial" w:eastAsia="Arial" w:hAnsi="Arial" w:cs="Arial"/>
                <w:sz w:val="18"/>
                <w:szCs w:val="18"/>
              </w:rPr>
            </w:pPr>
            <w:r w:rsidRPr="009327EE">
              <w:rPr>
                <w:rFonts w:ascii="Arial" w:eastAsia="Arial" w:hAnsi="Arial" w:cs="Arial"/>
                <w:sz w:val="18"/>
                <w:szCs w:val="18"/>
              </w:rPr>
              <w:t>$400 per day</w:t>
            </w:r>
          </w:p>
        </w:tc>
        <w:tc>
          <w:tcPr>
            <w:tcW w:w="2409" w:type="dxa"/>
          </w:tcPr>
          <w:p w14:paraId="3BD6BBCC" w14:textId="1C609122" w:rsidR="009327EE" w:rsidRPr="009327EE" w:rsidRDefault="009327EE" w:rsidP="009327EE">
            <w:pPr>
              <w:rPr>
                <w:rFonts w:ascii="Arial" w:eastAsia="Arial" w:hAnsi="Arial" w:cs="Arial"/>
                <w:sz w:val="18"/>
                <w:szCs w:val="18"/>
              </w:rPr>
            </w:pPr>
            <w:r w:rsidRPr="009327EE">
              <w:rPr>
                <w:rFonts w:ascii="Arial" w:eastAsia="Arial" w:hAnsi="Arial" w:cs="Arial"/>
                <w:sz w:val="18"/>
                <w:szCs w:val="18"/>
              </w:rPr>
              <w:t>Requires Optic Fibre Cable to be used in conjunction with equipment is at USERs expense.</w:t>
            </w:r>
          </w:p>
        </w:tc>
        <w:tc>
          <w:tcPr>
            <w:tcW w:w="1708" w:type="dxa"/>
          </w:tcPr>
          <w:p w14:paraId="37EF4D76" w14:textId="0DDDA8E7" w:rsidR="009327EE" w:rsidRPr="009327EE" w:rsidRDefault="009327EE" w:rsidP="009327EE">
            <w:pPr>
              <w:rPr>
                <w:rFonts w:ascii="Arial" w:eastAsia="Arial" w:hAnsi="Arial" w:cs="Arial"/>
                <w:sz w:val="18"/>
                <w:szCs w:val="18"/>
              </w:rPr>
            </w:pPr>
            <w:r w:rsidRPr="009327EE">
              <w:rPr>
                <w:rFonts w:ascii="Arial" w:eastAsia="Arial" w:hAnsi="Arial" w:cs="Arial"/>
                <w:sz w:val="18"/>
                <w:szCs w:val="18"/>
              </w:rPr>
              <w:t>$70,000 AUD</w:t>
            </w:r>
          </w:p>
        </w:tc>
      </w:tr>
      <w:tr w:rsidR="009327EE" w:rsidRPr="009327EE" w14:paraId="16FC9907" w14:textId="77777777" w:rsidTr="009327EE">
        <w:tc>
          <w:tcPr>
            <w:tcW w:w="2263" w:type="dxa"/>
          </w:tcPr>
          <w:p w14:paraId="71BEE1B2" w14:textId="0BA55EF1" w:rsidR="009327EE" w:rsidRPr="009327EE" w:rsidRDefault="009327EE" w:rsidP="009327EE">
            <w:pPr>
              <w:rPr>
                <w:rFonts w:ascii="Arial" w:eastAsia="Arial" w:hAnsi="Arial" w:cs="Arial"/>
                <w:sz w:val="18"/>
                <w:szCs w:val="18"/>
              </w:rPr>
            </w:pPr>
            <w:r w:rsidRPr="009327EE">
              <w:rPr>
                <w:rFonts w:ascii="Arial" w:eastAsia="Arial" w:hAnsi="Arial" w:cs="Arial"/>
                <w:sz w:val="18"/>
                <w:szCs w:val="18"/>
              </w:rPr>
              <w:t>Fujikara 70S+ Core Alignment Fusion Splicer, with CT30A Precision Fiber Cleaver.</w:t>
            </w:r>
          </w:p>
        </w:tc>
        <w:tc>
          <w:tcPr>
            <w:tcW w:w="1843" w:type="dxa"/>
          </w:tcPr>
          <w:p w14:paraId="42E56E5D" w14:textId="6237FFCB" w:rsidR="009327EE" w:rsidRPr="009327EE" w:rsidRDefault="009327EE" w:rsidP="009327EE">
            <w:pPr>
              <w:rPr>
                <w:rFonts w:ascii="Arial" w:eastAsia="Arial" w:hAnsi="Arial" w:cs="Arial"/>
                <w:sz w:val="18"/>
                <w:szCs w:val="18"/>
              </w:rPr>
            </w:pPr>
            <w:r w:rsidRPr="009327EE">
              <w:rPr>
                <w:rFonts w:ascii="Arial" w:eastAsia="Arial" w:hAnsi="Arial" w:cs="Arial"/>
                <w:sz w:val="18"/>
                <w:szCs w:val="18"/>
              </w:rPr>
              <w:t>Free with DTS hire. User to pay for disposable cleaning items if no DTS hire.</w:t>
            </w:r>
          </w:p>
        </w:tc>
        <w:tc>
          <w:tcPr>
            <w:tcW w:w="1985" w:type="dxa"/>
          </w:tcPr>
          <w:p w14:paraId="76C7B3A2" w14:textId="195CEA16" w:rsidR="009327EE" w:rsidRPr="009327EE" w:rsidRDefault="009327EE" w:rsidP="009327EE">
            <w:pPr>
              <w:rPr>
                <w:rFonts w:ascii="Arial" w:eastAsia="Arial" w:hAnsi="Arial" w:cs="Arial"/>
                <w:sz w:val="18"/>
                <w:szCs w:val="18"/>
              </w:rPr>
            </w:pPr>
            <w:r w:rsidRPr="009327EE">
              <w:rPr>
                <w:rFonts w:ascii="Arial" w:eastAsia="Arial" w:hAnsi="Arial" w:cs="Arial"/>
                <w:sz w:val="18"/>
                <w:szCs w:val="18"/>
              </w:rPr>
              <w:t xml:space="preserve">$250 per day </w:t>
            </w:r>
          </w:p>
        </w:tc>
        <w:tc>
          <w:tcPr>
            <w:tcW w:w="2409" w:type="dxa"/>
          </w:tcPr>
          <w:p w14:paraId="6643437D" w14:textId="1C8D1194" w:rsidR="009327EE" w:rsidRPr="009327EE" w:rsidRDefault="009327EE" w:rsidP="009327EE">
            <w:pPr>
              <w:rPr>
                <w:rFonts w:ascii="Arial" w:eastAsia="Arial" w:hAnsi="Arial" w:cs="Arial"/>
                <w:sz w:val="18"/>
                <w:szCs w:val="18"/>
              </w:rPr>
            </w:pPr>
            <w:r w:rsidRPr="009327EE">
              <w:rPr>
                <w:rFonts w:ascii="Arial" w:eastAsia="Arial" w:hAnsi="Arial" w:cs="Arial"/>
                <w:sz w:val="18"/>
                <w:szCs w:val="18"/>
              </w:rPr>
              <w:t>Fujikara 70S+ has on-board video tutorials, but training in optic fibre fusion splicing is recommended. Training can be provided by a Casual Field Assistant at an hourly rate as required.</w:t>
            </w:r>
          </w:p>
        </w:tc>
        <w:tc>
          <w:tcPr>
            <w:tcW w:w="1708" w:type="dxa"/>
          </w:tcPr>
          <w:p w14:paraId="3D80F325" w14:textId="6AE82E75" w:rsidR="009327EE" w:rsidRPr="009327EE" w:rsidRDefault="009327EE" w:rsidP="009327EE">
            <w:pPr>
              <w:rPr>
                <w:rFonts w:ascii="Arial" w:eastAsia="Arial" w:hAnsi="Arial" w:cs="Arial"/>
                <w:sz w:val="18"/>
                <w:szCs w:val="18"/>
              </w:rPr>
            </w:pPr>
            <w:r w:rsidRPr="009327EE">
              <w:rPr>
                <w:rFonts w:ascii="Arial" w:eastAsia="Arial" w:hAnsi="Arial" w:cs="Arial"/>
                <w:sz w:val="18"/>
                <w:szCs w:val="18"/>
              </w:rPr>
              <w:t>$14,500 AUD</w:t>
            </w:r>
          </w:p>
        </w:tc>
      </w:tr>
    </w:tbl>
    <w:p w14:paraId="5764C606" w14:textId="77777777" w:rsidR="003F51A8" w:rsidRDefault="003F51A8">
      <w:r>
        <w:br w:type="page"/>
      </w:r>
    </w:p>
    <w:tbl>
      <w:tblPr>
        <w:tblStyle w:val="TableGrid"/>
        <w:tblW w:w="0" w:type="auto"/>
        <w:tblLayout w:type="fixed"/>
        <w:tblLook w:val="04A0" w:firstRow="1" w:lastRow="0" w:firstColumn="1" w:lastColumn="0" w:noHBand="0" w:noVBand="1"/>
      </w:tblPr>
      <w:tblGrid>
        <w:gridCol w:w="2263"/>
        <w:gridCol w:w="1843"/>
        <w:gridCol w:w="2410"/>
        <w:gridCol w:w="1984"/>
        <w:gridCol w:w="1708"/>
      </w:tblGrid>
      <w:tr w:rsidR="00941B22" w:rsidRPr="009327EE" w14:paraId="3FDE3420" w14:textId="77777777" w:rsidTr="00B36A1C">
        <w:tc>
          <w:tcPr>
            <w:tcW w:w="10208" w:type="dxa"/>
            <w:gridSpan w:val="5"/>
          </w:tcPr>
          <w:p w14:paraId="6E43F36B" w14:textId="17A2564A" w:rsidR="00941B22" w:rsidRPr="009327EE" w:rsidRDefault="00941B22" w:rsidP="00B36A1C">
            <w:pPr>
              <w:rPr>
                <w:rFonts w:ascii="Arial" w:eastAsia="Arial" w:hAnsi="Arial" w:cs="Arial"/>
                <w:b/>
                <w:bCs/>
                <w:sz w:val="18"/>
                <w:szCs w:val="18"/>
              </w:rPr>
            </w:pPr>
          </w:p>
        </w:tc>
      </w:tr>
      <w:tr w:rsidR="00B36A1C" w:rsidRPr="009327EE" w14:paraId="100D9B43" w14:textId="77777777" w:rsidTr="00B36A1C">
        <w:tc>
          <w:tcPr>
            <w:tcW w:w="10208" w:type="dxa"/>
            <w:gridSpan w:val="5"/>
          </w:tcPr>
          <w:p w14:paraId="008F2F13" w14:textId="0D5FE678" w:rsidR="00B36A1C" w:rsidRPr="009327EE" w:rsidRDefault="00B36A1C" w:rsidP="00B36A1C">
            <w:pPr>
              <w:rPr>
                <w:rFonts w:ascii="Arial" w:eastAsia="Arial" w:hAnsi="Arial" w:cs="Arial"/>
                <w:b/>
                <w:bCs/>
                <w:sz w:val="18"/>
                <w:szCs w:val="18"/>
              </w:rPr>
            </w:pPr>
            <w:r w:rsidRPr="009327EE">
              <w:rPr>
                <w:rFonts w:ascii="Arial" w:eastAsia="Arial" w:hAnsi="Arial" w:cs="Arial"/>
                <w:b/>
                <w:bCs/>
                <w:sz w:val="18"/>
                <w:szCs w:val="18"/>
              </w:rPr>
              <w:t>Labo</w:t>
            </w:r>
            <w:r w:rsidR="00B94B36" w:rsidRPr="009327EE">
              <w:rPr>
                <w:rFonts w:ascii="Arial" w:eastAsia="Arial" w:hAnsi="Arial" w:cs="Arial"/>
                <w:b/>
                <w:bCs/>
                <w:sz w:val="18"/>
                <w:szCs w:val="18"/>
              </w:rPr>
              <w:t>u</w:t>
            </w:r>
            <w:r w:rsidRPr="009327EE">
              <w:rPr>
                <w:rFonts w:ascii="Arial" w:eastAsia="Arial" w:hAnsi="Arial" w:cs="Arial"/>
                <w:b/>
                <w:bCs/>
                <w:sz w:val="18"/>
                <w:szCs w:val="18"/>
              </w:rPr>
              <w:t>r</w:t>
            </w:r>
            <w:r w:rsidR="003F51A8">
              <w:rPr>
                <w:rFonts w:ascii="Arial" w:eastAsia="Arial" w:hAnsi="Arial" w:cs="Arial"/>
                <w:b/>
                <w:bCs/>
                <w:sz w:val="18"/>
                <w:szCs w:val="18"/>
              </w:rPr>
              <w:t>, including Training (some equipment may require training, cost in addition to hiring equipment)</w:t>
            </w:r>
          </w:p>
        </w:tc>
      </w:tr>
      <w:tr w:rsidR="00C92165" w:rsidRPr="009327EE" w14:paraId="278D4FB4" w14:textId="77777777" w:rsidTr="004F5480">
        <w:tc>
          <w:tcPr>
            <w:tcW w:w="2263" w:type="dxa"/>
          </w:tcPr>
          <w:p w14:paraId="3E4DFBA0" w14:textId="40D20535" w:rsidR="00C92165" w:rsidRPr="009327EE" w:rsidRDefault="00C92165" w:rsidP="00C92165">
            <w:pPr>
              <w:rPr>
                <w:rFonts w:ascii="Arial" w:eastAsia="Arial" w:hAnsi="Arial" w:cs="Arial"/>
                <w:sz w:val="18"/>
                <w:szCs w:val="18"/>
              </w:rPr>
            </w:pPr>
            <w:r w:rsidRPr="009327EE">
              <w:rPr>
                <w:rFonts w:ascii="Arial" w:eastAsia="Arial" w:hAnsi="Arial" w:cs="Arial"/>
                <w:sz w:val="18"/>
                <w:szCs w:val="18"/>
              </w:rPr>
              <w:t>Casual Drone Research Assistant</w:t>
            </w:r>
            <w:r>
              <w:rPr>
                <w:rFonts w:ascii="Arial" w:eastAsia="Arial" w:hAnsi="Arial" w:cs="Arial"/>
                <w:sz w:val="18"/>
                <w:szCs w:val="18"/>
              </w:rPr>
              <w:t xml:space="preserve"> </w:t>
            </w:r>
            <w:r w:rsidRPr="009327EE">
              <w:rPr>
                <w:rFonts w:ascii="Arial" w:eastAsia="Arial" w:hAnsi="Arial" w:cs="Arial"/>
                <w:sz w:val="18"/>
                <w:szCs w:val="18"/>
              </w:rPr>
              <w:t xml:space="preserve">(UWA Level 5.1 casual). </w:t>
            </w:r>
          </w:p>
        </w:tc>
        <w:tc>
          <w:tcPr>
            <w:tcW w:w="1843" w:type="dxa"/>
          </w:tcPr>
          <w:p w14:paraId="61C70DE5" w14:textId="0D42E1A5" w:rsidR="00C92165" w:rsidRDefault="00C92165" w:rsidP="00C92165">
            <w:pPr>
              <w:rPr>
                <w:rFonts w:ascii="Arial" w:eastAsia="Arial" w:hAnsi="Arial" w:cs="Arial"/>
                <w:sz w:val="18"/>
                <w:szCs w:val="18"/>
              </w:rPr>
            </w:pPr>
            <w:r w:rsidRPr="009327EE">
              <w:rPr>
                <w:rFonts w:ascii="Arial" w:eastAsia="Arial" w:hAnsi="Arial" w:cs="Arial"/>
                <w:sz w:val="18"/>
                <w:szCs w:val="18"/>
              </w:rPr>
              <w:t xml:space="preserve">For rate refer to: </w:t>
            </w:r>
            <w:hyperlink r:id="rId11" w:history="1">
              <w:r w:rsidRPr="00C92165">
                <w:rPr>
                  <w:rStyle w:val="Hyperlink"/>
                  <w:rFonts w:ascii="Arial" w:eastAsia="Arial" w:hAnsi="Arial" w:cs="Arial"/>
                  <w:sz w:val="18"/>
                  <w:szCs w:val="18"/>
                </w:rPr>
                <w:t>UWA General Salaries</w:t>
              </w:r>
            </w:hyperlink>
            <w:r>
              <w:rPr>
                <w:rFonts w:ascii="Arial" w:eastAsia="Arial" w:hAnsi="Arial" w:cs="Arial"/>
                <w:sz w:val="18"/>
                <w:szCs w:val="18"/>
              </w:rPr>
              <w:t xml:space="preserve"> – Level 5.1</w:t>
            </w:r>
          </w:p>
          <w:p w14:paraId="6880580F" w14:textId="77777777" w:rsidR="00C92165" w:rsidRDefault="00C92165" w:rsidP="00C92165">
            <w:pPr>
              <w:rPr>
                <w:rFonts w:ascii="Arial" w:eastAsia="Arial" w:hAnsi="Arial" w:cs="Arial"/>
                <w:sz w:val="18"/>
                <w:szCs w:val="18"/>
              </w:rPr>
            </w:pPr>
          </w:p>
          <w:p w14:paraId="50BAF9E6" w14:textId="675BFB26" w:rsidR="00C92165" w:rsidRPr="009327EE" w:rsidRDefault="00C92165" w:rsidP="00C92165">
            <w:pPr>
              <w:rPr>
                <w:rFonts w:ascii="Arial" w:eastAsia="Arial" w:hAnsi="Arial" w:cs="Arial"/>
                <w:sz w:val="18"/>
                <w:szCs w:val="18"/>
              </w:rPr>
            </w:pPr>
            <w:r>
              <w:rPr>
                <w:rFonts w:ascii="Arial" w:eastAsia="Arial" w:hAnsi="Arial" w:cs="Arial"/>
                <w:sz w:val="18"/>
                <w:szCs w:val="18"/>
              </w:rPr>
              <w:t xml:space="preserve">Note casual salary attracts 25% loading on base hourly rate. Calculate as </w:t>
            </w:r>
            <w:r w:rsidRPr="009327EE">
              <w:rPr>
                <w:rFonts w:ascii="Arial" w:eastAsia="Arial" w:hAnsi="Arial" w:cs="Arial"/>
                <w:sz w:val="18"/>
                <w:szCs w:val="18"/>
              </w:rPr>
              <w:t xml:space="preserve">Level 5.1 </w:t>
            </w:r>
            <w:r>
              <w:rPr>
                <w:rFonts w:ascii="Arial" w:eastAsia="Arial" w:hAnsi="Arial" w:cs="Arial"/>
                <w:sz w:val="18"/>
                <w:szCs w:val="18"/>
              </w:rPr>
              <w:t>* 1.25.</w:t>
            </w:r>
          </w:p>
        </w:tc>
        <w:tc>
          <w:tcPr>
            <w:tcW w:w="2410" w:type="dxa"/>
          </w:tcPr>
          <w:p w14:paraId="49C7D37D" w14:textId="215BD505" w:rsidR="00C92165" w:rsidRDefault="00C92165" w:rsidP="00C92165">
            <w:pPr>
              <w:rPr>
                <w:rFonts w:ascii="Arial" w:eastAsia="Arial" w:hAnsi="Arial" w:cs="Arial"/>
                <w:sz w:val="18"/>
                <w:szCs w:val="18"/>
              </w:rPr>
            </w:pPr>
            <w:r w:rsidRPr="009327EE">
              <w:rPr>
                <w:rFonts w:ascii="Arial" w:eastAsia="Arial" w:hAnsi="Arial" w:cs="Arial"/>
                <w:sz w:val="18"/>
                <w:szCs w:val="18"/>
              </w:rPr>
              <w:t xml:space="preserve">For rate refer to: </w:t>
            </w:r>
            <w:hyperlink r:id="rId12" w:history="1">
              <w:r w:rsidRPr="00C92165">
                <w:rPr>
                  <w:rStyle w:val="Hyperlink"/>
                  <w:rFonts w:ascii="Arial" w:eastAsia="Arial" w:hAnsi="Arial" w:cs="Arial"/>
                  <w:sz w:val="18"/>
                  <w:szCs w:val="18"/>
                </w:rPr>
                <w:t>UWA General Salaries</w:t>
              </w:r>
            </w:hyperlink>
            <w:r>
              <w:rPr>
                <w:rFonts w:ascii="Arial" w:eastAsia="Arial" w:hAnsi="Arial" w:cs="Arial"/>
                <w:sz w:val="18"/>
                <w:szCs w:val="18"/>
              </w:rPr>
              <w:t xml:space="preserve"> – Level 5.1.</w:t>
            </w:r>
          </w:p>
          <w:p w14:paraId="12093AC1" w14:textId="77777777" w:rsidR="00C92165" w:rsidRDefault="00C92165" w:rsidP="00C92165">
            <w:pPr>
              <w:rPr>
                <w:rFonts w:ascii="Arial" w:eastAsia="Arial" w:hAnsi="Arial" w:cs="Arial"/>
                <w:sz w:val="18"/>
                <w:szCs w:val="18"/>
              </w:rPr>
            </w:pPr>
          </w:p>
          <w:p w14:paraId="3011BF0D" w14:textId="21631CA2" w:rsidR="00C92165" w:rsidRPr="009327EE" w:rsidRDefault="00C92165" w:rsidP="00C92165">
            <w:pPr>
              <w:rPr>
                <w:rFonts w:ascii="Arial" w:eastAsia="Arial" w:hAnsi="Arial" w:cs="Arial"/>
                <w:sz w:val="18"/>
                <w:szCs w:val="18"/>
              </w:rPr>
            </w:pPr>
            <w:r>
              <w:rPr>
                <w:rFonts w:ascii="Arial" w:eastAsia="Arial" w:hAnsi="Arial" w:cs="Arial"/>
                <w:sz w:val="18"/>
                <w:szCs w:val="18"/>
              </w:rPr>
              <w:t>Note external work attracts a 35% infrastructure charge to cover indirect costs</w:t>
            </w:r>
            <w:r>
              <w:rPr>
                <w:rFonts w:ascii="Arial" w:eastAsia="Arial" w:hAnsi="Arial" w:cs="Arial"/>
                <w:sz w:val="18"/>
                <w:szCs w:val="18"/>
                <w:vertAlign w:val="superscript"/>
              </w:rPr>
              <w:t>*2</w:t>
            </w:r>
            <w:r w:rsidRPr="00C92165">
              <w:rPr>
                <w:rFonts w:ascii="Arial" w:eastAsia="Arial" w:hAnsi="Arial" w:cs="Arial"/>
                <w:sz w:val="18"/>
                <w:szCs w:val="18"/>
              </w:rPr>
              <w:t>, plus 25% casual loading</w:t>
            </w:r>
            <w:r>
              <w:rPr>
                <w:rFonts w:ascii="Arial" w:eastAsia="Arial" w:hAnsi="Arial" w:cs="Arial"/>
                <w:sz w:val="18"/>
                <w:szCs w:val="18"/>
              </w:rPr>
              <w:t xml:space="preserve"> on base hourly rate. Calculate as </w:t>
            </w:r>
            <w:r w:rsidRPr="009327EE">
              <w:rPr>
                <w:rFonts w:ascii="Arial" w:eastAsia="Arial" w:hAnsi="Arial" w:cs="Arial"/>
                <w:sz w:val="18"/>
                <w:szCs w:val="18"/>
              </w:rPr>
              <w:t xml:space="preserve">Level 5.1 </w:t>
            </w:r>
            <w:r>
              <w:rPr>
                <w:rFonts w:ascii="Arial" w:eastAsia="Arial" w:hAnsi="Arial" w:cs="Arial"/>
                <w:sz w:val="18"/>
                <w:szCs w:val="18"/>
              </w:rPr>
              <w:t>* 1.25 * 1.35.</w:t>
            </w:r>
          </w:p>
        </w:tc>
        <w:tc>
          <w:tcPr>
            <w:tcW w:w="1984" w:type="dxa"/>
          </w:tcPr>
          <w:p w14:paraId="34122609" w14:textId="15080076" w:rsidR="00C92165" w:rsidRPr="009327EE" w:rsidRDefault="00C92165" w:rsidP="00C92165">
            <w:pPr>
              <w:rPr>
                <w:rFonts w:ascii="Arial" w:eastAsia="Arial" w:hAnsi="Arial" w:cs="Arial"/>
                <w:sz w:val="18"/>
                <w:szCs w:val="18"/>
              </w:rPr>
            </w:pPr>
            <w:r w:rsidRPr="009327EE">
              <w:rPr>
                <w:rFonts w:ascii="Arial" w:eastAsia="Arial" w:hAnsi="Arial" w:cs="Arial"/>
                <w:sz w:val="18"/>
                <w:szCs w:val="18"/>
              </w:rPr>
              <w:t>Charges for tasks that may include (but not limited to):</w:t>
            </w:r>
          </w:p>
          <w:p w14:paraId="7663371F" w14:textId="0E1ED513" w:rsidR="00C92165" w:rsidRPr="009327EE" w:rsidRDefault="00C92165" w:rsidP="00C92165">
            <w:pPr>
              <w:pStyle w:val="ListParagraph"/>
              <w:numPr>
                <w:ilvl w:val="0"/>
                <w:numId w:val="2"/>
              </w:numPr>
              <w:rPr>
                <w:rFonts w:ascii="Arial" w:eastAsia="Arial" w:hAnsi="Arial" w:cs="Arial"/>
                <w:sz w:val="18"/>
                <w:szCs w:val="18"/>
                <w:lang w:val="en-GB"/>
              </w:rPr>
            </w:pPr>
            <w:r w:rsidRPr="009327EE">
              <w:rPr>
                <w:rFonts w:ascii="Arial" w:eastAsia="Arial" w:hAnsi="Arial" w:cs="Arial"/>
                <w:sz w:val="18"/>
                <w:szCs w:val="18"/>
                <w:lang w:val="en-GB"/>
              </w:rPr>
              <w:t>deliver training</w:t>
            </w:r>
          </w:p>
          <w:p w14:paraId="281D7BB0" w14:textId="78EFE01B" w:rsidR="00C92165" w:rsidRPr="009327EE" w:rsidRDefault="00C92165" w:rsidP="00C92165">
            <w:pPr>
              <w:pStyle w:val="ListParagraph"/>
              <w:numPr>
                <w:ilvl w:val="0"/>
                <w:numId w:val="2"/>
              </w:numPr>
              <w:rPr>
                <w:rFonts w:ascii="Arial" w:eastAsia="Arial" w:hAnsi="Arial" w:cs="Arial"/>
                <w:sz w:val="18"/>
                <w:szCs w:val="18"/>
                <w:lang w:val="en-GB"/>
              </w:rPr>
            </w:pPr>
            <w:r w:rsidRPr="009327EE">
              <w:rPr>
                <w:rFonts w:ascii="Arial" w:eastAsia="Arial" w:hAnsi="Arial" w:cs="Arial"/>
                <w:sz w:val="18"/>
                <w:szCs w:val="18"/>
                <w:lang w:val="en-GB"/>
              </w:rPr>
              <w:t>fieldwork and surveying</w:t>
            </w:r>
          </w:p>
          <w:p w14:paraId="031672E1" w14:textId="77777777" w:rsidR="00C92165" w:rsidRPr="009327EE" w:rsidRDefault="00C92165" w:rsidP="00C92165">
            <w:pPr>
              <w:pStyle w:val="ListParagraph"/>
              <w:numPr>
                <w:ilvl w:val="0"/>
                <w:numId w:val="2"/>
              </w:numPr>
              <w:rPr>
                <w:rFonts w:ascii="Arial" w:eastAsia="Arial" w:hAnsi="Arial" w:cs="Arial"/>
                <w:sz w:val="18"/>
                <w:szCs w:val="18"/>
                <w:lang w:val="en-GB"/>
              </w:rPr>
            </w:pPr>
            <w:r w:rsidRPr="009327EE">
              <w:rPr>
                <w:rFonts w:ascii="Arial" w:eastAsia="Arial" w:hAnsi="Arial" w:cs="Arial"/>
                <w:sz w:val="18"/>
                <w:szCs w:val="18"/>
                <w:lang w:val="en-GB"/>
              </w:rPr>
              <w:t>drone maintenance</w:t>
            </w:r>
          </w:p>
          <w:p w14:paraId="702AC421" w14:textId="77777777" w:rsidR="00C92165" w:rsidRPr="009327EE" w:rsidRDefault="00C92165" w:rsidP="00C92165">
            <w:pPr>
              <w:pStyle w:val="ListParagraph"/>
              <w:numPr>
                <w:ilvl w:val="0"/>
                <w:numId w:val="2"/>
              </w:numPr>
              <w:rPr>
                <w:rFonts w:ascii="Arial" w:eastAsia="Arial" w:hAnsi="Arial" w:cs="Arial"/>
                <w:sz w:val="18"/>
                <w:szCs w:val="18"/>
                <w:lang w:val="en-GB"/>
              </w:rPr>
            </w:pPr>
            <w:r w:rsidRPr="009327EE">
              <w:rPr>
                <w:rFonts w:ascii="Arial" w:eastAsia="Arial" w:hAnsi="Arial" w:cs="Arial"/>
                <w:sz w:val="18"/>
                <w:szCs w:val="18"/>
                <w:lang w:val="en-GB"/>
              </w:rPr>
              <w:t>data processing</w:t>
            </w:r>
          </w:p>
          <w:p w14:paraId="5E222259" w14:textId="77777777" w:rsidR="00C92165" w:rsidRPr="009327EE" w:rsidRDefault="00C92165" w:rsidP="00C92165">
            <w:pPr>
              <w:pStyle w:val="ListParagraph"/>
              <w:numPr>
                <w:ilvl w:val="0"/>
                <w:numId w:val="2"/>
              </w:numPr>
              <w:rPr>
                <w:rFonts w:ascii="Arial" w:eastAsia="Arial" w:hAnsi="Arial" w:cs="Arial"/>
                <w:sz w:val="18"/>
                <w:szCs w:val="18"/>
                <w:lang w:val="en-GB"/>
              </w:rPr>
            </w:pPr>
            <w:r w:rsidRPr="009327EE">
              <w:rPr>
                <w:rFonts w:ascii="Arial" w:eastAsia="Arial" w:hAnsi="Arial" w:cs="Arial"/>
                <w:sz w:val="18"/>
                <w:szCs w:val="18"/>
                <w:lang w:val="en-GB"/>
              </w:rPr>
              <w:t>travel</w:t>
            </w:r>
          </w:p>
          <w:p w14:paraId="33DB2F0A" w14:textId="4852435F" w:rsidR="00C92165" w:rsidRPr="009327EE" w:rsidRDefault="00C92165" w:rsidP="00C92165">
            <w:pPr>
              <w:pStyle w:val="ListParagraph"/>
              <w:numPr>
                <w:ilvl w:val="0"/>
                <w:numId w:val="2"/>
              </w:numPr>
              <w:rPr>
                <w:rFonts w:ascii="Arial" w:eastAsia="Arial" w:hAnsi="Arial" w:cs="Arial"/>
                <w:sz w:val="18"/>
                <w:szCs w:val="18"/>
                <w:lang w:val="en-GB"/>
              </w:rPr>
            </w:pPr>
            <w:r w:rsidRPr="009327EE">
              <w:rPr>
                <w:rFonts w:ascii="Arial" w:eastAsia="Arial" w:hAnsi="Arial" w:cs="Arial"/>
                <w:sz w:val="18"/>
                <w:szCs w:val="18"/>
                <w:lang w:val="en-GB"/>
              </w:rPr>
              <w:t>RPAS observer</w:t>
            </w:r>
          </w:p>
        </w:tc>
        <w:tc>
          <w:tcPr>
            <w:tcW w:w="1708" w:type="dxa"/>
          </w:tcPr>
          <w:p w14:paraId="7AA859E3" w14:textId="02FACF11" w:rsidR="00C92165" w:rsidRPr="009327EE" w:rsidRDefault="00C92165" w:rsidP="00C92165">
            <w:pPr>
              <w:rPr>
                <w:rFonts w:ascii="Arial" w:eastAsia="Arial" w:hAnsi="Arial" w:cs="Arial"/>
                <w:sz w:val="18"/>
                <w:szCs w:val="18"/>
              </w:rPr>
            </w:pPr>
            <w:r w:rsidRPr="009327EE">
              <w:rPr>
                <w:rFonts w:ascii="Arial" w:eastAsia="Arial" w:hAnsi="Arial" w:cs="Arial"/>
                <w:sz w:val="18"/>
                <w:szCs w:val="18"/>
              </w:rPr>
              <w:t>N/A</w:t>
            </w:r>
          </w:p>
        </w:tc>
      </w:tr>
      <w:tr w:rsidR="00941B22" w:rsidRPr="009327EE" w14:paraId="1339478D" w14:textId="77777777" w:rsidTr="004F5480">
        <w:tc>
          <w:tcPr>
            <w:tcW w:w="2263" w:type="dxa"/>
          </w:tcPr>
          <w:p w14:paraId="3BFC69A3" w14:textId="48767157" w:rsidR="00941B22" w:rsidRPr="009327EE" w:rsidRDefault="00941B22" w:rsidP="00941B22">
            <w:pPr>
              <w:rPr>
                <w:rFonts w:ascii="Arial" w:eastAsia="Arial" w:hAnsi="Arial" w:cs="Arial"/>
                <w:sz w:val="18"/>
                <w:szCs w:val="18"/>
              </w:rPr>
            </w:pPr>
            <w:r>
              <w:rPr>
                <w:rFonts w:ascii="Arial" w:eastAsia="Arial" w:hAnsi="Arial" w:cs="Arial"/>
                <w:sz w:val="18"/>
                <w:szCs w:val="18"/>
              </w:rPr>
              <w:t xml:space="preserve">Casual CASA RePL trained </w:t>
            </w:r>
            <w:r w:rsidRPr="009327EE">
              <w:rPr>
                <w:rFonts w:ascii="Arial" w:eastAsia="Arial" w:hAnsi="Arial" w:cs="Arial"/>
                <w:sz w:val="18"/>
                <w:szCs w:val="18"/>
              </w:rPr>
              <w:t>Remote Pilot</w:t>
            </w:r>
            <w:r>
              <w:rPr>
                <w:rFonts w:ascii="Arial" w:eastAsia="Arial" w:hAnsi="Arial" w:cs="Arial"/>
                <w:sz w:val="18"/>
                <w:szCs w:val="18"/>
              </w:rPr>
              <w:t xml:space="preserve"> </w:t>
            </w:r>
            <w:r w:rsidRPr="009327EE">
              <w:rPr>
                <w:rFonts w:ascii="Arial" w:eastAsia="Arial" w:hAnsi="Arial" w:cs="Arial"/>
                <w:sz w:val="18"/>
                <w:szCs w:val="18"/>
              </w:rPr>
              <w:t xml:space="preserve">(UWA Level </w:t>
            </w:r>
            <w:r>
              <w:rPr>
                <w:rFonts w:ascii="Arial" w:eastAsia="Arial" w:hAnsi="Arial" w:cs="Arial"/>
                <w:sz w:val="18"/>
                <w:szCs w:val="18"/>
              </w:rPr>
              <w:t>8</w:t>
            </w:r>
            <w:r w:rsidRPr="009327EE">
              <w:rPr>
                <w:rFonts w:ascii="Arial" w:eastAsia="Arial" w:hAnsi="Arial" w:cs="Arial"/>
                <w:sz w:val="18"/>
                <w:szCs w:val="18"/>
              </w:rPr>
              <w:t>.1 casual)</w:t>
            </w:r>
            <w:r>
              <w:rPr>
                <w:rFonts w:ascii="Arial" w:eastAsia="Arial" w:hAnsi="Arial" w:cs="Arial"/>
                <w:sz w:val="18"/>
                <w:szCs w:val="18"/>
              </w:rPr>
              <w:t xml:space="preserve"> – applies to flying time only.</w:t>
            </w:r>
          </w:p>
        </w:tc>
        <w:tc>
          <w:tcPr>
            <w:tcW w:w="1843" w:type="dxa"/>
          </w:tcPr>
          <w:p w14:paraId="2C45D452" w14:textId="25F0AC7B" w:rsidR="00941B22" w:rsidRDefault="00941B22" w:rsidP="00941B22">
            <w:pPr>
              <w:rPr>
                <w:rFonts w:ascii="Arial" w:eastAsia="Arial" w:hAnsi="Arial" w:cs="Arial"/>
                <w:sz w:val="18"/>
                <w:szCs w:val="18"/>
              </w:rPr>
            </w:pPr>
            <w:r w:rsidRPr="009327EE">
              <w:rPr>
                <w:rFonts w:ascii="Arial" w:eastAsia="Arial" w:hAnsi="Arial" w:cs="Arial"/>
                <w:sz w:val="18"/>
                <w:szCs w:val="18"/>
              </w:rPr>
              <w:t xml:space="preserve">For rate refer to: </w:t>
            </w:r>
            <w:hyperlink r:id="rId13" w:history="1">
              <w:r w:rsidRPr="00C92165">
                <w:rPr>
                  <w:rStyle w:val="Hyperlink"/>
                  <w:rFonts w:ascii="Arial" w:eastAsia="Arial" w:hAnsi="Arial" w:cs="Arial"/>
                  <w:sz w:val="18"/>
                  <w:szCs w:val="18"/>
                </w:rPr>
                <w:t>UWA General Salaries</w:t>
              </w:r>
            </w:hyperlink>
            <w:r>
              <w:rPr>
                <w:rFonts w:ascii="Arial" w:eastAsia="Arial" w:hAnsi="Arial" w:cs="Arial"/>
                <w:sz w:val="18"/>
                <w:szCs w:val="18"/>
              </w:rPr>
              <w:t xml:space="preserve"> – Level 8.1</w:t>
            </w:r>
          </w:p>
          <w:p w14:paraId="0DEF06AA" w14:textId="77777777" w:rsidR="00941B22" w:rsidRDefault="00941B22" w:rsidP="00941B22">
            <w:pPr>
              <w:rPr>
                <w:rFonts w:ascii="Arial" w:eastAsia="Arial" w:hAnsi="Arial" w:cs="Arial"/>
                <w:sz w:val="18"/>
                <w:szCs w:val="18"/>
              </w:rPr>
            </w:pPr>
          </w:p>
          <w:p w14:paraId="5D6D5739" w14:textId="62B76D2D" w:rsidR="00941B22" w:rsidRPr="009327EE" w:rsidRDefault="00941B22" w:rsidP="00941B22">
            <w:pPr>
              <w:rPr>
                <w:rFonts w:ascii="Arial" w:eastAsia="Arial" w:hAnsi="Arial" w:cs="Arial"/>
                <w:sz w:val="18"/>
                <w:szCs w:val="18"/>
              </w:rPr>
            </w:pPr>
            <w:r>
              <w:rPr>
                <w:rFonts w:ascii="Arial" w:eastAsia="Arial" w:hAnsi="Arial" w:cs="Arial"/>
                <w:sz w:val="18"/>
                <w:szCs w:val="18"/>
              </w:rPr>
              <w:t xml:space="preserve">Note casual salary attracts 25% loading on base hourly rate. Calculate as </w:t>
            </w:r>
            <w:r w:rsidRPr="009327EE">
              <w:rPr>
                <w:rFonts w:ascii="Arial" w:eastAsia="Arial" w:hAnsi="Arial" w:cs="Arial"/>
                <w:sz w:val="18"/>
                <w:szCs w:val="18"/>
              </w:rPr>
              <w:t xml:space="preserve">Level </w:t>
            </w:r>
            <w:r>
              <w:rPr>
                <w:rFonts w:ascii="Arial" w:eastAsia="Arial" w:hAnsi="Arial" w:cs="Arial"/>
                <w:sz w:val="18"/>
                <w:szCs w:val="18"/>
              </w:rPr>
              <w:t>8</w:t>
            </w:r>
            <w:r w:rsidRPr="009327EE">
              <w:rPr>
                <w:rFonts w:ascii="Arial" w:eastAsia="Arial" w:hAnsi="Arial" w:cs="Arial"/>
                <w:sz w:val="18"/>
                <w:szCs w:val="18"/>
              </w:rPr>
              <w:t xml:space="preserve">.1 </w:t>
            </w:r>
            <w:r>
              <w:rPr>
                <w:rFonts w:ascii="Arial" w:eastAsia="Arial" w:hAnsi="Arial" w:cs="Arial"/>
                <w:sz w:val="18"/>
                <w:szCs w:val="18"/>
              </w:rPr>
              <w:t>* 1.25.</w:t>
            </w:r>
          </w:p>
        </w:tc>
        <w:tc>
          <w:tcPr>
            <w:tcW w:w="2410" w:type="dxa"/>
          </w:tcPr>
          <w:p w14:paraId="7D57F086" w14:textId="509E5056" w:rsidR="00941B22" w:rsidRDefault="00941B22" w:rsidP="00941B22">
            <w:pPr>
              <w:rPr>
                <w:rFonts w:ascii="Arial" w:eastAsia="Arial" w:hAnsi="Arial" w:cs="Arial"/>
                <w:sz w:val="18"/>
                <w:szCs w:val="18"/>
              </w:rPr>
            </w:pPr>
            <w:r w:rsidRPr="009327EE">
              <w:rPr>
                <w:rFonts w:ascii="Arial" w:eastAsia="Arial" w:hAnsi="Arial" w:cs="Arial"/>
                <w:sz w:val="18"/>
                <w:szCs w:val="18"/>
              </w:rPr>
              <w:t xml:space="preserve">For rate refer to: </w:t>
            </w:r>
            <w:hyperlink r:id="rId14" w:history="1">
              <w:r w:rsidRPr="00C92165">
                <w:rPr>
                  <w:rStyle w:val="Hyperlink"/>
                  <w:rFonts w:ascii="Arial" w:eastAsia="Arial" w:hAnsi="Arial" w:cs="Arial"/>
                  <w:sz w:val="18"/>
                  <w:szCs w:val="18"/>
                </w:rPr>
                <w:t>UWA General Salaries</w:t>
              </w:r>
            </w:hyperlink>
            <w:r>
              <w:rPr>
                <w:rFonts w:ascii="Arial" w:eastAsia="Arial" w:hAnsi="Arial" w:cs="Arial"/>
                <w:sz w:val="18"/>
                <w:szCs w:val="18"/>
              </w:rPr>
              <w:t xml:space="preserve"> – Level 8.1.</w:t>
            </w:r>
          </w:p>
          <w:p w14:paraId="31B345C8" w14:textId="77777777" w:rsidR="00941B22" w:rsidRDefault="00941B22" w:rsidP="00941B22">
            <w:pPr>
              <w:rPr>
                <w:rFonts w:ascii="Arial" w:eastAsia="Arial" w:hAnsi="Arial" w:cs="Arial"/>
                <w:sz w:val="18"/>
                <w:szCs w:val="18"/>
              </w:rPr>
            </w:pPr>
          </w:p>
          <w:p w14:paraId="46B80AB6" w14:textId="724E2F9E" w:rsidR="00941B22" w:rsidRPr="009327EE" w:rsidRDefault="00941B22" w:rsidP="00941B22">
            <w:pPr>
              <w:rPr>
                <w:rFonts w:ascii="Arial" w:eastAsia="Arial" w:hAnsi="Arial" w:cs="Arial"/>
                <w:sz w:val="18"/>
                <w:szCs w:val="18"/>
              </w:rPr>
            </w:pPr>
            <w:r>
              <w:rPr>
                <w:rFonts w:ascii="Arial" w:eastAsia="Arial" w:hAnsi="Arial" w:cs="Arial"/>
                <w:sz w:val="18"/>
                <w:szCs w:val="18"/>
              </w:rPr>
              <w:t>Note external work attracts a 35% infrastructure charge to cover indirect costs</w:t>
            </w:r>
            <w:r>
              <w:rPr>
                <w:rFonts w:ascii="Arial" w:eastAsia="Arial" w:hAnsi="Arial" w:cs="Arial"/>
                <w:sz w:val="18"/>
                <w:szCs w:val="18"/>
                <w:vertAlign w:val="superscript"/>
              </w:rPr>
              <w:t>*2</w:t>
            </w:r>
            <w:r w:rsidRPr="00C92165">
              <w:rPr>
                <w:rFonts w:ascii="Arial" w:eastAsia="Arial" w:hAnsi="Arial" w:cs="Arial"/>
                <w:sz w:val="18"/>
                <w:szCs w:val="18"/>
              </w:rPr>
              <w:t>, plus 25% casual loading</w:t>
            </w:r>
            <w:r>
              <w:rPr>
                <w:rFonts w:ascii="Arial" w:eastAsia="Arial" w:hAnsi="Arial" w:cs="Arial"/>
                <w:sz w:val="18"/>
                <w:szCs w:val="18"/>
              </w:rPr>
              <w:t xml:space="preserve"> on base hourly rate. Calculate as </w:t>
            </w:r>
            <w:r w:rsidRPr="009327EE">
              <w:rPr>
                <w:rFonts w:ascii="Arial" w:eastAsia="Arial" w:hAnsi="Arial" w:cs="Arial"/>
                <w:sz w:val="18"/>
                <w:szCs w:val="18"/>
              </w:rPr>
              <w:t xml:space="preserve">Level </w:t>
            </w:r>
            <w:r>
              <w:rPr>
                <w:rFonts w:ascii="Arial" w:eastAsia="Arial" w:hAnsi="Arial" w:cs="Arial"/>
                <w:sz w:val="18"/>
                <w:szCs w:val="18"/>
              </w:rPr>
              <w:t>8</w:t>
            </w:r>
            <w:r w:rsidRPr="009327EE">
              <w:rPr>
                <w:rFonts w:ascii="Arial" w:eastAsia="Arial" w:hAnsi="Arial" w:cs="Arial"/>
                <w:sz w:val="18"/>
                <w:szCs w:val="18"/>
              </w:rPr>
              <w:t xml:space="preserve">.1 </w:t>
            </w:r>
            <w:r>
              <w:rPr>
                <w:rFonts w:ascii="Arial" w:eastAsia="Arial" w:hAnsi="Arial" w:cs="Arial"/>
                <w:sz w:val="18"/>
                <w:szCs w:val="18"/>
              </w:rPr>
              <w:t>* 1.25 * 1.35.</w:t>
            </w:r>
          </w:p>
        </w:tc>
        <w:tc>
          <w:tcPr>
            <w:tcW w:w="1984" w:type="dxa"/>
          </w:tcPr>
          <w:p w14:paraId="1D7FBC44" w14:textId="1F867AFE" w:rsidR="00941B22" w:rsidRPr="009327EE" w:rsidRDefault="00941B22" w:rsidP="00941B22">
            <w:pPr>
              <w:rPr>
                <w:rFonts w:ascii="Arial" w:eastAsia="Arial" w:hAnsi="Arial" w:cs="Arial"/>
                <w:sz w:val="18"/>
                <w:szCs w:val="18"/>
              </w:rPr>
            </w:pPr>
            <w:r w:rsidRPr="009327EE">
              <w:rPr>
                <w:rFonts w:ascii="Arial" w:eastAsia="Arial" w:hAnsi="Arial" w:cs="Arial"/>
                <w:sz w:val="18"/>
                <w:szCs w:val="18"/>
              </w:rPr>
              <w:t>“UWA Geography ReOC” Drone Research Group CASA-licensed Remote Pilot to operate RPA. Drone not included in price. Travel may be extra.</w:t>
            </w:r>
          </w:p>
        </w:tc>
        <w:tc>
          <w:tcPr>
            <w:tcW w:w="1708" w:type="dxa"/>
          </w:tcPr>
          <w:p w14:paraId="48662F81" w14:textId="0529184D" w:rsidR="00941B22" w:rsidRPr="009327EE" w:rsidRDefault="00941B22" w:rsidP="00941B22">
            <w:pPr>
              <w:rPr>
                <w:rFonts w:ascii="Arial" w:eastAsia="Arial" w:hAnsi="Arial" w:cs="Arial"/>
                <w:sz w:val="18"/>
                <w:szCs w:val="18"/>
              </w:rPr>
            </w:pPr>
            <w:r w:rsidRPr="009327EE">
              <w:rPr>
                <w:rFonts w:ascii="Arial" w:eastAsia="Arial" w:hAnsi="Arial" w:cs="Arial"/>
                <w:sz w:val="18"/>
                <w:szCs w:val="18"/>
              </w:rPr>
              <w:t>N/A</w:t>
            </w:r>
          </w:p>
        </w:tc>
      </w:tr>
      <w:tr w:rsidR="00C92165" w:rsidRPr="009327EE" w14:paraId="55B198CF" w14:textId="77777777" w:rsidTr="004F5480">
        <w:tc>
          <w:tcPr>
            <w:tcW w:w="2263" w:type="dxa"/>
          </w:tcPr>
          <w:p w14:paraId="1FB84DC8" w14:textId="30067EDA" w:rsidR="00C92165" w:rsidRPr="009327EE" w:rsidRDefault="00C92165" w:rsidP="00C92165">
            <w:pPr>
              <w:rPr>
                <w:rFonts w:ascii="Arial" w:eastAsia="Arial" w:hAnsi="Arial" w:cs="Arial"/>
                <w:sz w:val="18"/>
                <w:szCs w:val="18"/>
              </w:rPr>
            </w:pPr>
            <w:r w:rsidRPr="009327EE">
              <w:rPr>
                <w:rFonts w:ascii="Arial" w:eastAsia="Arial" w:hAnsi="Arial" w:cs="Arial"/>
                <w:sz w:val="18"/>
                <w:szCs w:val="18"/>
              </w:rPr>
              <w:t>Annual maintenance inspection by Casual Drone Technician under supervision of UWA Maintenance Controller</w:t>
            </w:r>
          </w:p>
        </w:tc>
        <w:tc>
          <w:tcPr>
            <w:tcW w:w="1843" w:type="dxa"/>
          </w:tcPr>
          <w:p w14:paraId="7C8CA401" w14:textId="0DCAC329" w:rsidR="00C92165" w:rsidRPr="009327EE" w:rsidRDefault="00C92165" w:rsidP="00C92165">
            <w:pPr>
              <w:rPr>
                <w:rFonts w:ascii="Arial" w:eastAsia="Arial" w:hAnsi="Arial" w:cs="Arial"/>
                <w:sz w:val="18"/>
                <w:szCs w:val="18"/>
              </w:rPr>
            </w:pPr>
            <w:r w:rsidRPr="009327EE">
              <w:rPr>
                <w:rFonts w:ascii="Arial" w:eastAsia="Arial" w:hAnsi="Arial" w:cs="Arial"/>
                <w:sz w:val="18"/>
                <w:szCs w:val="18"/>
              </w:rPr>
              <w:t>Casual Rate by the hours as above, or $50 (&lt;2kg) / $100 (2-25kg) per aircraft for annual inspection.</w:t>
            </w:r>
          </w:p>
        </w:tc>
        <w:tc>
          <w:tcPr>
            <w:tcW w:w="2410" w:type="dxa"/>
          </w:tcPr>
          <w:p w14:paraId="3A7CBCF7" w14:textId="0E9B4385" w:rsidR="00C92165" w:rsidRPr="009327EE" w:rsidRDefault="00C92165" w:rsidP="00C92165">
            <w:pPr>
              <w:rPr>
                <w:rFonts w:ascii="Arial" w:eastAsia="Arial" w:hAnsi="Arial" w:cs="Arial"/>
                <w:sz w:val="18"/>
                <w:szCs w:val="18"/>
              </w:rPr>
            </w:pPr>
            <w:r w:rsidRPr="009327EE">
              <w:rPr>
                <w:rFonts w:ascii="Arial" w:eastAsia="Arial" w:hAnsi="Arial" w:cs="Arial"/>
                <w:sz w:val="18"/>
                <w:szCs w:val="18"/>
              </w:rPr>
              <w:t>N/A</w:t>
            </w:r>
          </w:p>
        </w:tc>
        <w:tc>
          <w:tcPr>
            <w:tcW w:w="1984" w:type="dxa"/>
          </w:tcPr>
          <w:p w14:paraId="5E6A1A48" w14:textId="29DE7AE3" w:rsidR="00C92165" w:rsidRPr="009327EE" w:rsidRDefault="00C92165" w:rsidP="00C92165">
            <w:pPr>
              <w:rPr>
                <w:rFonts w:ascii="Arial" w:eastAsia="Arial" w:hAnsi="Arial" w:cs="Arial"/>
                <w:sz w:val="18"/>
                <w:szCs w:val="18"/>
              </w:rPr>
            </w:pPr>
            <w:r w:rsidRPr="009327EE">
              <w:rPr>
                <w:rFonts w:ascii="Arial" w:eastAsia="Arial" w:hAnsi="Arial" w:cs="Arial"/>
                <w:sz w:val="18"/>
                <w:szCs w:val="18"/>
              </w:rPr>
              <w:t xml:space="preserve">Costs for Casual Drone Technician authorised by the </w:t>
            </w:r>
            <w:r>
              <w:rPr>
                <w:rFonts w:ascii="Arial" w:eastAsia="Arial" w:hAnsi="Arial" w:cs="Arial"/>
                <w:sz w:val="18"/>
                <w:szCs w:val="18"/>
              </w:rPr>
              <w:t xml:space="preserve">UWA </w:t>
            </w:r>
            <w:r w:rsidRPr="009327EE">
              <w:rPr>
                <w:rFonts w:ascii="Arial" w:eastAsia="Arial" w:hAnsi="Arial" w:cs="Arial"/>
                <w:sz w:val="18"/>
                <w:szCs w:val="18"/>
              </w:rPr>
              <w:t xml:space="preserve">Maintenance Controller to inspect and service drones. </w:t>
            </w:r>
            <w:r>
              <w:rPr>
                <w:rFonts w:ascii="Arial" w:eastAsia="Arial" w:hAnsi="Arial" w:cs="Arial"/>
                <w:sz w:val="18"/>
                <w:szCs w:val="18"/>
              </w:rPr>
              <w:t xml:space="preserve">Significant repairs will incur additional </w:t>
            </w:r>
            <w:r w:rsidRPr="009327EE">
              <w:rPr>
                <w:rFonts w:ascii="Arial" w:eastAsia="Arial" w:hAnsi="Arial" w:cs="Arial"/>
                <w:sz w:val="18"/>
                <w:szCs w:val="18"/>
              </w:rPr>
              <w:t>labo</w:t>
            </w:r>
            <w:r>
              <w:rPr>
                <w:rFonts w:ascii="Arial" w:eastAsia="Arial" w:hAnsi="Arial" w:cs="Arial"/>
                <w:sz w:val="18"/>
                <w:szCs w:val="18"/>
              </w:rPr>
              <w:t>u</w:t>
            </w:r>
            <w:r w:rsidRPr="009327EE">
              <w:rPr>
                <w:rFonts w:ascii="Arial" w:eastAsia="Arial" w:hAnsi="Arial" w:cs="Arial"/>
                <w:sz w:val="18"/>
                <w:szCs w:val="18"/>
              </w:rPr>
              <w:t xml:space="preserve">r </w:t>
            </w:r>
            <w:r>
              <w:rPr>
                <w:rFonts w:ascii="Arial" w:eastAsia="Arial" w:hAnsi="Arial" w:cs="Arial"/>
                <w:sz w:val="18"/>
                <w:szCs w:val="18"/>
              </w:rPr>
              <w:t xml:space="preserve">charges </w:t>
            </w:r>
            <w:r w:rsidR="006C317C">
              <w:rPr>
                <w:rFonts w:ascii="Arial" w:eastAsia="Arial" w:hAnsi="Arial" w:cs="Arial"/>
                <w:sz w:val="18"/>
                <w:szCs w:val="18"/>
              </w:rPr>
              <w:t xml:space="preserve">per hour </w:t>
            </w:r>
            <w:r>
              <w:rPr>
                <w:rFonts w:ascii="Arial" w:eastAsia="Arial" w:hAnsi="Arial" w:cs="Arial"/>
                <w:sz w:val="18"/>
                <w:szCs w:val="18"/>
              </w:rPr>
              <w:t>and parts will be charged at cost</w:t>
            </w:r>
            <w:r w:rsidRPr="009327EE">
              <w:rPr>
                <w:rFonts w:ascii="Arial" w:eastAsia="Arial" w:hAnsi="Arial" w:cs="Arial"/>
                <w:sz w:val="18"/>
                <w:szCs w:val="18"/>
              </w:rPr>
              <w:t>.</w:t>
            </w:r>
          </w:p>
        </w:tc>
        <w:tc>
          <w:tcPr>
            <w:tcW w:w="1708" w:type="dxa"/>
          </w:tcPr>
          <w:p w14:paraId="277F3218" w14:textId="77777777" w:rsidR="00C92165" w:rsidRPr="009327EE" w:rsidRDefault="00C92165" w:rsidP="00C92165">
            <w:pPr>
              <w:rPr>
                <w:rFonts w:ascii="Arial" w:eastAsia="Arial" w:hAnsi="Arial" w:cs="Arial"/>
                <w:sz w:val="18"/>
                <w:szCs w:val="18"/>
              </w:rPr>
            </w:pPr>
            <w:r w:rsidRPr="009327EE">
              <w:rPr>
                <w:rFonts w:ascii="Arial" w:eastAsia="Arial" w:hAnsi="Arial" w:cs="Arial"/>
                <w:sz w:val="18"/>
                <w:szCs w:val="18"/>
              </w:rPr>
              <w:t>N/A</w:t>
            </w:r>
          </w:p>
        </w:tc>
      </w:tr>
      <w:tr w:rsidR="00131DBA" w:rsidRPr="009327EE" w14:paraId="6CBDBFAC" w14:textId="77777777" w:rsidTr="004F5480">
        <w:tc>
          <w:tcPr>
            <w:tcW w:w="2263" w:type="dxa"/>
          </w:tcPr>
          <w:p w14:paraId="77D2F672" w14:textId="0149861B" w:rsidR="00131DBA" w:rsidRPr="009327EE" w:rsidRDefault="00131DBA" w:rsidP="00131DBA">
            <w:pPr>
              <w:rPr>
                <w:rFonts w:ascii="Arial" w:eastAsia="Arial" w:hAnsi="Arial" w:cs="Arial"/>
                <w:sz w:val="18"/>
                <w:szCs w:val="18"/>
              </w:rPr>
            </w:pPr>
            <w:r>
              <w:rPr>
                <w:rFonts w:ascii="Arial" w:eastAsia="Arial" w:hAnsi="Arial" w:cs="Arial"/>
                <w:sz w:val="18"/>
                <w:szCs w:val="18"/>
              </w:rPr>
              <w:t xml:space="preserve">Expert Consulting – </w:t>
            </w:r>
            <w:r w:rsidR="00610D43">
              <w:rPr>
                <w:rFonts w:ascii="Arial" w:eastAsia="Arial" w:hAnsi="Arial" w:cs="Arial"/>
                <w:sz w:val="18"/>
                <w:szCs w:val="18"/>
              </w:rPr>
              <w:t xml:space="preserve">Assoc Prof </w:t>
            </w:r>
            <w:r>
              <w:rPr>
                <w:rFonts w:ascii="Arial" w:eastAsia="Arial" w:hAnsi="Arial" w:cs="Arial"/>
                <w:sz w:val="18"/>
                <w:szCs w:val="18"/>
              </w:rPr>
              <w:t xml:space="preserve">Nik Callow, </w:t>
            </w:r>
            <w:r w:rsidR="00610D43">
              <w:rPr>
                <w:rFonts w:ascii="Arial" w:eastAsia="Arial" w:hAnsi="Arial" w:cs="Arial"/>
                <w:sz w:val="18"/>
                <w:szCs w:val="18"/>
              </w:rPr>
              <w:t>(</w:t>
            </w:r>
            <w:r>
              <w:rPr>
                <w:rFonts w:ascii="Arial" w:eastAsia="Arial" w:hAnsi="Arial" w:cs="Arial"/>
                <w:sz w:val="18"/>
                <w:szCs w:val="18"/>
              </w:rPr>
              <w:t>Chief Remote Pilot</w:t>
            </w:r>
            <w:r w:rsidR="00610D43">
              <w:rPr>
                <w:rFonts w:ascii="Arial" w:eastAsia="Arial" w:hAnsi="Arial" w:cs="Arial"/>
                <w:sz w:val="18"/>
                <w:szCs w:val="18"/>
              </w:rPr>
              <w:t>)</w:t>
            </w:r>
          </w:p>
        </w:tc>
        <w:tc>
          <w:tcPr>
            <w:tcW w:w="1843" w:type="dxa"/>
          </w:tcPr>
          <w:p w14:paraId="734565FB" w14:textId="0389A8D6" w:rsidR="00131DBA" w:rsidRPr="009327EE" w:rsidRDefault="00131DBA" w:rsidP="00131DBA">
            <w:pPr>
              <w:rPr>
                <w:rFonts w:ascii="Arial" w:eastAsia="Arial" w:hAnsi="Arial" w:cs="Arial"/>
                <w:sz w:val="18"/>
                <w:szCs w:val="18"/>
              </w:rPr>
            </w:pPr>
            <w:r>
              <w:rPr>
                <w:rFonts w:ascii="Arial" w:eastAsia="Arial" w:hAnsi="Arial" w:cs="Arial"/>
                <w:sz w:val="18"/>
                <w:szCs w:val="18"/>
              </w:rPr>
              <w:t>Free for collaborate research</w:t>
            </w:r>
          </w:p>
        </w:tc>
        <w:tc>
          <w:tcPr>
            <w:tcW w:w="2410" w:type="dxa"/>
          </w:tcPr>
          <w:p w14:paraId="4866349C" w14:textId="343F796C" w:rsidR="00131DBA" w:rsidRPr="009327EE" w:rsidRDefault="00131DBA" w:rsidP="00131DBA">
            <w:pPr>
              <w:rPr>
                <w:rFonts w:ascii="Arial" w:eastAsia="Arial" w:hAnsi="Arial" w:cs="Arial"/>
                <w:sz w:val="18"/>
                <w:szCs w:val="18"/>
              </w:rPr>
            </w:pPr>
            <w:r>
              <w:rPr>
                <w:rFonts w:ascii="Arial" w:eastAsia="Arial" w:hAnsi="Arial" w:cs="Arial"/>
                <w:sz w:val="18"/>
                <w:szCs w:val="18"/>
              </w:rPr>
              <w:t>Current UWA Minimum Consulting Rate, or UWA “full costing” model (</w:t>
            </w:r>
            <w:hyperlink r:id="rId15" w:history="1">
              <w:r w:rsidRPr="003F51A8">
                <w:rPr>
                  <w:rStyle w:val="Hyperlink"/>
                  <w:rFonts w:ascii="Arial" w:eastAsia="Arial" w:hAnsi="Arial" w:cs="Arial"/>
                  <w:sz w:val="18"/>
                  <w:szCs w:val="18"/>
                </w:rPr>
                <w:t>current base salary</w:t>
              </w:r>
            </w:hyperlink>
            <w:r>
              <w:rPr>
                <w:rFonts w:ascii="Arial" w:eastAsia="Arial" w:hAnsi="Arial" w:cs="Arial"/>
                <w:sz w:val="18"/>
                <w:szCs w:val="18"/>
              </w:rPr>
              <w:t xml:space="preserve"> * 2.97)</w:t>
            </w:r>
          </w:p>
        </w:tc>
        <w:tc>
          <w:tcPr>
            <w:tcW w:w="1984" w:type="dxa"/>
          </w:tcPr>
          <w:p w14:paraId="13FD2A34" w14:textId="77777777" w:rsidR="00131DBA" w:rsidRPr="009327EE" w:rsidRDefault="00131DBA" w:rsidP="00131DBA">
            <w:pPr>
              <w:rPr>
                <w:rFonts w:ascii="Arial" w:eastAsia="Arial" w:hAnsi="Arial" w:cs="Arial"/>
                <w:sz w:val="18"/>
                <w:szCs w:val="18"/>
              </w:rPr>
            </w:pPr>
          </w:p>
        </w:tc>
        <w:tc>
          <w:tcPr>
            <w:tcW w:w="1708" w:type="dxa"/>
          </w:tcPr>
          <w:p w14:paraId="7248C516" w14:textId="77777777" w:rsidR="00131DBA" w:rsidRPr="009327EE" w:rsidRDefault="00131DBA" w:rsidP="00131DBA">
            <w:pPr>
              <w:rPr>
                <w:rFonts w:ascii="Arial" w:eastAsia="Arial" w:hAnsi="Arial" w:cs="Arial"/>
                <w:sz w:val="18"/>
                <w:szCs w:val="18"/>
              </w:rPr>
            </w:pPr>
          </w:p>
        </w:tc>
      </w:tr>
      <w:tr w:rsidR="00131DBA" w:rsidRPr="009327EE" w14:paraId="5D564E58" w14:textId="77777777">
        <w:tc>
          <w:tcPr>
            <w:tcW w:w="10208" w:type="dxa"/>
            <w:gridSpan w:val="5"/>
          </w:tcPr>
          <w:p w14:paraId="2F5B519A" w14:textId="13E86DD0" w:rsidR="00131DBA" w:rsidRPr="009327EE" w:rsidRDefault="003F51A8" w:rsidP="00131DBA">
            <w:pPr>
              <w:rPr>
                <w:rFonts w:ascii="Arial" w:eastAsia="Arial" w:hAnsi="Arial" w:cs="Arial"/>
                <w:sz w:val="18"/>
                <w:szCs w:val="18"/>
              </w:rPr>
            </w:pPr>
            <w:r>
              <w:rPr>
                <w:rFonts w:ascii="Arial" w:eastAsia="Arial" w:hAnsi="Arial" w:cs="Arial"/>
                <w:b/>
                <w:bCs/>
                <w:sz w:val="18"/>
                <w:szCs w:val="18"/>
              </w:rPr>
              <w:t>Travel</w:t>
            </w:r>
          </w:p>
        </w:tc>
      </w:tr>
      <w:tr w:rsidR="00610D43" w:rsidRPr="009327EE" w14:paraId="08093A63" w14:textId="77777777">
        <w:tc>
          <w:tcPr>
            <w:tcW w:w="2263" w:type="dxa"/>
          </w:tcPr>
          <w:p w14:paraId="79FD9C3B" w14:textId="4B78FD50" w:rsidR="00610D43" w:rsidRPr="009327EE" w:rsidRDefault="00610D43" w:rsidP="00131DBA">
            <w:pPr>
              <w:rPr>
                <w:rFonts w:ascii="Arial" w:eastAsia="Arial" w:hAnsi="Arial" w:cs="Arial"/>
                <w:sz w:val="18"/>
                <w:szCs w:val="18"/>
              </w:rPr>
            </w:pPr>
            <w:r>
              <w:rPr>
                <w:rFonts w:ascii="Arial" w:eastAsia="Arial" w:hAnsi="Arial" w:cs="Arial"/>
                <w:sz w:val="18"/>
                <w:szCs w:val="18"/>
              </w:rPr>
              <w:t>Travel to field site</w:t>
            </w:r>
          </w:p>
        </w:tc>
        <w:tc>
          <w:tcPr>
            <w:tcW w:w="7945" w:type="dxa"/>
            <w:gridSpan w:val="4"/>
          </w:tcPr>
          <w:p w14:paraId="39DA555A" w14:textId="4648E5BB" w:rsidR="00610D43" w:rsidRPr="009327EE" w:rsidRDefault="00610D43" w:rsidP="00131DBA">
            <w:pPr>
              <w:rPr>
                <w:rFonts w:ascii="Arial" w:eastAsia="Arial" w:hAnsi="Arial" w:cs="Arial"/>
                <w:sz w:val="18"/>
                <w:szCs w:val="18"/>
              </w:rPr>
            </w:pPr>
            <w:r>
              <w:rPr>
                <w:rFonts w:ascii="Arial" w:eastAsia="Arial" w:hAnsi="Arial" w:cs="Arial"/>
                <w:sz w:val="18"/>
                <w:szCs w:val="18"/>
              </w:rPr>
              <w:t>Current ATO travel rate per kilometre or cost recovery on UWA Vehicle Hire</w:t>
            </w:r>
          </w:p>
        </w:tc>
      </w:tr>
      <w:tr w:rsidR="003F51A8" w:rsidRPr="009327EE" w14:paraId="4E4634B4" w14:textId="77777777">
        <w:tc>
          <w:tcPr>
            <w:tcW w:w="2263" w:type="dxa"/>
          </w:tcPr>
          <w:p w14:paraId="4F93FEFE" w14:textId="55D76E48" w:rsidR="003F51A8" w:rsidRDefault="003F51A8" w:rsidP="00131DBA">
            <w:pPr>
              <w:rPr>
                <w:rFonts w:ascii="Arial" w:eastAsia="Arial" w:hAnsi="Arial" w:cs="Arial"/>
                <w:sz w:val="18"/>
                <w:szCs w:val="18"/>
              </w:rPr>
            </w:pPr>
            <w:r>
              <w:rPr>
                <w:rFonts w:ascii="Arial" w:eastAsia="Arial" w:hAnsi="Arial" w:cs="Arial"/>
                <w:sz w:val="18"/>
                <w:szCs w:val="18"/>
              </w:rPr>
              <w:t>Travel time</w:t>
            </w:r>
          </w:p>
        </w:tc>
        <w:tc>
          <w:tcPr>
            <w:tcW w:w="7945" w:type="dxa"/>
            <w:gridSpan w:val="4"/>
          </w:tcPr>
          <w:p w14:paraId="7BAA45D7" w14:textId="30E1E937" w:rsidR="003F51A8" w:rsidRDefault="003F51A8" w:rsidP="00131DBA">
            <w:pPr>
              <w:rPr>
                <w:rFonts w:ascii="Arial" w:eastAsia="Arial" w:hAnsi="Arial" w:cs="Arial"/>
                <w:sz w:val="18"/>
                <w:szCs w:val="18"/>
              </w:rPr>
            </w:pPr>
            <w:r>
              <w:rPr>
                <w:rFonts w:ascii="Arial" w:eastAsia="Arial" w:hAnsi="Arial" w:cs="Arial"/>
                <w:sz w:val="18"/>
                <w:szCs w:val="18"/>
              </w:rPr>
              <w:t>Travel time is charged at the lowest raet (i.e. Casual Pilot Travel (L8.1) is charged at the Casual Research Assistant rate (L5.1)</w:t>
            </w:r>
          </w:p>
        </w:tc>
      </w:tr>
      <w:tr w:rsidR="00131DBA" w:rsidRPr="009327EE" w14:paraId="199CFA7E" w14:textId="77777777">
        <w:tc>
          <w:tcPr>
            <w:tcW w:w="10208" w:type="dxa"/>
            <w:gridSpan w:val="5"/>
          </w:tcPr>
          <w:p w14:paraId="35FBD812" w14:textId="3CB643E0" w:rsidR="00131DBA" w:rsidRPr="009327EE" w:rsidRDefault="00131DBA" w:rsidP="00131DBA">
            <w:pPr>
              <w:rPr>
                <w:rFonts w:ascii="Arial" w:eastAsia="Arial" w:hAnsi="Arial" w:cs="Arial"/>
                <w:b/>
                <w:bCs/>
                <w:sz w:val="18"/>
                <w:szCs w:val="18"/>
              </w:rPr>
            </w:pPr>
            <w:r w:rsidRPr="009327EE">
              <w:rPr>
                <w:rFonts w:ascii="Arial" w:eastAsia="Arial" w:hAnsi="Arial" w:cs="Arial"/>
                <w:b/>
                <w:bCs/>
                <w:sz w:val="18"/>
                <w:szCs w:val="18"/>
              </w:rPr>
              <w:t>Day Rates</w:t>
            </w:r>
          </w:p>
        </w:tc>
      </w:tr>
      <w:tr w:rsidR="00131DBA" w:rsidRPr="009327EE" w14:paraId="2E0B6D9C" w14:textId="77777777" w:rsidTr="004F5480">
        <w:tc>
          <w:tcPr>
            <w:tcW w:w="2263" w:type="dxa"/>
          </w:tcPr>
          <w:p w14:paraId="364276FC" w14:textId="75ECCF4A" w:rsidR="00131DBA" w:rsidRPr="009327EE" w:rsidRDefault="00131DBA" w:rsidP="00131DBA">
            <w:pPr>
              <w:rPr>
                <w:rFonts w:ascii="Arial" w:eastAsia="Arial" w:hAnsi="Arial" w:cs="Arial"/>
                <w:sz w:val="18"/>
                <w:szCs w:val="18"/>
              </w:rPr>
            </w:pPr>
            <w:r w:rsidRPr="009327EE">
              <w:rPr>
                <w:rFonts w:ascii="Arial" w:eastAsia="Arial" w:hAnsi="Arial" w:cs="Arial"/>
                <w:sz w:val="18"/>
                <w:szCs w:val="18"/>
              </w:rPr>
              <w:t xml:space="preserve">Remote Pilot </w:t>
            </w:r>
            <w:r w:rsidR="006C317C">
              <w:rPr>
                <w:rFonts w:ascii="Arial" w:eastAsia="Arial" w:hAnsi="Arial" w:cs="Arial"/>
                <w:sz w:val="18"/>
                <w:szCs w:val="18"/>
              </w:rPr>
              <w:t>with</w:t>
            </w:r>
            <w:r w:rsidRPr="009327EE">
              <w:rPr>
                <w:rFonts w:ascii="Arial" w:eastAsia="Arial" w:hAnsi="Arial" w:cs="Arial"/>
                <w:sz w:val="18"/>
                <w:szCs w:val="18"/>
              </w:rPr>
              <w:t xml:space="preserve"> &lt;2kg RPAS</w:t>
            </w:r>
            <w:r w:rsidR="006C317C">
              <w:rPr>
                <w:rFonts w:ascii="Arial" w:eastAsia="Arial" w:hAnsi="Arial" w:cs="Arial"/>
                <w:sz w:val="18"/>
                <w:szCs w:val="18"/>
              </w:rPr>
              <w:t xml:space="preserve"> and sensor</w:t>
            </w:r>
          </w:p>
        </w:tc>
        <w:tc>
          <w:tcPr>
            <w:tcW w:w="1843" w:type="dxa"/>
          </w:tcPr>
          <w:p w14:paraId="2EDB78C4" w14:textId="7537BE87" w:rsidR="00131DBA" w:rsidRPr="009327EE" w:rsidRDefault="00131DBA" w:rsidP="00131DBA">
            <w:pPr>
              <w:rPr>
                <w:rFonts w:ascii="Arial" w:eastAsia="Arial" w:hAnsi="Arial" w:cs="Arial"/>
                <w:sz w:val="18"/>
                <w:szCs w:val="18"/>
              </w:rPr>
            </w:pPr>
            <w:r w:rsidRPr="009327EE">
              <w:rPr>
                <w:rFonts w:ascii="Arial" w:eastAsia="Arial" w:hAnsi="Arial" w:cs="Arial"/>
                <w:sz w:val="18"/>
                <w:szCs w:val="18"/>
              </w:rPr>
              <w:t>$1,000</w:t>
            </w:r>
            <w:r>
              <w:rPr>
                <w:rFonts w:ascii="Arial" w:eastAsia="Arial" w:hAnsi="Arial" w:cs="Arial"/>
                <w:sz w:val="18"/>
                <w:szCs w:val="18"/>
              </w:rPr>
              <w:t xml:space="preserve"> per field flying day</w:t>
            </w:r>
          </w:p>
        </w:tc>
        <w:tc>
          <w:tcPr>
            <w:tcW w:w="2410" w:type="dxa"/>
          </w:tcPr>
          <w:p w14:paraId="34B4BB2A" w14:textId="28300A6F" w:rsidR="00131DBA" w:rsidRPr="009327EE" w:rsidRDefault="00131DBA" w:rsidP="00131DBA">
            <w:pPr>
              <w:rPr>
                <w:rFonts w:ascii="Arial" w:eastAsia="Arial" w:hAnsi="Arial" w:cs="Arial"/>
                <w:sz w:val="18"/>
                <w:szCs w:val="18"/>
              </w:rPr>
            </w:pPr>
            <w:r>
              <w:rPr>
                <w:rFonts w:ascii="Arial" w:eastAsia="Arial" w:hAnsi="Arial" w:cs="Arial"/>
                <w:sz w:val="18"/>
                <w:szCs w:val="18"/>
              </w:rPr>
              <w:t>$2,000 per field flying day</w:t>
            </w:r>
          </w:p>
        </w:tc>
        <w:tc>
          <w:tcPr>
            <w:tcW w:w="1984" w:type="dxa"/>
            <w:vMerge w:val="restart"/>
            <w:vAlign w:val="center"/>
          </w:tcPr>
          <w:p w14:paraId="32A52384" w14:textId="4BC26873" w:rsidR="00131DBA" w:rsidRDefault="00131DBA" w:rsidP="00131DBA">
            <w:pPr>
              <w:rPr>
                <w:rFonts w:ascii="Arial" w:eastAsia="Arial" w:hAnsi="Arial" w:cs="Arial"/>
                <w:sz w:val="18"/>
                <w:szCs w:val="18"/>
              </w:rPr>
            </w:pPr>
            <w:r>
              <w:rPr>
                <w:rFonts w:ascii="Arial" w:eastAsia="Arial" w:hAnsi="Arial" w:cs="Arial"/>
                <w:sz w:val="18"/>
                <w:szCs w:val="18"/>
              </w:rPr>
              <w:t>Costed based on RPAS and s</w:t>
            </w:r>
            <w:r w:rsidRPr="009327EE">
              <w:rPr>
                <w:rFonts w:ascii="Arial" w:eastAsia="Arial" w:hAnsi="Arial" w:cs="Arial"/>
                <w:sz w:val="18"/>
                <w:szCs w:val="18"/>
              </w:rPr>
              <w:t>ensor</w:t>
            </w:r>
            <w:r>
              <w:rPr>
                <w:rFonts w:ascii="Arial" w:eastAsia="Arial" w:hAnsi="Arial" w:cs="Arial"/>
                <w:sz w:val="18"/>
                <w:szCs w:val="18"/>
              </w:rPr>
              <w:t xml:space="preserve">, calibration boards and survey equipment and setup; </w:t>
            </w:r>
            <w:r w:rsidRPr="009327EE">
              <w:rPr>
                <w:rFonts w:ascii="Arial" w:eastAsia="Arial" w:hAnsi="Arial" w:cs="Arial"/>
                <w:sz w:val="18"/>
                <w:szCs w:val="18"/>
              </w:rPr>
              <w:t>3 hrs prior/post work, 7 hrs work</w:t>
            </w:r>
            <w:r>
              <w:rPr>
                <w:rFonts w:ascii="Arial" w:eastAsia="Arial" w:hAnsi="Arial" w:cs="Arial"/>
                <w:sz w:val="18"/>
                <w:szCs w:val="18"/>
              </w:rPr>
              <w:t xml:space="preserve"> plus </w:t>
            </w:r>
            <w:r w:rsidRPr="009327EE">
              <w:rPr>
                <w:rFonts w:ascii="Arial" w:eastAsia="Arial" w:hAnsi="Arial" w:cs="Arial"/>
                <w:sz w:val="18"/>
                <w:szCs w:val="18"/>
              </w:rPr>
              <w:t xml:space="preserve">travel </w:t>
            </w:r>
            <w:r>
              <w:rPr>
                <w:rFonts w:ascii="Arial" w:eastAsia="Arial" w:hAnsi="Arial" w:cs="Arial"/>
                <w:sz w:val="18"/>
                <w:szCs w:val="18"/>
              </w:rPr>
              <w:t xml:space="preserve">(up to 500km) </w:t>
            </w:r>
            <w:r w:rsidRPr="009327EE">
              <w:rPr>
                <w:rFonts w:ascii="Arial" w:eastAsia="Arial" w:hAnsi="Arial" w:cs="Arial"/>
                <w:sz w:val="18"/>
                <w:szCs w:val="18"/>
              </w:rPr>
              <w:t>plus 1 hr flying</w:t>
            </w:r>
            <w:r>
              <w:rPr>
                <w:rFonts w:ascii="Arial" w:eastAsia="Arial" w:hAnsi="Arial" w:cs="Arial"/>
                <w:sz w:val="18"/>
                <w:szCs w:val="18"/>
              </w:rPr>
              <w:t>.</w:t>
            </w:r>
          </w:p>
          <w:p w14:paraId="612642DE" w14:textId="77777777" w:rsidR="00131DBA" w:rsidRDefault="00131DBA" w:rsidP="00131DBA">
            <w:pPr>
              <w:rPr>
                <w:rFonts w:ascii="Arial" w:eastAsia="Arial" w:hAnsi="Arial" w:cs="Arial"/>
                <w:sz w:val="18"/>
                <w:szCs w:val="18"/>
              </w:rPr>
            </w:pPr>
          </w:p>
          <w:p w14:paraId="147D0A6F" w14:textId="5D3830FD" w:rsidR="00131DBA" w:rsidRPr="009327EE" w:rsidRDefault="00131DBA" w:rsidP="00131DBA">
            <w:pPr>
              <w:rPr>
                <w:rFonts w:ascii="Arial" w:eastAsia="Arial" w:hAnsi="Arial" w:cs="Arial"/>
                <w:sz w:val="18"/>
                <w:szCs w:val="18"/>
              </w:rPr>
            </w:pPr>
            <w:r>
              <w:rPr>
                <w:rFonts w:ascii="Arial" w:eastAsia="Arial" w:hAnsi="Arial" w:cs="Arial"/>
                <w:sz w:val="18"/>
                <w:szCs w:val="18"/>
              </w:rPr>
              <w:t>Excludes</w:t>
            </w:r>
            <w:r w:rsidRPr="009327EE">
              <w:rPr>
                <w:rFonts w:ascii="Arial" w:eastAsia="Arial" w:hAnsi="Arial" w:cs="Arial"/>
                <w:sz w:val="18"/>
                <w:szCs w:val="18"/>
              </w:rPr>
              <w:t xml:space="preserve"> data processing</w:t>
            </w:r>
            <w:r>
              <w:rPr>
                <w:rFonts w:ascii="Arial" w:eastAsia="Arial" w:hAnsi="Arial" w:cs="Arial"/>
                <w:sz w:val="18"/>
                <w:szCs w:val="18"/>
              </w:rPr>
              <w:t xml:space="preserve"> costs (at casual rate).</w:t>
            </w:r>
          </w:p>
        </w:tc>
        <w:tc>
          <w:tcPr>
            <w:tcW w:w="1708" w:type="dxa"/>
          </w:tcPr>
          <w:p w14:paraId="1C060570" w14:textId="198E49E9" w:rsidR="00131DBA" w:rsidRPr="009327EE" w:rsidRDefault="00131DBA" w:rsidP="00131DBA">
            <w:pPr>
              <w:rPr>
                <w:rFonts w:ascii="Arial" w:eastAsia="Arial" w:hAnsi="Arial" w:cs="Arial"/>
                <w:sz w:val="18"/>
                <w:szCs w:val="18"/>
              </w:rPr>
            </w:pPr>
          </w:p>
        </w:tc>
      </w:tr>
      <w:tr w:rsidR="00131DBA" w:rsidRPr="009327EE" w14:paraId="10A98D25" w14:textId="77777777" w:rsidTr="004F5480">
        <w:tc>
          <w:tcPr>
            <w:tcW w:w="2263" w:type="dxa"/>
          </w:tcPr>
          <w:p w14:paraId="4DAD8707" w14:textId="1DD79277" w:rsidR="00131DBA" w:rsidRPr="009327EE" w:rsidRDefault="006C317C" w:rsidP="00131DBA">
            <w:pPr>
              <w:rPr>
                <w:rFonts w:ascii="Arial" w:eastAsia="Arial" w:hAnsi="Arial" w:cs="Arial"/>
                <w:sz w:val="18"/>
                <w:szCs w:val="18"/>
              </w:rPr>
            </w:pPr>
            <w:r w:rsidRPr="009327EE">
              <w:rPr>
                <w:rFonts w:ascii="Arial" w:eastAsia="Arial" w:hAnsi="Arial" w:cs="Arial"/>
                <w:sz w:val="18"/>
                <w:szCs w:val="18"/>
              </w:rPr>
              <w:t xml:space="preserve">Remote Pilot </w:t>
            </w:r>
            <w:r>
              <w:rPr>
                <w:rFonts w:ascii="Arial" w:eastAsia="Arial" w:hAnsi="Arial" w:cs="Arial"/>
                <w:sz w:val="18"/>
                <w:szCs w:val="18"/>
              </w:rPr>
              <w:t>with</w:t>
            </w:r>
            <w:r w:rsidRPr="009327EE">
              <w:rPr>
                <w:rFonts w:ascii="Arial" w:eastAsia="Arial" w:hAnsi="Arial" w:cs="Arial"/>
                <w:sz w:val="18"/>
                <w:szCs w:val="18"/>
              </w:rPr>
              <w:t xml:space="preserve"> </w:t>
            </w:r>
            <w:r w:rsidR="00610D43">
              <w:rPr>
                <w:rFonts w:ascii="Arial" w:eastAsia="Arial" w:hAnsi="Arial" w:cs="Arial"/>
                <w:sz w:val="18"/>
                <w:szCs w:val="18"/>
              </w:rPr>
              <w:t>2-</w:t>
            </w:r>
            <w:r w:rsidRPr="009327EE">
              <w:rPr>
                <w:rFonts w:ascii="Arial" w:eastAsia="Arial" w:hAnsi="Arial" w:cs="Arial"/>
                <w:sz w:val="18"/>
                <w:szCs w:val="18"/>
              </w:rPr>
              <w:t>2</w:t>
            </w:r>
            <w:r>
              <w:rPr>
                <w:rFonts w:ascii="Arial" w:eastAsia="Arial" w:hAnsi="Arial" w:cs="Arial"/>
                <w:sz w:val="18"/>
                <w:szCs w:val="18"/>
              </w:rPr>
              <w:t>5</w:t>
            </w:r>
            <w:r w:rsidRPr="009327EE">
              <w:rPr>
                <w:rFonts w:ascii="Arial" w:eastAsia="Arial" w:hAnsi="Arial" w:cs="Arial"/>
                <w:sz w:val="18"/>
                <w:szCs w:val="18"/>
              </w:rPr>
              <w:t>kg RPAS</w:t>
            </w:r>
            <w:r>
              <w:rPr>
                <w:rFonts w:ascii="Arial" w:eastAsia="Arial" w:hAnsi="Arial" w:cs="Arial"/>
                <w:sz w:val="18"/>
                <w:szCs w:val="18"/>
              </w:rPr>
              <w:t xml:space="preserve"> and sensor</w:t>
            </w:r>
            <w:r w:rsidR="00610D43">
              <w:rPr>
                <w:rFonts w:ascii="Arial" w:eastAsia="Arial" w:hAnsi="Arial" w:cs="Arial"/>
                <w:sz w:val="18"/>
                <w:szCs w:val="18"/>
              </w:rPr>
              <w:t xml:space="preserve"> payload</w:t>
            </w:r>
            <w:r>
              <w:rPr>
                <w:rFonts w:ascii="Arial" w:eastAsia="Arial" w:hAnsi="Arial" w:cs="Arial"/>
                <w:sz w:val="18"/>
                <w:szCs w:val="18"/>
              </w:rPr>
              <w:t xml:space="preserve">, </w:t>
            </w:r>
            <w:r w:rsidR="00131DBA">
              <w:rPr>
                <w:rFonts w:ascii="Arial" w:eastAsia="Arial" w:hAnsi="Arial" w:cs="Arial"/>
                <w:sz w:val="18"/>
                <w:szCs w:val="18"/>
              </w:rPr>
              <w:t>plus observer</w:t>
            </w:r>
          </w:p>
        </w:tc>
        <w:tc>
          <w:tcPr>
            <w:tcW w:w="1843" w:type="dxa"/>
          </w:tcPr>
          <w:p w14:paraId="1521FA00" w14:textId="1AAF6B87" w:rsidR="00131DBA" w:rsidRPr="009327EE" w:rsidRDefault="00131DBA" w:rsidP="00131DBA">
            <w:pPr>
              <w:rPr>
                <w:rFonts w:ascii="Arial" w:eastAsia="Arial" w:hAnsi="Arial" w:cs="Arial"/>
                <w:sz w:val="18"/>
                <w:szCs w:val="18"/>
              </w:rPr>
            </w:pPr>
            <w:r w:rsidRPr="009327EE">
              <w:rPr>
                <w:rFonts w:ascii="Arial" w:eastAsia="Arial" w:hAnsi="Arial" w:cs="Arial"/>
                <w:sz w:val="18"/>
                <w:szCs w:val="18"/>
              </w:rPr>
              <w:t>$1,</w:t>
            </w:r>
            <w:r>
              <w:rPr>
                <w:rFonts w:ascii="Arial" w:eastAsia="Arial" w:hAnsi="Arial" w:cs="Arial"/>
                <w:sz w:val="18"/>
                <w:szCs w:val="18"/>
              </w:rPr>
              <w:t>5</w:t>
            </w:r>
            <w:r w:rsidRPr="009327EE">
              <w:rPr>
                <w:rFonts w:ascii="Arial" w:eastAsia="Arial" w:hAnsi="Arial" w:cs="Arial"/>
                <w:sz w:val="18"/>
                <w:szCs w:val="18"/>
              </w:rPr>
              <w:t>00</w:t>
            </w:r>
            <w:r>
              <w:rPr>
                <w:rFonts w:ascii="Arial" w:eastAsia="Arial" w:hAnsi="Arial" w:cs="Arial"/>
                <w:sz w:val="18"/>
                <w:szCs w:val="18"/>
              </w:rPr>
              <w:t xml:space="preserve"> per field flying day</w:t>
            </w:r>
          </w:p>
        </w:tc>
        <w:tc>
          <w:tcPr>
            <w:tcW w:w="2410" w:type="dxa"/>
          </w:tcPr>
          <w:p w14:paraId="53809F66" w14:textId="4C5CF031" w:rsidR="00131DBA" w:rsidRPr="009327EE" w:rsidRDefault="00131DBA" w:rsidP="00131DBA">
            <w:pPr>
              <w:rPr>
                <w:rFonts w:ascii="Arial" w:eastAsia="Arial" w:hAnsi="Arial" w:cs="Arial"/>
                <w:sz w:val="18"/>
                <w:szCs w:val="18"/>
              </w:rPr>
            </w:pPr>
            <w:r>
              <w:rPr>
                <w:rFonts w:ascii="Arial" w:eastAsia="Arial" w:hAnsi="Arial" w:cs="Arial"/>
                <w:sz w:val="18"/>
                <w:szCs w:val="18"/>
              </w:rPr>
              <w:t>$3,000 per field flying day</w:t>
            </w:r>
          </w:p>
        </w:tc>
        <w:tc>
          <w:tcPr>
            <w:tcW w:w="1984" w:type="dxa"/>
            <w:vMerge/>
          </w:tcPr>
          <w:p w14:paraId="086FFE40" w14:textId="22C7007D" w:rsidR="00131DBA" w:rsidRPr="009327EE" w:rsidRDefault="00131DBA" w:rsidP="00131DBA">
            <w:pPr>
              <w:rPr>
                <w:rFonts w:ascii="Arial" w:eastAsia="Arial" w:hAnsi="Arial" w:cs="Arial"/>
                <w:sz w:val="18"/>
                <w:szCs w:val="18"/>
              </w:rPr>
            </w:pPr>
          </w:p>
        </w:tc>
        <w:tc>
          <w:tcPr>
            <w:tcW w:w="1708" w:type="dxa"/>
          </w:tcPr>
          <w:p w14:paraId="4B7989D5" w14:textId="77777777" w:rsidR="00131DBA" w:rsidRPr="009327EE" w:rsidRDefault="00131DBA" w:rsidP="00131DBA">
            <w:pPr>
              <w:rPr>
                <w:rFonts w:ascii="Arial" w:eastAsia="Arial" w:hAnsi="Arial" w:cs="Arial"/>
                <w:sz w:val="18"/>
                <w:szCs w:val="18"/>
              </w:rPr>
            </w:pPr>
          </w:p>
        </w:tc>
      </w:tr>
      <w:tr w:rsidR="00131DBA" w:rsidRPr="009327EE" w14:paraId="754BA450" w14:textId="77777777" w:rsidTr="004F5480">
        <w:tc>
          <w:tcPr>
            <w:tcW w:w="2263" w:type="dxa"/>
          </w:tcPr>
          <w:p w14:paraId="3BF04DBD" w14:textId="02E0B6D2" w:rsidR="00131DBA" w:rsidRPr="009327EE" w:rsidRDefault="006C317C" w:rsidP="00131DBA">
            <w:pPr>
              <w:rPr>
                <w:rFonts w:ascii="Arial" w:eastAsia="Arial" w:hAnsi="Arial" w:cs="Arial"/>
                <w:sz w:val="18"/>
                <w:szCs w:val="18"/>
              </w:rPr>
            </w:pPr>
            <w:r>
              <w:rPr>
                <w:rFonts w:ascii="Arial" w:eastAsia="Arial" w:hAnsi="Arial" w:cs="Arial"/>
                <w:sz w:val="18"/>
                <w:szCs w:val="18"/>
              </w:rPr>
              <w:t xml:space="preserve">Collect </w:t>
            </w:r>
            <w:r w:rsidR="00131DBA">
              <w:rPr>
                <w:rFonts w:ascii="Arial" w:eastAsia="Arial" w:hAnsi="Arial" w:cs="Arial"/>
                <w:sz w:val="18"/>
                <w:szCs w:val="18"/>
              </w:rPr>
              <w:t xml:space="preserve">field spectra with </w:t>
            </w:r>
            <w:r w:rsidRPr="009327EE">
              <w:rPr>
                <w:rFonts w:ascii="Arial" w:eastAsia="Arial" w:hAnsi="Arial" w:cs="Arial"/>
                <w:sz w:val="18"/>
                <w:szCs w:val="18"/>
              </w:rPr>
              <w:t>ASD FieldSpec 4</w:t>
            </w:r>
          </w:p>
        </w:tc>
        <w:tc>
          <w:tcPr>
            <w:tcW w:w="1843" w:type="dxa"/>
          </w:tcPr>
          <w:p w14:paraId="0CE32401" w14:textId="071D5579" w:rsidR="00131DBA" w:rsidRPr="009327EE" w:rsidRDefault="00131DBA" w:rsidP="00131DBA">
            <w:pPr>
              <w:rPr>
                <w:rFonts w:ascii="Arial" w:eastAsia="Arial" w:hAnsi="Arial" w:cs="Arial"/>
                <w:sz w:val="18"/>
                <w:szCs w:val="18"/>
              </w:rPr>
            </w:pPr>
            <w:r>
              <w:rPr>
                <w:rFonts w:ascii="Arial" w:eastAsia="Arial" w:hAnsi="Arial" w:cs="Arial"/>
                <w:sz w:val="18"/>
                <w:szCs w:val="18"/>
              </w:rPr>
              <w:t>$1,000 per field analytical day</w:t>
            </w:r>
          </w:p>
        </w:tc>
        <w:tc>
          <w:tcPr>
            <w:tcW w:w="2410" w:type="dxa"/>
          </w:tcPr>
          <w:p w14:paraId="00E8F3C3" w14:textId="51FFD4BA" w:rsidR="00131DBA" w:rsidRPr="009327EE" w:rsidRDefault="00131DBA" w:rsidP="00131DBA">
            <w:pPr>
              <w:rPr>
                <w:rFonts w:ascii="Arial" w:eastAsia="Arial" w:hAnsi="Arial" w:cs="Arial"/>
                <w:sz w:val="18"/>
                <w:szCs w:val="18"/>
              </w:rPr>
            </w:pPr>
            <w:r>
              <w:rPr>
                <w:rFonts w:ascii="Arial" w:eastAsia="Arial" w:hAnsi="Arial" w:cs="Arial"/>
                <w:sz w:val="18"/>
                <w:szCs w:val="18"/>
              </w:rPr>
              <w:t>$2,000 per field analytical day</w:t>
            </w:r>
          </w:p>
        </w:tc>
        <w:tc>
          <w:tcPr>
            <w:tcW w:w="1984" w:type="dxa"/>
          </w:tcPr>
          <w:p w14:paraId="03DC3891" w14:textId="721AA0F1" w:rsidR="00131DBA" w:rsidRPr="009327EE" w:rsidRDefault="00131DBA" w:rsidP="00131DBA">
            <w:pPr>
              <w:rPr>
                <w:rFonts w:ascii="Arial" w:eastAsia="Arial" w:hAnsi="Arial" w:cs="Arial"/>
                <w:sz w:val="18"/>
                <w:szCs w:val="18"/>
              </w:rPr>
            </w:pPr>
            <w:r>
              <w:rPr>
                <w:rFonts w:ascii="Arial" w:eastAsia="Arial" w:hAnsi="Arial" w:cs="Arial"/>
                <w:sz w:val="18"/>
                <w:szCs w:val="18"/>
              </w:rPr>
              <w:t>Cost based on 3hr prior/post work, 8 hrs travel (up to 500km) plus field sensing with ASD hire costs.</w:t>
            </w:r>
          </w:p>
        </w:tc>
        <w:tc>
          <w:tcPr>
            <w:tcW w:w="1708" w:type="dxa"/>
          </w:tcPr>
          <w:p w14:paraId="3272B30C" w14:textId="77777777" w:rsidR="00131DBA" w:rsidRPr="009327EE" w:rsidRDefault="00131DBA" w:rsidP="00131DBA">
            <w:pPr>
              <w:rPr>
                <w:rFonts w:ascii="Arial" w:eastAsia="Arial" w:hAnsi="Arial" w:cs="Arial"/>
                <w:sz w:val="18"/>
                <w:szCs w:val="18"/>
              </w:rPr>
            </w:pPr>
          </w:p>
        </w:tc>
      </w:tr>
    </w:tbl>
    <w:p w14:paraId="4D1A1859" w14:textId="5CA98EA1" w:rsidR="00A42E64" w:rsidRDefault="00DE5B27" w:rsidP="00A42E64">
      <w:pPr>
        <w:rPr>
          <w:rFonts w:ascii="Arial" w:eastAsia="Arial" w:hAnsi="Arial" w:cs="Arial"/>
          <w:sz w:val="18"/>
          <w:szCs w:val="18"/>
        </w:rPr>
      </w:pPr>
      <w:r w:rsidRPr="009327EE">
        <w:rPr>
          <w:rFonts w:ascii="Arial" w:eastAsia="Arial" w:hAnsi="Arial" w:cs="Arial"/>
          <w:sz w:val="18"/>
          <w:szCs w:val="18"/>
          <w:vertAlign w:val="superscript"/>
        </w:rPr>
        <w:t>*1</w:t>
      </w:r>
      <w:r w:rsidRPr="009327EE">
        <w:rPr>
          <w:rFonts w:ascii="Arial" w:eastAsia="Arial" w:hAnsi="Arial" w:cs="Arial"/>
          <w:sz w:val="18"/>
          <w:szCs w:val="18"/>
        </w:rPr>
        <w:t xml:space="preserve"> Note that the “Estimated Insurable/Replacement Cost” is based on the purchase price of the equipment. The USER will be charged the full, actual </w:t>
      </w:r>
      <w:r w:rsidR="00EC23AD" w:rsidRPr="009327EE">
        <w:rPr>
          <w:rFonts w:ascii="Arial" w:eastAsia="Arial" w:hAnsi="Arial" w:cs="Arial"/>
          <w:sz w:val="18"/>
          <w:szCs w:val="18"/>
        </w:rPr>
        <w:t xml:space="preserve">new-for-old </w:t>
      </w:r>
      <w:r w:rsidRPr="009327EE">
        <w:rPr>
          <w:rFonts w:ascii="Arial" w:eastAsia="Arial" w:hAnsi="Arial" w:cs="Arial"/>
          <w:sz w:val="18"/>
          <w:szCs w:val="18"/>
        </w:rPr>
        <w:t xml:space="preserve">replacement cost. </w:t>
      </w:r>
      <w:r w:rsidR="00C92165">
        <w:rPr>
          <w:rFonts w:ascii="Arial" w:eastAsia="Arial" w:hAnsi="Arial" w:cs="Arial"/>
          <w:sz w:val="18"/>
          <w:szCs w:val="18"/>
        </w:rPr>
        <w:t>Prices</w:t>
      </w:r>
      <w:r w:rsidRPr="009327EE">
        <w:rPr>
          <w:rFonts w:ascii="Arial" w:eastAsia="Arial" w:hAnsi="Arial" w:cs="Arial"/>
          <w:sz w:val="18"/>
          <w:szCs w:val="18"/>
        </w:rPr>
        <w:t xml:space="preserve"> are an indicative estimate only</w:t>
      </w:r>
      <w:r w:rsidR="003F51A8">
        <w:rPr>
          <w:rFonts w:ascii="Arial" w:eastAsia="Arial" w:hAnsi="Arial" w:cs="Arial"/>
          <w:sz w:val="18"/>
          <w:szCs w:val="18"/>
        </w:rPr>
        <w:t>, provided for insurance purposes</w:t>
      </w:r>
      <w:r w:rsidRPr="009327EE">
        <w:rPr>
          <w:rFonts w:ascii="Arial" w:eastAsia="Arial" w:hAnsi="Arial" w:cs="Arial"/>
          <w:sz w:val="18"/>
          <w:szCs w:val="18"/>
        </w:rPr>
        <w:t>.</w:t>
      </w:r>
    </w:p>
    <w:p w14:paraId="577229BF" w14:textId="1565053E" w:rsidR="002874DF" w:rsidRDefault="001F049C" w:rsidP="00A42E64">
      <w:pPr>
        <w:rPr>
          <w:rFonts w:ascii="Arial" w:eastAsia="Arial" w:hAnsi="Arial" w:cs="Arial"/>
          <w:sz w:val="18"/>
          <w:szCs w:val="18"/>
        </w:rPr>
      </w:pPr>
      <w:r w:rsidRPr="009327EE">
        <w:rPr>
          <w:rFonts w:ascii="Arial" w:eastAsia="Arial" w:hAnsi="Arial" w:cs="Arial"/>
          <w:sz w:val="18"/>
          <w:szCs w:val="18"/>
          <w:vertAlign w:val="superscript"/>
        </w:rPr>
        <w:t>*</w:t>
      </w:r>
      <w:r>
        <w:rPr>
          <w:rFonts w:ascii="Arial" w:eastAsia="Arial" w:hAnsi="Arial" w:cs="Arial"/>
          <w:sz w:val="18"/>
          <w:szCs w:val="18"/>
          <w:vertAlign w:val="superscript"/>
        </w:rPr>
        <w:t>2</w:t>
      </w:r>
      <w:r w:rsidRPr="009327EE">
        <w:rPr>
          <w:rFonts w:ascii="Arial" w:eastAsia="Arial" w:hAnsi="Arial" w:cs="Arial"/>
          <w:sz w:val="18"/>
          <w:szCs w:val="18"/>
        </w:rPr>
        <w:t xml:space="preserve"> </w:t>
      </w:r>
      <w:r w:rsidR="00C92165" w:rsidRPr="00C92165">
        <w:rPr>
          <w:rFonts w:ascii="Arial" w:eastAsia="Arial" w:hAnsi="Arial" w:cs="Arial"/>
          <w:sz w:val="18"/>
          <w:szCs w:val="18"/>
        </w:rPr>
        <w:t xml:space="preserve">indirect costs </w:t>
      </w:r>
      <w:r w:rsidR="00C92165">
        <w:rPr>
          <w:rFonts w:ascii="Arial" w:eastAsia="Arial" w:hAnsi="Arial" w:cs="Arial"/>
          <w:sz w:val="18"/>
          <w:szCs w:val="18"/>
        </w:rPr>
        <w:t>include the</w:t>
      </w:r>
      <w:r w:rsidR="00C92165" w:rsidRPr="00C92165">
        <w:rPr>
          <w:rFonts w:ascii="Arial" w:eastAsia="Arial" w:hAnsi="Arial" w:cs="Arial"/>
          <w:sz w:val="18"/>
          <w:szCs w:val="18"/>
        </w:rPr>
        <w:t xml:space="preserve"> cost of </w:t>
      </w:r>
      <w:r w:rsidR="00C92165">
        <w:rPr>
          <w:rFonts w:ascii="Arial" w:eastAsia="Arial" w:hAnsi="Arial" w:cs="Arial"/>
          <w:sz w:val="18"/>
          <w:szCs w:val="18"/>
        </w:rPr>
        <w:t xml:space="preserve">providing the infrastructure required to support the position, including </w:t>
      </w:r>
      <w:r w:rsidR="00C92165" w:rsidRPr="00C92165">
        <w:rPr>
          <w:rFonts w:ascii="Arial" w:eastAsia="Arial" w:hAnsi="Arial" w:cs="Arial"/>
          <w:sz w:val="18"/>
          <w:szCs w:val="18"/>
        </w:rPr>
        <w:t xml:space="preserve">power and lighting, accommodation, general laboratories, general technical and secretarial, service areas etc. This </w:t>
      </w:r>
      <w:r w:rsidR="00C92165">
        <w:rPr>
          <w:rFonts w:ascii="Arial" w:eastAsia="Arial" w:hAnsi="Arial" w:cs="Arial"/>
          <w:sz w:val="18"/>
          <w:szCs w:val="18"/>
        </w:rPr>
        <w:t>cost is calculated using a flat rate of 35%.</w:t>
      </w:r>
    </w:p>
    <w:sectPr w:rsidR="002874DF" w:rsidSect="003078D6">
      <w:type w:val="continuous"/>
      <w:pgSz w:w="11920" w:h="16840"/>
      <w:pgMar w:top="709" w:right="851" w:bottom="567" w:left="85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841446"/>
    <w:multiLevelType w:val="hybridMultilevel"/>
    <w:tmpl w:val="B63820AE"/>
    <w:lvl w:ilvl="0" w:tplc="5AEC83F4">
      <w:start w:val="1"/>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6F05654C"/>
    <w:multiLevelType w:val="hybridMultilevel"/>
    <w:tmpl w:val="D29EB5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60719790">
    <w:abstractNumId w:val="0"/>
  </w:num>
  <w:num w:numId="2" w16cid:durableId="1304197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wN7I0NTE2NzQ1MDVW0lEKTi0uzszPAykwrgUA3LAqlywAAAA="/>
  </w:docVars>
  <w:rsids>
    <w:rsidRoot w:val="003C15EF"/>
    <w:rsid w:val="0003488F"/>
    <w:rsid w:val="00077244"/>
    <w:rsid w:val="00084252"/>
    <w:rsid w:val="000C410E"/>
    <w:rsid w:val="00131DBA"/>
    <w:rsid w:val="00164217"/>
    <w:rsid w:val="001D2245"/>
    <w:rsid w:val="001F049C"/>
    <w:rsid w:val="001F7B0F"/>
    <w:rsid w:val="002874DF"/>
    <w:rsid w:val="002949A9"/>
    <w:rsid w:val="003078D6"/>
    <w:rsid w:val="00325D40"/>
    <w:rsid w:val="00395917"/>
    <w:rsid w:val="003B3FD4"/>
    <w:rsid w:val="003C15EF"/>
    <w:rsid w:val="003F51A8"/>
    <w:rsid w:val="0043256E"/>
    <w:rsid w:val="00467320"/>
    <w:rsid w:val="004F5480"/>
    <w:rsid w:val="005A05F5"/>
    <w:rsid w:val="005F7E3D"/>
    <w:rsid w:val="00610D43"/>
    <w:rsid w:val="006810D2"/>
    <w:rsid w:val="006C317C"/>
    <w:rsid w:val="006E1376"/>
    <w:rsid w:val="00783FF7"/>
    <w:rsid w:val="007917B6"/>
    <w:rsid w:val="00822CB1"/>
    <w:rsid w:val="0083436C"/>
    <w:rsid w:val="008645AC"/>
    <w:rsid w:val="009327EE"/>
    <w:rsid w:val="00941B22"/>
    <w:rsid w:val="00944455"/>
    <w:rsid w:val="009B0B9A"/>
    <w:rsid w:val="00A42E64"/>
    <w:rsid w:val="00A81A49"/>
    <w:rsid w:val="00AC12E1"/>
    <w:rsid w:val="00AF6C83"/>
    <w:rsid w:val="00B225F1"/>
    <w:rsid w:val="00B36A1C"/>
    <w:rsid w:val="00B372BF"/>
    <w:rsid w:val="00B85D14"/>
    <w:rsid w:val="00B94B36"/>
    <w:rsid w:val="00BB0235"/>
    <w:rsid w:val="00C650BF"/>
    <w:rsid w:val="00C840E5"/>
    <w:rsid w:val="00C92165"/>
    <w:rsid w:val="00DC0D56"/>
    <w:rsid w:val="00DE5B27"/>
    <w:rsid w:val="00EC23AD"/>
    <w:rsid w:val="00EC6CAB"/>
    <w:rsid w:val="00ED4D5A"/>
    <w:rsid w:val="00F35FE7"/>
    <w:rsid w:val="00FC53EE"/>
    <w:rsid w:val="00FC6BBD"/>
    <w:rsid w:val="2D1EA7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0BF1C"/>
  <w15:docId w15:val="{C481D456-AEAF-47C3-B8FF-D644E948B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3A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42E64"/>
    <w:pPr>
      <w:spacing w:line="240" w:lineRule="auto"/>
    </w:pPr>
    <w:rPr>
      <w:i/>
      <w:iCs/>
      <w:color w:val="1F497D" w:themeColor="text2"/>
      <w:sz w:val="18"/>
      <w:szCs w:val="18"/>
    </w:rPr>
  </w:style>
  <w:style w:type="paragraph" w:styleId="ListParagraph">
    <w:name w:val="List Paragraph"/>
    <w:basedOn w:val="Normal"/>
    <w:uiPriority w:val="34"/>
    <w:qFormat/>
    <w:rsid w:val="00B85D14"/>
    <w:pPr>
      <w:widowControl/>
      <w:spacing w:after="0" w:line="240" w:lineRule="auto"/>
      <w:ind w:left="720"/>
    </w:pPr>
    <w:rPr>
      <w:rFonts w:ascii="Calibri" w:hAnsi="Calibri" w:cs="Times New Roman"/>
      <w:lang w:val="en-AU"/>
    </w:rPr>
  </w:style>
  <w:style w:type="paragraph" w:styleId="BalloonText">
    <w:name w:val="Balloon Text"/>
    <w:basedOn w:val="Normal"/>
    <w:link w:val="BalloonTextChar"/>
    <w:uiPriority w:val="99"/>
    <w:semiHidden/>
    <w:unhideWhenUsed/>
    <w:rsid w:val="00C650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0BF"/>
    <w:rPr>
      <w:rFonts w:ascii="Segoe UI" w:hAnsi="Segoe UI" w:cs="Segoe UI"/>
      <w:sz w:val="18"/>
      <w:szCs w:val="18"/>
    </w:rPr>
  </w:style>
  <w:style w:type="character" w:styleId="Hyperlink">
    <w:name w:val="Hyperlink"/>
    <w:basedOn w:val="DefaultParagraphFont"/>
    <w:uiPriority w:val="99"/>
    <w:unhideWhenUsed/>
    <w:rsid w:val="001D2245"/>
    <w:rPr>
      <w:color w:val="0000FF" w:themeColor="hyperlink"/>
      <w:u w:val="single"/>
    </w:rPr>
  </w:style>
  <w:style w:type="character" w:styleId="UnresolvedMention">
    <w:name w:val="Unresolved Mention"/>
    <w:basedOn w:val="DefaultParagraphFont"/>
    <w:uiPriority w:val="99"/>
    <w:semiHidden/>
    <w:unhideWhenUsed/>
    <w:rsid w:val="001D2245"/>
    <w:rPr>
      <w:color w:val="605E5C"/>
      <w:shd w:val="clear" w:color="auto" w:fill="E1DFDD"/>
    </w:rPr>
  </w:style>
  <w:style w:type="character" w:styleId="FollowedHyperlink">
    <w:name w:val="FollowedHyperlink"/>
    <w:basedOn w:val="DefaultParagraphFont"/>
    <w:uiPriority w:val="99"/>
    <w:semiHidden/>
    <w:unhideWhenUsed/>
    <w:rsid w:val="004325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00949">
      <w:bodyDiv w:val="1"/>
      <w:marLeft w:val="0"/>
      <w:marRight w:val="0"/>
      <w:marTop w:val="0"/>
      <w:marBottom w:val="0"/>
      <w:divBdr>
        <w:top w:val="none" w:sz="0" w:space="0" w:color="auto"/>
        <w:left w:val="none" w:sz="0" w:space="0" w:color="auto"/>
        <w:bottom w:val="none" w:sz="0" w:space="0" w:color="auto"/>
        <w:right w:val="none" w:sz="0" w:space="0" w:color="auto"/>
      </w:divBdr>
    </w:div>
    <w:div w:id="578368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r.uwa.edu.au/policies/policies/pay/scales/genera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r.uwa.edu.au/policies/policies/pay/scales/genera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r.uwa.edu.au/policies/policies/pay/scales/general" TargetMode="External"/><Relationship Id="rId5" Type="http://schemas.openxmlformats.org/officeDocument/2006/relationships/styles" Target="styles.xml"/><Relationship Id="rId15" Type="http://schemas.openxmlformats.org/officeDocument/2006/relationships/hyperlink" Target="https://www.hr.uwa.edu.au/policies/policies/pay/scales/academic" TargetMode="Externa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mailto:nik.callow@uwa.edu.au" TargetMode="External"/><Relationship Id="rId14" Type="http://schemas.openxmlformats.org/officeDocument/2006/relationships/hyperlink" Target="http://www.hr.uwa.edu.au/policies/policies/pay/scales/gene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6FB35A92D5A440BB2553828DF2F9DB" ma:contentTypeVersion="9" ma:contentTypeDescription="Create a new document." ma:contentTypeScope="" ma:versionID="22cde134931849e67557c2d13a3bbf19">
  <xsd:schema xmlns:xsd="http://www.w3.org/2001/XMLSchema" xmlns:xs="http://www.w3.org/2001/XMLSchema" xmlns:p="http://schemas.microsoft.com/office/2006/metadata/properties" xmlns:ns2="72fdb19c-f14b-4a9c-ac00-a0bf919915bf" xmlns:ns3="09a1a7e1-837d-4927-8cc9-5208555dfdff" targetNamespace="http://schemas.microsoft.com/office/2006/metadata/properties" ma:root="true" ma:fieldsID="d9d6e0c62919e52157ca4cd23f8e4582" ns2:_="" ns3:_="">
    <xsd:import namespace="72fdb19c-f14b-4a9c-ac00-a0bf919915bf"/>
    <xsd:import namespace="09a1a7e1-837d-4927-8cc9-5208555dfd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db19c-f14b-4a9c-ac00-a0bf919915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a1a7e1-837d-4927-8cc9-5208555dfd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A8A24E-F941-48CA-919F-DBAF9CA69E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C10B91-287E-4859-B413-31BA8FCD70D7}">
  <ds:schemaRefs>
    <ds:schemaRef ds:uri="http://schemas.microsoft.com/sharepoint/v3/contenttype/forms"/>
  </ds:schemaRefs>
</ds:datastoreItem>
</file>

<file path=customXml/itemProps3.xml><?xml version="1.0" encoding="utf-8"?>
<ds:datastoreItem xmlns:ds="http://schemas.openxmlformats.org/officeDocument/2006/customXml" ds:itemID="{0C3FFEF3-5CF0-4149-95CD-4B53AEDA3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fdb19c-f14b-4a9c-ac00-a0bf919915bf"/>
    <ds:schemaRef ds:uri="09a1a7e1-837d-4927-8cc9-5208555dfd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1728</Words>
  <Characters>9852</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11557</CharactersWithSpaces>
  <SharedDoc>false</SharedDoc>
  <HLinks>
    <vt:vector size="36" baseType="variant">
      <vt:variant>
        <vt:i4>6750322</vt:i4>
      </vt:variant>
      <vt:variant>
        <vt:i4>18</vt:i4>
      </vt:variant>
      <vt:variant>
        <vt:i4>0</vt:i4>
      </vt:variant>
      <vt:variant>
        <vt:i4>5</vt:i4>
      </vt:variant>
      <vt:variant>
        <vt:lpwstr>https://www.hr.uwa.edu.au/policies/policies/pay/scales/academic</vt:lpwstr>
      </vt:variant>
      <vt:variant>
        <vt:lpwstr/>
      </vt:variant>
      <vt:variant>
        <vt:i4>1179656</vt:i4>
      </vt:variant>
      <vt:variant>
        <vt:i4>15</vt:i4>
      </vt:variant>
      <vt:variant>
        <vt:i4>0</vt:i4>
      </vt:variant>
      <vt:variant>
        <vt:i4>5</vt:i4>
      </vt:variant>
      <vt:variant>
        <vt:lpwstr>http://www.hr.uwa.edu.au/policies/policies/pay/scales/general</vt:lpwstr>
      </vt:variant>
      <vt:variant>
        <vt:lpwstr/>
      </vt:variant>
      <vt:variant>
        <vt:i4>1179656</vt:i4>
      </vt:variant>
      <vt:variant>
        <vt:i4>12</vt:i4>
      </vt:variant>
      <vt:variant>
        <vt:i4>0</vt:i4>
      </vt:variant>
      <vt:variant>
        <vt:i4>5</vt:i4>
      </vt:variant>
      <vt:variant>
        <vt:lpwstr>http://www.hr.uwa.edu.au/policies/policies/pay/scales/general</vt:lpwstr>
      </vt:variant>
      <vt:variant>
        <vt:lpwstr/>
      </vt:variant>
      <vt:variant>
        <vt:i4>1179656</vt:i4>
      </vt:variant>
      <vt:variant>
        <vt:i4>9</vt:i4>
      </vt:variant>
      <vt:variant>
        <vt:i4>0</vt:i4>
      </vt:variant>
      <vt:variant>
        <vt:i4>5</vt:i4>
      </vt:variant>
      <vt:variant>
        <vt:lpwstr>http://www.hr.uwa.edu.au/policies/policies/pay/scales/general</vt:lpwstr>
      </vt:variant>
      <vt:variant>
        <vt:lpwstr/>
      </vt:variant>
      <vt:variant>
        <vt:i4>1179656</vt:i4>
      </vt:variant>
      <vt:variant>
        <vt:i4>6</vt:i4>
      </vt:variant>
      <vt:variant>
        <vt:i4>0</vt:i4>
      </vt:variant>
      <vt:variant>
        <vt:i4>5</vt:i4>
      </vt:variant>
      <vt:variant>
        <vt:lpwstr>http://www.hr.uwa.edu.au/policies/policies/pay/scales/general</vt:lpwstr>
      </vt:variant>
      <vt:variant>
        <vt:lpwstr/>
      </vt:variant>
      <vt:variant>
        <vt:i4>2162706</vt:i4>
      </vt:variant>
      <vt:variant>
        <vt:i4>0</vt:i4>
      </vt:variant>
      <vt:variant>
        <vt:i4>0</vt:i4>
      </vt:variant>
      <vt:variant>
        <vt:i4>5</vt:i4>
      </vt:variant>
      <vt:variant>
        <vt:lpwstr>mailto:nik.callow@uwa.edu.au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 Callow</dc:creator>
  <cp:keywords/>
  <cp:lastModifiedBy>Nik Callow</cp:lastModifiedBy>
  <cp:revision>17</cp:revision>
  <cp:lastPrinted>2020-05-22T21:20:00Z</cp:lastPrinted>
  <dcterms:created xsi:type="dcterms:W3CDTF">2022-02-07T19:01:00Z</dcterms:created>
  <dcterms:modified xsi:type="dcterms:W3CDTF">2022-11-11T17:10:00Z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2016-12-05T00:00:00Z</vt:filetime>
  </property>
  <property fmtid="{D5CDD505-2E9C-101B-9397-08002B2CF9AE}" pid="3" name="LastSaved">
    <vt:filetime>2018-02-14T00:00:00Z</vt:filetime>
  </property>
  <property fmtid="{D5CDD505-2E9C-101B-9397-08002B2CF9AE}" pid="4" name="ContentTypeId">
    <vt:lpwstr>0x010100556FB35A92D5A440BB2553828DF2F9DB</vt:lpwstr>
  </property>
</Properties>
</file>