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9DF8" w14:textId="77777777" w:rsidR="001E477A" w:rsidRDefault="0080648E" w:rsidP="00F4427E">
      <w:pPr>
        <w:pStyle w:val="Title"/>
        <w:rPr>
          <w:noProof/>
          <w:lang w:eastAsia="en-AU"/>
        </w:rPr>
      </w:pPr>
      <w:r>
        <w:rPr>
          <w:noProof/>
        </w:rPr>
        <w:drawing>
          <wp:anchor distT="0" distB="0" distL="114300" distR="114300" simplePos="0" relativeHeight="251657728" behindDoc="1" locked="0" layoutInCell="1" allowOverlap="1" wp14:anchorId="33BB30D3" wp14:editId="1902EC9B">
            <wp:simplePos x="0" y="0"/>
            <wp:positionH relativeFrom="column">
              <wp:posOffset>-443865</wp:posOffset>
            </wp:positionH>
            <wp:positionV relativeFrom="paragraph">
              <wp:posOffset>-457200</wp:posOffset>
            </wp:positionV>
            <wp:extent cx="7938135" cy="2769870"/>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8135"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0" layoutInCell="1" allowOverlap="1" wp14:anchorId="2F4CCD4B" wp14:editId="241A0205">
                <wp:simplePos x="0" y="0"/>
                <wp:positionH relativeFrom="column">
                  <wp:posOffset>4392930</wp:posOffset>
                </wp:positionH>
                <wp:positionV relativeFrom="paragraph">
                  <wp:posOffset>-99060</wp:posOffset>
                </wp:positionV>
                <wp:extent cx="2703195" cy="11531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9" name="Rectangle 9"/>
                        <wps:cNvSpPr/>
                        <wps:spPr>
                          <a:xfrm>
                            <a:off x="0" y="-357809"/>
                            <a:ext cx="2703195" cy="115293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1"/>
                          <pic:cNvPicPr>
                            <a:picLocks noChangeAspect="1"/>
                          </pic:cNvPicPr>
                        </pic:nvPicPr>
                        <pic:blipFill>
                          <a:blip r:embed="rId13" cstate="print"/>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652EAC33" id="Group 6" o:spid="_x0000_s1026" style="position:absolute;margin-left:345.9pt;margin-top:-7.8pt;width:212.85pt;height:90.8pt;z-index:251658752;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">
                  <v:imagedata r:id="rId14" o:title=""/>
                </v:shape>
              </v:group>
            </w:pict>
          </mc:Fallback>
        </mc:AlternateContent>
      </w:r>
      <w:r w:rsidR="001E477A">
        <w:rPr>
          <w:noProof/>
        </w:rPr>
        <w:t>Other</w:t>
      </w:r>
      <w:r w:rsidR="00BD394E">
        <w:rPr>
          <w:noProof/>
          <w:lang w:eastAsia="en-AU"/>
        </w:rPr>
        <w:t xml:space="preserve"> </w:t>
      </w:r>
      <w:r w:rsidR="001E477A">
        <w:rPr>
          <w:noProof/>
          <w:lang w:eastAsia="en-AU"/>
        </w:rPr>
        <w:t>Employees</w:t>
      </w:r>
    </w:p>
    <w:p w14:paraId="44B0E13F" w14:textId="2C01B52F" w:rsidR="0010647D" w:rsidRDefault="00BD394E" w:rsidP="00F4427E">
      <w:pPr>
        <w:pStyle w:val="Title"/>
      </w:pPr>
      <w:r>
        <w:rPr>
          <w:noProof/>
          <w:lang w:eastAsia="en-AU"/>
        </w:rPr>
        <w:t>M</w:t>
      </w:r>
      <w:r w:rsidR="001E477A">
        <w:rPr>
          <w:noProof/>
          <w:lang w:eastAsia="en-AU"/>
        </w:rPr>
        <w:t>isconduct</w:t>
      </w:r>
    </w:p>
    <w:p w14:paraId="50BDF91D" w14:textId="77777777" w:rsidR="00FC4989" w:rsidRDefault="0083775E" w:rsidP="00F4427E">
      <w:pPr>
        <w:pStyle w:val="Subtitle"/>
      </w:pPr>
      <w:r>
        <w:t>Procedure</w:t>
      </w:r>
    </w:p>
    <w:p w14:paraId="230AB576" w14:textId="77777777" w:rsidR="0010647D" w:rsidRDefault="0010647D" w:rsidP="0010647D"/>
    <w:p w14:paraId="6CE0473B" w14:textId="5E1DF689" w:rsidR="0010647D" w:rsidRDefault="001E477A" w:rsidP="0010647D">
      <w:r>
        <w:rPr>
          <w:noProof/>
        </w:rPr>
        <mc:AlternateContent>
          <mc:Choice Requires="wps">
            <w:drawing>
              <wp:anchor distT="45720" distB="45720" distL="114300" distR="114300" simplePos="0" relativeHeight="251656704" behindDoc="0" locked="0" layoutInCell="1" allowOverlap="1" wp14:anchorId="306C8A64" wp14:editId="64D5EC6A">
                <wp:simplePos x="0" y="0"/>
                <wp:positionH relativeFrom="column">
                  <wp:posOffset>6350</wp:posOffset>
                </wp:positionH>
                <wp:positionV relativeFrom="paragraph">
                  <wp:posOffset>298450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05D227EA" w14:textId="77777777" w:rsidR="0034568A" w:rsidRPr="0034568A" w:rsidRDefault="0034568A" w:rsidP="0010647D">
                            <w:pPr>
                              <w:pStyle w:val="Metadata"/>
                              <w:spacing w:line="240" w:lineRule="auto"/>
                              <w:rPr>
                                <w:sz w:val="10"/>
                              </w:rPr>
                            </w:pPr>
                          </w:p>
                          <w:p w14:paraId="6A52025D" w14:textId="3EC98C61"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1E477A">
                              <w:rPr>
                                <w:b w:val="0"/>
                              </w:rPr>
                              <w:t>05 March</w:t>
                            </w:r>
                            <w:r w:rsidR="00BD394E">
                              <w:rPr>
                                <w:b w:val="0"/>
                              </w:rPr>
                              <w:t xml:space="preserve"> 202</w:t>
                            </w:r>
                            <w:r w:rsidR="001E477A">
                              <w:rPr>
                                <w:b w:val="0"/>
                              </w:rPr>
                              <w:t>4</w:t>
                            </w:r>
                          </w:p>
                          <w:p w14:paraId="67319920" w14:textId="30EA6F3D"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1E477A">
                              <w:rPr>
                                <w:b w:val="0"/>
                              </w:rPr>
                              <w:t>05 March</w:t>
                            </w:r>
                            <w:r w:rsidR="00BD394E">
                              <w:rPr>
                                <w:b w:val="0"/>
                              </w:rPr>
                              <w:t xml:space="preserve"> 202</w:t>
                            </w:r>
                            <w:r w:rsidR="001E477A">
                              <w:rPr>
                                <w:b w:val="0"/>
                              </w:rPr>
                              <w:t>5</w:t>
                            </w:r>
                          </w:p>
                          <w:p w14:paraId="74CC5DAD" w14:textId="7D485272" w:rsidR="0040732E" w:rsidRPr="0083775E" w:rsidRDefault="004D4CC4" w:rsidP="001E477A">
                            <w:pPr>
                              <w:pStyle w:val="Metadata"/>
                              <w:spacing w:line="240" w:lineRule="auto"/>
                              <w:ind w:left="2127" w:hanging="1985"/>
                              <w:rPr>
                                <w:b w:val="0"/>
                              </w:rPr>
                            </w:pPr>
                            <w:r w:rsidRPr="0083775E">
                              <w:t>Administrator</w:t>
                            </w:r>
                            <w:r w:rsidR="0040732E" w:rsidRPr="0083775E">
                              <w:tab/>
                            </w:r>
                            <w:r w:rsidR="001E477A">
                              <w:rPr>
                                <w:b w:val="0"/>
                              </w:rPr>
                              <w:t xml:space="preserve">Associate Director Employee </w:t>
                            </w:r>
                            <w:proofErr w:type="spellStart"/>
                            <w:r w:rsidR="001E477A">
                              <w:rPr>
                                <w:b w:val="0"/>
                              </w:rPr>
                              <w:t>Relations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C8A64" id="_x0000_t202" coordsize="21600,21600" o:spt="202" path="m,l,21600r21600,l21600,xe">
                <v:stroke joinstyle="miter"/>
                <v:path gradientshapeok="t" o:connecttype="rect"/>
              </v:shapetype>
              <v:shape id="Text Box 2" o:spid="_x0000_s1026" type="#_x0000_t202" style="position:absolute;margin-left:.5pt;margin-top:23.5pt;width:252pt;height:134.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WRDQIAAPc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" stroked="f">
                <v:textbox>
                  <w:txbxContent>
                    <w:p w14:paraId="05D227EA" w14:textId="77777777" w:rsidR="0034568A" w:rsidRPr="0034568A" w:rsidRDefault="0034568A" w:rsidP="0010647D">
                      <w:pPr>
                        <w:pStyle w:val="Metadata"/>
                        <w:spacing w:line="240" w:lineRule="auto"/>
                        <w:rPr>
                          <w:sz w:val="10"/>
                        </w:rPr>
                      </w:pPr>
                    </w:p>
                    <w:p w14:paraId="6A52025D" w14:textId="3EC98C61"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1E477A">
                        <w:rPr>
                          <w:b w:val="0"/>
                        </w:rPr>
                        <w:t>05 March</w:t>
                      </w:r>
                      <w:r w:rsidR="00BD394E">
                        <w:rPr>
                          <w:b w:val="0"/>
                        </w:rPr>
                        <w:t xml:space="preserve"> 202</w:t>
                      </w:r>
                      <w:r w:rsidR="001E477A">
                        <w:rPr>
                          <w:b w:val="0"/>
                        </w:rPr>
                        <w:t>4</w:t>
                      </w:r>
                    </w:p>
                    <w:p w14:paraId="67319920" w14:textId="30EA6F3D"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1E477A">
                        <w:rPr>
                          <w:b w:val="0"/>
                        </w:rPr>
                        <w:t>05 March</w:t>
                      </w:r>
                      <w:r w:rsidR="00BD394E">
                        <w:rPr>
                          <w:b w:val="0"/>
                        </w:rPr>
                        <w:t xml:space="preserve"> 202</w:t>
                      </w:r>
                      <w:r w:rsidR="001E477A">
                        <w:rPr>
                          <w:b w:val="0"/>
                        </w:rPr>
                        <w:t>5</w:t>
                      </w:r>
                    </w:p>
                    <w:p w14:paraId="74CC5DAD" w14:textId="7D485272" w:rsidR="0040732E" w:rsidRPr="0083775E" w:rsidRDefault="004D4CC4" w:rsidP="001E477A">
                      <w:pPr>
                        <w:pStyle w:val="Metadata"/>
                        <w:spacing w:line="240" w:lineRule="auto"/>
                        <w:ind w:left="2127" w:hanging="1985"/>
                        <w:rPr>
                          <w:b w:val="0"/>
                        </w:rPr>
                      </w:pPr>
                      <w:r w:rsidRPr="0083775E">
                        <w:t>Administrator</w:t>
                      </w:r>
                      <w:r w:rsidR="0040732E" w:rsidRPr="0083775E">
                        <w:tab/>
                      </w:r>
                      <w:r w:rsidR="001E477A">
                        <w:rPr>
                          <w:b w:val="0"/>
                        </w:rPr>
                        <w:t xml:space="preserve">Associate Director Employee </w:t>
                      </w:r>
                      <w:proofErr w:type="spellStart"/>
                      <w:r w:rsidR="001E477A">
                        <w:rPr>
                          <w:b w:val="0"/>
                        </w:rPr>
                        <w:t>Relations</w:t>
                      </w:r>
                      <w:proofErr w:type="spellEnd"/>
                    </w:p>
                  </w:txbxContent>
                </v:textbox>
                <w10:wrap type="square"/>
              </v:shape>
            </w:pict>
          </mc:Fallback>
        </mc:AlternateContent>
      </w:r>
    </w:p>
    <w:p w14:paraId="73199AB1" w14:textId="5C1649E6" w:rsidR="0010647D" w:rsidRDefault="0010647D" w:rsidP="0010647D"/>
    <w:p w14:paraId="385066AC" w14:textId="4943E248" w:rsidR="0010647D" w:rsidRDefault="0010647D" w:rsidP="0010647D"/>
    <w:p w14:paraId="7F7F9D63" w14:textId="77777777" w:rsidR="004D4CC4" w:rsidRDefault="004D4CC4" w:rsidP="0010647D"/>
    <w:p w14:paraId="5DC5D50D" w14:textId="77777777" w:rsidR="004D4CC4" w:rsidRDefault="004D4CC4" w:rsidP="0010647D"/>
    <w:p w14:paraId="098B37C1" w14:textId="77777777" w:rsidR="004D4CC4" w:rsidRDefault="004D4CC4" w:rsidP="0010647D"/>
    <w:p w14:paraId="3CE6AD66" w14:textId="77777777" w:rsidR="004D4CC4" w:rsidRDefault="004D4CC4" w:rsidP="0010647D"/>
    <w:p w14:paraId="7896E410" w14:textId="77777777" w:rsidR="004D4CC4" w:rsidRDefault="004D4CC4" w:rsidP="0010647D"/>
    <w:p w14:paraId="4FB83AFD" w14:textId="77777777" w:rsidR="0010647D" w:rsidRPr="004D4CC4" w:rsidRDefault="00A30A69" w:rsidP="00D6668B">
      <w:pPr>
        <w:pStyle w:val="Heading1"/>
        <w:numPr>
          <w:ilvl w:val="0"/>
          <w:numId w:val="0"/>
        </w:numPr>
        <w:ind w:left="851" w:hanging="142"/>
      </w:pPr>
      <w:r>
        <w:t>Important Information</w:t>
      </w:r>
    </w:p>
    <w:p w14:paraId="7835E972" w14:textId="77777777" w:rsidR="001E477A" w:rsidRDefault="001E477A" w:rsidP="001E477A">
      <w:pPr>
        <w:pStyle w:val="ClauseA"/>
        <w:numPr>
          <w:ilvl w:val="3"/>
          <w:numId w:val="2"/>
        </w:numPr>
        <w:ind w:left="851" w:hanging="851"/>
      </w:pPr>
      <w:bookmarkStart w:id="0" w:name="_Toc9321277"/>
      <w:r>
        <w:t>This Procedure has 2 processes —</w:t>
      </w:r>
    </w:p>
    <w:p w14:paraId="4749ABC8" w14:textId="77777777" w:rsidR="001E477A" w:rsidRDefault="001E477A" w:rsidP="001E477A">
      <w:pPr>
        <w:pStyle w:val="Clause1"/>
      </w:pPr>
      <w:r>
        <w:t>Process 1 — Establishing Potential Employee Misconduct</w:t>
      </w:r>
    </w:p>
    <w:p w14:paraId="3815B4A5" w14:textId="704FEAC0" w:rsidR="00A30A69" w:rsidRDefault="001E477A" w:rsidP="001E477A">
      <w:pPr>
        <w:pStyle w:val="Clause1"/>
      </w:pPr>
      <w:r>
        <w:t>Process 2 — Determining Misconduct</w:t>
      </w:r>
    </w:p>
    <w:p w14:paraId="33BFF3BC" w14:textId="77777777" w:rsidR="00BD394E" w:rsidRDefault="00BD394E" w:rsidP="00BD394E">
      <w:pPr>
        <w:sectPr w:rsidR="00BD394E" w:rsidSect="00413131">
          <w:type w:val="continuous"/>
          <w:pgSz w:w="11906" w:h="16838"/>
          <w:pgMar w:top="720" w:right="720" w:bottom="720" w:left="720" w:header="708" w:footer="708" w:gutter="0"/>
          <w:cols w:space="708"/>
          <w:docGrid w:linePitch="360"/>
        </w:sectPr>
      </w:pPr>
    </w:p>
    <w:bookmarkEnd w:id="0"/>
    <w:p w14:paraId="0410D0BD" w14:textId="77777777" w:rsidR="001E477A" w:rsidRDefault="001E477A" w:rsidP="001E477A">
      <w:pPr>
        <w:pStyle w:val="End"/>
      </w:pPr>
      <w:r>
        <w:lastRenderedPageBreak/>
        <w:t>Process 1: Establishing Potential Employee Misconduct</w:t>
      </w:r>
    </w:p>
    <w:p w14:paraId="14249C22" w14:textId="77777777" w:rsidR="001E477A" w:rsidRPr="00A679FE" w:rsidRDefault="001E477A" w:rsidP="001E477A">
      <w:pPr>
        <w:pStyle w:val="Content"/>
      </w:pPr>
    </w:p>
    <w:p w14:paraId="5B86840A" w14:textId="77777777" w:rsidR="001E477A" w:rsidRPr="00A679FE" w:rsidRDefault="001E477A" w:rsidP="001E477A">
      <w:pPr>
        <w:pStyle w:val="Content"/>
      </w:pPr>
      <w:r w:rsidRPr="00393083">
        <w:drawing>
          <wp:inline distT="0" distB="0" distL="0" distR="0" wp14:anchorId="15FD93EE" wp14:editId="266D63CD">
            <wp:extent cx="8572500" cy="55798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8640635" cy="5624246"/>
                    </a:xfrm>
                    <a:prstGeom prst="rect">
                      <a:avLst/>
                    </a:prstGeom>
                  </pic:spPr>
                </pic:pic>
              </a:graphicData>
            </a:graphic>
          </wp:inline>
        </w:drawing>
      </w:r>
    </w:p>
    <w:p w14:paraId="52845C9B" w14:textId="77777777" w:rsidR="001E477A" w:rsidRDefault="001E477A" w:rsidP="001E477A">
      <w:pPr>
        <w:rPr>
          <w:lang w:eastAsia="en-AU"/>
        </w:rPr>
        <w:sectPr w:rsidR="001E477A" w:rsidSect="0026193F">
          <w:footerReference w:type="default" r:id="rId16"/>
          <w:pgSz w:w="16838" w:h="11906" w:orient="landscape"/>
          <w:pgMar w:top="720" w:right="720" w:bottom="720" w:left="720" w:header="708" w:footer="708" w:gutter="0"/>
          <w:cols w:space="708"/>
          <w:docGrid w:linePitch="360"/>
        </w:sectPr>
      </w:pPr>
    </w:p>
    <w:p w14:paraId="3AE19281" w14:textId="77777777" w:rsidR="001E477A" w:rsidRDefault="001E477A" w:rsidP="001E477A">
      <w:pPr>
        <w:pStyle w:val="Heading1"/>
        <w:numPr>
          <w:ilvl w:val="0"/>
          <w:numId w:val="2"/>
        </w:numPr>
        <w:tabs>
          <w:tab w:val="num" w:pos="360"/>
        </w:tabs>
        <w:ind w:left="851" w:hanging="851"/>
        <w:rPr>
          <w:lang w:eastAsia="en-AU"/>
        </w:rPr>
      </w:pPr>
      <w:r>
        <w:rPr>
          <w:lang w:eastAsia="en-AU"/>
        </w:rPr>
        <w:lastRenderedPageBreak/>
        <w:t>Raising a Concern</w:t>
      </w:r>
    </w:p>
    <w:p w14:paraId="7ABE43CA" w14:textId="77777777" w:rsidR="001E477A" w:rsidRPr="009343E2" w:rsidRDefault="001E477A" w:rsidP="001E477A">
      <w:pPr>
        <w:pStyle w:val="Heading2"/>
        <w:numPr>
          <w:ilvl w:val="1"/>
          <w:numId w:val="1"/>
        </w:numPr>
        <w:ind w:left="851" w:hanging="851"/>
      </w:pPr>
      <w:r w:rsidRPr="009343E2">
        <w:t>Step 1 — Raising a Concern (Anyone)</w:t>
      </w:r>
    </w:p>
    <w:p w14:paraId="703B8FEB" w14:textId="77777777" w:rsidR="001E477A" w:rsidRDefault="001E477A" w:rsidP="001E477A">
      <w:pPr>
        <w:pStyle w:val="ClauseA"/>
      </w:pPr>
      <w:r>
        <w:t>If you believe that a FAR, Child Care, Probationary or Casual Employee has engaged in Misconduct raise your concerns with —</w:t>
      </w:r>
    </w:p>
    <w:p w14:paraId="380D2E2C" w14:textId="77777777" w:rsidR="001E477A" w:rsidRDefault="001E477A" w:rsidP="001E477A">
      <w:pPr>
        <w:pStyle w:val="Clause1"/>
        <w:numPr>
          <w:ilvl w:val="4"/>
          <w:numId w:val="1"/>
        </w:numPr>
        <w:ind w:left="1701" w:hanging="850"/>
      </w:pPr>
      <w:r>
        <w:t>anyone in your line management structure; or</w:t>
      </w:r>
    </w:p>
    <w:p w14:paraId="6CB114F0" w14:textId="77777777" w:rsidR="001E477A" w:rsidRDefault="001E477A" w:rsidP="001E477A">
      <w:pPr>
        <w:pStyle w:val="Clause1"/>
        <w:numPr>
          <w:ilvl w:val="4"/>
          <w:numId w:val="1"/>
        </w:numPr>
        <w:ind w:left="1701" w:hanging="850"/>
      </w:pPr>
      <w:r>
        <w:t xml:space="preserve">Human Resources. </w:t>
      </w:r>
    </w:p>
    <w:p w14:paraId="607D3BEA" w14:textId="77777777" w:rsidR="001E477A" w:rsidRDefault="001E477A" w:rsidP="001E477A">
      <w:pPr>
        <w:pStyle w:val="ClauseA"/>
      </w:pPr>
      <w:r>
        <w:t>Include as far as possible the following information —</w:t>
      </w:r>
    </w:p>
    <w:p w14:paraId="3F705C3F" w14:textId="77777777" w:rsidR="001E477A" w:rsidRDefault="001E477A" w:rsidP="001E477A">
      <w:pPr>
        <w:pStyle w:val="Clause1"/>
        <w:numPr>
          <w:ilvl w:val="4"/>
          <w:numId w:val="1"/>
        </w:numPr>
        <w:ind w:left="1701" w:hanging="850"/>
      </w:pPr>
      <w:r>
        <w:t>name of individual who engaged in Misconduct;</w:t>
      </w:r>
    </w:p>
    <w:p w14:paraId="548FA75D" w14:textId="77777777" w:rsidR="001E477A" w:rsidRDefault="001E477A" w:rsidP="001E477A">
      <w:pPr>
        <w:pStyle w:val="Clause1"/>
        <w:numPr>
          <w:ilvl w:val="4"/>
          <w:numId w:val="1"/>
        </w:numPr>
        <w:ind w:left="1701" w:hanging="850"/>
      </w:pPr>
      <w:r>
        <w:t>date and time of incident;</w:t>
      </w:r>
    </w:p>
    <w:p w14:paraId="261489C2" w14:textId="77777777" w:rsidR="001E477A" w:rsidRDefault="001E477A" w:rsidP="001E477A">
      <w:pPr>
        <w:pStyle w:val="Clause1"/>
        <w:numPr>
          <w:ilvl w:val="4"/>
          <w:numId w:val="1"/>
        </w:numPr>
        <w:ind w:left="1701" w:hanging="850"/>
      </w:pPr>
      <w:r>
        <w:t>location of incident;</w:t>
      </w:r>
    </w:p>
    <w:p w14:paraId="7CF58B53" w14:textId="77777777" w:rsidR="001E477A" w:rsidRDefault="001E477A" w:rsidP="001E477A">
      <w:pPr>
        <w:pStyle w:val="Clause1"/>
        <w:numPr>
          <w:ilvl w:val="4"/>
          <w:numId w:val="1"/>
        </w:numPr>
        <w:ind w:left="1701" w:hanging="850"/>
      </w:pPr>
      <w:r>
        <w:t>details of the incident; and/or</w:t>
      </w:r>
    </w:p>
    <w:p w14:paraId="72EEE3AA" w14:textId="77777777" w:rsidR="001E477A" w:rsidRDefault="001E477A" w:rsidP="001E477A">
      <w:pPr>
        <w:pStyle w:val="Clause1"/>
        <w:numPr>
          <w:ilvl w:val="4"/>
          <w:numId w:val="1"/>
        </w:numPr>
        <w:ind w:left="1701" w:hanging="850"/>
      </w:pPr>
      <w:r>
        <w:t>any other information you think might be important.</w:t>
      </w:r>
    </w:p>
    <w:p w14:paraId="51A0DBFB" w14:textId="77777777" w:rsidR="001E477A" w:rsidRDefault="001E477A" w:rsidP="001E477A">
      <w:pPr>
        <w:pStyle w:val="ClauseA"/>
        <w:numPr>
          <w:ilvl w:val="0"/>
          <w:numId w:val="0"/>
        </w:numPr>
      </w:pPr>
    </w:p>
    <w:p w14:paraId="23240354" w14:textId="77777777" w:rsidR="001E477A" w:rsidRDefault="001E477A" w:rsidP="001E477A">
      <w:pPr>
        <w:pStyle w:val="Note"/>
      </w:pPr>
      <w:r w:rsidRPr="004223D0">
        <w:t>Note</w:t>
      </w:r>
      <w:r w:rsidRPr="009343E2">
        <w:t xml:space="preserve"> — </w:t>
      </w:r>
      <w:r>
        <w:t>the individual you raise your concerns to becomes the Receiver</w:t>
      </w:r>
    </w:p>
    <w:p w14:paraId="37A06A82" w14:textId="77777777" w:rsidR="001E477A" w:rsidRDefault="001E477A" w:rsidP="001E477A">
      <w:pPr>
        <w:pStyle w:val="Heading1"/>
        <w:numPr>
          <w:ilvl w:val="0"/>
          <w:numId w:val="1"/>
        </w:numPr>
        <w:ind w:left="851" w:hanging="851"/>
      </w:pPr>
      <w:r>
        <w:t>Understanding the Concern</w:t>
      </w:r>
    </w:p>
    <w:p w14:paraId="2022D186" w14:textId="77777777" w:rsidR="001E477A" w:rsidRDefault="001E477A" w:rsidP="001E477A">
      <w:pPr>
        <w:pStyle w:val="Heading2"/>
        <w:numPr>
          <w:ilvl w:val="1"/>
          <w:numId w:val="1"/>
        </w:numPr>
        <w:ind w:left="851" w:hanging="851"/>
      </w:pPr>
      <w:r w:rsidRPr="00C66D14">
        <w:t>Step</w:t>
      </w:r>
      <w:r>
        <w:t xml:space="preserve"> 2.1 — Receiving a Concern (Receiver)</w:t>
      </w:r>
    </w:p>
    <w:p w14:paraId="72CCC26A" w14:textId="77777777" w:rsidR="001E477A" w:rsidRDefault="001E477A" w:rsidP="001E477A">
      <w:pPr>
        <w:pStyle w:val="ClauseA"/>
        <w:ind w:left="851" w:hanging="851"/>
      </w:pPr>
      <w:r>
        <w:t xml:space="preserve">If you receive a concern, you will need to make sure that you understand enough about what happened so that you can make a decision about what to do next. </w:t>
      </w:r>
    </w:p>
    <w:p w14:paraId="344B5A50" w14:textId="77777777" w:rsidR="001E477A" w:rsidRDefault="001E477A" w:rsidP="001E477A">
      <w:pPr>
        <w:pStyle w:val="Heading2"/>
        <w:numPr>
          <w:ilvl w:val="1"/>
          <w:numId w:val="1"/>
        </w:numPr>
        <w:ind w:left="851" w:hanging="851"/>
      </w:pPr>
      <w:r>
        <w:t>Step 2.2 — Confirm Potential Misconduct (Receiver)</w:t>
      </w:r>
    </w:p>
    <w:p w14:paraId="49D48801" w14:textId="77777777" w:rsidR="001E477A" w:rsidRDefault="001E477A" w:rsidP="001E477A">
      <w:pPr>
        <w:pStyle w:val="ClauseA"/>
      </w:pPr>
      <w:r>
        <w:t>Using the information you have available, determine to the best of your ability if the incident might qualify as —</w:t>
      </w:r>
    </w:p>
    <w:p w14:paraId="79725923" w14:textId="77777777" w:rsidR="001E477A" w:rsidRDefault="001E477A" w:rsidP="001E477A">
      <w:pPr>
        <w:pStyle w:val="Clause1"/>
        <w:numPr>
          <w:ilvl w:val="4"/>
          <w:numId w:val="1"/>
        </w:numPr>
        <w:ind w:left="1701" w:hanging="850"/>
      </w:pPr>
      <w:r>
        <w:t xml:space="preserve">Misconduct or Serious Misconduct in accordance with Managing Employee Misconduct Policy; and/or </w:t>
      </w:r>
    </w:p>
    <w:p w14:paraId="32D29E8F" w14:textId="77777777" w:rsidR="001E477A" w:rsidRDefault="001E477A" w:rsidP="001E477A">
      <w:pPr>
        <w:pStyle w:val="Clause1"/>
        <w:numPr>
          <w:ilvl w:val="4"/>
          <w:numId w:val="1"/>
        </w:numPr>
        <w:ind w:left="1701" w:hanging="850"/>
      </w:pPr>
      <w:r>
        <w:t>Misconduct in accordance with the —</w:t>
      </w:r>
    </w:p>
    <w:p w14:paraId="55199DC1" w14:textId="77777777" w:rsidR="001E477A" w:rsidRDefault="001E477A" w:rsidP="001E477A">
      <w:pPr>
        <w:pStyle w:val="Heading6"/>
        <w:numPr>
          <w:ilvl w:val="5"/>
          <w:numId w:val="1"/>
        </w:numPr>
        <w:ind w:left="2835" w:hanging="708"/>
      </w:pPr>
      <w:r>
        <w:t>Sexual Misconduct Policy;</w:t>
      </w:r>
    </w:p>
    <w:p w14:paraId="52C5CBBB" w14:textId="77777777" w:rsidR="001E477A" w:rsidRDefault="001E477A" w:rsidP="001E477A">
      <w:pPr>
        <w:pStyle w:val="Heading6"/>
        <w:numPr>
          <w:ilvl w:val="5"/>
          <w:numId w:val="1"/>
        </w:numPr>
        <w:ind w:left="2835" w:hanging="708"/>
      </w:pPr>
      <w:r>
        <w:t xml:space="preserve">Diversity, </w:t>
      </w:r>
      <w:proofErr w:type="gramStart"/>
      <w:r>
        <w:t>Equity</w:t>
      </w:r>
      <w:proofErr w:type="gramEnd"/>
      <w:r>
        <w:t xml:space="preserve"> and Inclusion Policy;</w:t>
      </w:r>
    </w:p>
    <w:p w14:paraId="09259DE1" w14:textId="77777777" w:rsidR="001E477A" w:rsidRDefault="001E477A" w:rsidP="001E477A">
      <w:pPr>
        <w:pStyle w:val="Heading6"/>
        <w:numPr>
          <w:ilvl w:val="5"/>
          <w:numId w:val="1"/>
        </w:numPr>
        <w:ind w:left="2835" w:hanging="708"/>
      </w:pPr>
      <w:r>
        <w:t>University Behaviour Policy;</w:t>
      </w:r>
    </w:p>
    <w:p w14:paraId="03266528" w14:textId="77777777" w:rsidR="001E477A" w:rsidRDefault="001E477A" w:rsidP="001E477A">
      <w:pPr>
        <w:pStyle w:val="Heading6"/>
        <w:numPr>
          <w:ilvl w:val="5"/>
          <w:numId w:val="1"/>
        </w:numPr>
        <w:ind w:left="2835" w:hanging="708"/>
      </w:pPr>
      <w:r>
        <w:t>Research Integrity Policy;</w:t>
      </w:r>
    </w:p>
    <w:p w14:paraId="73036DA5" w14:textId="77777777" w:rsidR="001E477A" w:rsidRDefault="001E477A" w:rsidP="001E477A">
      <w:pPr>
        <w:pStyle w:val="Heading6"/>
        <w:numPr>
          <w:ilvl w:val="5"/>
          <w:numId w:val="1"/>
        </w:numPr>
        <w:ind w:left="2835" w:hanging="708"/>
      </w:pPr>
      <w:r>
        <w:t>Fraud and Corruption Policy;</w:t>
      </w:r>
    </w:p>
    <w:p w14:paraId="65924309" w14:textId="77777777" w:rsidR="001E477A" w:rsidRDefault="001E477A" w:rsidP="001E477A">
      <w:pPr>
        <w:pStyle w:val="Heading6"/>
        <w:numPr>
          <w:ilvl w:val="5"/>
          <w:numId w:val="1"/>
        </w:numPr>
        <w:ind w:left="2835" w:hanging="708"/>
      </w:pPr>
      <w:r>
        <w:t>Conflicts of Interest Policy; and/or</w:t>
      </w:r>
    </w:p>
    <w:p w14:paraId="372296FF" w14:textId="77777777" w:rsidR="001E477A" w:rsidRDefault="001E477A" w:rsidP="001E477A">
      <w:pPr>
        <w:pStyle w:val="Heading6"/>
        <w:numPr>
          <w:ilvl w:val="5"/>
          <w:numId w:val="1"/>
        </w:numPr>
        <w:ind w:left="2835" w:hanging="708"/>
      </w:pPr>
      <w:r>
        <w:t>Gifts, Benefits and Hospitality Policy.</w:t>
      </w:r>
    </w:p>
    <w:p w14:paraId="45078F9A" w14:textId="77777777" w:rsidR="001E477A" w:rsidRDefault="001E477A" w:rsidP="001E477A">
      <w:pPr>
        <w:pStyle w:val="ClauseA"/>
      </w:pPr>
      <w:r w:rsidRPr="00E13611">
        <w:t xml:space="preserve">If you believe that the incident qualifies as Misconduct under another </w:t>
      </w:r>
      <w:r>
        <w:t>P</w:t>
      </w:r>
      <w:r w:rsidRPr="00E13611">
        <w:t xml:space="preserve">olicy, follow the requirements of that </w:t>
      </w:r>
      <w:r>
        <w:t>P</w:t>
      </w:r>
      <w:r w:rsidRPr="00E13611">
        <w:t>olicy.</w:t>
      </w:r>
    </w:p>
    <w:p w14:paraId="421F6D46" w14:textId="77777777" w:rsidR="001E477A" w:rsidRPr="001E477A" w:rsidRDefault="001E477A" w:rsidP="001E477A">
      <w:pPr>
        <w:rPr>
          <w:lang w:eastAsia="en-AU"/>
        </w:rPr>
      </w:pPr>
    </w:p>
    <w:p w14:paraId="57D598F0" w14:textId="38592546" w:rsidR="001E477A" w:rsidRPr="001E477A" w:rsidRDefault="001E477A" w:rsidP="001E477A">
      <w:pPr>
        <w:tabs>
          <w:tab w:val="left" w:pos="5745"/>
        </w:tabs>
        <w:rPr>
          <w:lang w:eastAsia="en-AU"/>
        </w:rPr>
      </w:pPr>
      <w:r>
        <w:rPr>
          <w:lang w:eastAsia="en-AU"/>
        </w:rPr>
        <w:tab/>
      </w:r>
    </w:p>
    <w:p w14:paraId="4E1CCE0D" w14:textId="77777777" w:rsidR="001E477A" w:rsidRDefault="001E477A" w:rsidP="001E477A">
      <w:pPr>
        <w:pStyle w:val="Heading2"/>
        <w:numPr>
          <w:ilvl w:val="1"/>
          <w:numId w:val="1"/>
        </w:numPr>
        <w:ind w:left="851" w:hanging="851"/>
      </w:pPr>
      <w:r>
        <w:lastRenderedPageBreak/>
        <w:t>Step 2.3 — Submit Concern to Human Resources (Receiver)</w:t>
      </w:r>
    </w:p>
    <w:p w14:paraId="4219B106" w14:textId="77777777" w:rsidR="001E477A" w:rsidRPr="000A3DD5" w:rsidRDefault="001E477A" w:rsidP="001E477A">
      <w:pPr>
        <w:pStyle w:val="ClauseA"/>
      </w:pPr>
      <w:r>
        <w:t xml:space="preserve">If the concern qualifies as Misconduct or Serious Misconduct under the Managing Employee Misconduct Policy, submit the concern to any member of Human Resources. </w:t>
      </w:r>
      <w:hyperlink r:id="rId17" w:history="1"/>
      <w:r>
        <w:t xml:space="preserve"> </w:t>
      </w:r>
    </w:p>
    <w:p w14:paraId="6EA90706" w14:textId="77777777" w:rsidR="001E477A" w:rsidRPr="00D5391A" w:rsidRDefault="001E477A" w:rsidP="001E477A">
      <w:pPr>
        <w:rPr>
          <w:lang w:eastAsia="en-AU"/>
        </w:rPr>
      </w:pPr>
    </w:p>
    <w:p w14:paraId="657F54D5" w14:textId="77777777" w:rsidR="001E477A" w:rsidRPr="00D5391A" w:rsidRDefault="001E477A" w:rsidP="001E477A">
      <w:pPr>
        <w:pStyle w:val="Heading1"/>
        <w:numPr>
          <w:ilvl w:val="0"/>
          <w:numId w:val="1"/>
        </w:numPr>
        <w:ind w:left="851" w:hanging="851"/>
      </w:pPr>
      <w:r w:rsidRPr="00D5391A">
        <w:t>Initial Enquiry</w:t>
      </w:r>
    </w:p>
    <w:p w14:paraId="60E65FB2" w14:textId="77777777" w:rsidR="001E477A" w:rsidRPr="00D5391A" w:rsidRDefault="001E477A" w:rsidP="001E477A">
      <w:pPr>
        <w:pStyle w:val="Heading2"/>
        <w:numPr>
          <w:ilvl w:val="1"/>
          <w:numId w:val="1"/>
        </w:numPr>
        <w:ind w:left="851" w:hanging="851"/>
      </w:pPr>
      <w:r w:rsidRPr="00D5391A">
        <w:t>Confirm Potential Misconduct (</w:t>
      </w:r>
      <w:r>
        <w:t>HR</w:t>
      </w:r>
      <w:r w:rsidRPr="00D5391A">
        <w:t>)</w:t>
      </w:r>
    </w:p>
    <w:p w14:paraId="00F21439" w14:textId="77777777" w:rsidR="001E477A" w:rsidRDefault="001E477A" w:rsidP="001E477A">
      <w:pPr>
        <w:pStyle w:val="ClauseA"/>
        <w:numPr>
          <w:ilvl w:val="3"/>
          <w:numId w:val="2"/>
        </w:numPr>
        <w:tabs>
          <w:tab w:val="num" w:pos="360"/>
        </w:tabs>
      </w:pPr>
      <w:r>
        <w:t>Using the information provided, determine whether the incident qualifies as —</w:t>
      </w:r>
    </w:p>
    <w:p w14:paraId="61FE790A" w14:textId="77777777" w:rsidR="001E477A" w:rsidRDefault="001E477A" w:rsidP="001E477A">
      <w:pPr>
        <w:pStyle w:val="Clause1"/>
        <w:numPr>
          <w:ilvl w:val="4"/>
          <w:numId w:val="1"/>
        </w:numPr>
        <w:ind w:left="1701" w:hanging="850"/>
      </w:pPr>
      <w:r>
        <w:t xml:space="preserve">Misconduct or Serious Misconduct in accordance with Managing Employee Misconduct Policy; and/or </w:t>
      </w:r>
    </w:p>
    <w:p w14:paraId="7A766686" w14:textId="77777777" w:rsidR="001E477A" w:rsidRDefault="001E477A" w:rsidP="001E477A">
      <w:pPr>
        <w:pStyle w:val="Clause1"/>
        <w:numPr>
          <w:ilvl w:val="4"/>
          <w:numId w:val="1"/>
        </w:numPr>
        <w:ind w:left="1701" w:hanging="850"/>
      </w:pPr>
      <w:r>
        <w:t>Misconduct in accordance with the —</w:t>
      </w:r>
    </w:p>
    <w:p w14:paraId="2B480B95" w14:textId="77777777" w:rsidR="001E477A" w:rsidRDefault="001E477A" w:rsidP="001E477A">
      <w:pPr>
        <w:pStyle w:val="Heading6"/>
        <w:numPr>
          <w:ilvl w:val="5"/>
          <w:numId w:val="1"/>
        </w:numPr>
        <w:ind w:left="2835" w:hanging="708"/>
      </w:pPr>
      <w:r>
        <w:t>Sexual Misconduct Policy;</w:t>
      </w:r>
    </w:p>
    <w:p w14:paraId="05F111FF" w14:textId="77777777" w:rsidR="001E477A" w:rsidRDefault="001E477A" w:rsidP="001E477A">
      <w:pPr>
        <w:pStyle w:val="Heading6"/>
        <w:numPr>
          <w:ilvl w:val="5"/>
          <w:numId w:val="1"/>
        </w:numPr>
        <w:ind w:left="2835" w:hanging="708"/>
      </w:pPr>
      <w:r>
        <w:t xml:space="preserve">Diversity, </w:t>
      </w:r>
      <w:proofErr w:type="gramStart"/>
      <w:r>
        <w:t>Equity</w:t>
      </w:r>
      <w:proofErr w:type="gramEnd"/>
      <w:r>
        <w:t xml:space="preserve"> and Inclusion Policy;</w:t>
      </w:r>
    </w:p>
    <w:p w14:paraId="0C4C2654" w14:textId="77777777" w:rsidR="001E477A" w:rsidRDefault="001E477A" w:rsidP="001E477A">
      <w:pPr>
        <w:pStyle w:val="Heading6"/>
        <w:numPr>
          <w:ilvl w:val="5"/>
          <w:numId w:val="1"/>
        </w:numPr>
        <w:ind w:left="2835" w:hanging="708"/>
      </w:pPr>
      <w:r>
        <w:t>University Behaviour Policy;</w:t>
      </w:r>
    </w:p>
    <w:p w14:paraId="60670AF4" w14:textId="77777777" w:rsidR="001E477A" w:rsidRDefault="001E477A" w:rsidP="001E477A">
      <w:pPr>
        <w:pStyle w:val="Heading6"/>
        <w:numPr>
          <w:ilvl w:val="5"/>
          <w:numId w:val="1"/>
        </w:numPr>
        <w:ind w:left="2835" w:hanging="708"/>
      </w:pPr>
      <w:r>
        <w:t>Research Integrity Policy;</w:t>
      </w:r>
    </w:p>
    <w:p w14:paraId="6C1C1372" w14:textId="77777777" w:rsidR="001E477A" w:rsidRDefault="001E477A" w:rsidP="001E477A">
      <w:pPr>
        <w:pStyle w:val="Heading6"/>
        <w:numPr>
          <w:ilvl w:val="5"/>
          <w:numId w:val="1"/>
        </w:numPr>
        <w:ind w:left="2835" w:hanging="708"/>
      </w:pPr>
      <w:r>
        <w:t>Fraud and Corruption Policy;</w:t>
      </w:r>
    </w:p>
    <w:p w14:paraId="0C22F055" w14:textId="77777777" w:rsidR="001E477A" w:rsidRDefault="001E477A" w:rsidP="001E477A">
      <w:pPr>
        <w:pStyle w:val="Heading6"/>
        <w:numPr>
          <w:ilvl w:val="5"/>
          <w:numId w:val="1"/>
        </w:numPr>
        <w:ind w:left="2835" w:hanging="708"/>
      </w:pPr>
      <w:r>
        <w:t>Conflicts of Interest Policy; and/or</w:t>
      </w:r>
    </w:p>
    <w:p w14:paraId="336AA05B" w14:textId="77777777" w:rsidR="001E477A" w:rsidRDefault="001E477A" w:rsidP="001E477A">
      <w:pPr>
        <w:pStyle w:val="Heading6"/>
        <w:numPr>
          <w:ilvl w:val="5"/>
          <w:numId w:val="1"/>
        </w:numPr>
        <w:ind w:left="2835" w:hanging="708"/>
      </w:pPr>
      <w:r>
        <w:t xml:space="preserve">Gifts, Benefits and Hospitality Policy. </w:t>
      </w:r>
    </w:p>
    <w:p w14:paraId="1C9694BC" w14:textId="77777777" w:rsidR="001E477A" w:rsidRDefault="001E477A" w:rsidP="001E477A">
      <w:pPr>
        <w:pStyle w:val="ClauseA"/>
      </w:pPr>
      <w:r>
        <w:t>If you believe that the incident qualifies as Misconduct under another policy, follow the requirements of that policy.</w:t>
      </w:r>
    </w:p>
    <w:p w14:paraId="57D4A352" w14:textId="77777777" w:rsidR="001E477A" w:rsidRDefault="001E477A" w:rsidP="001E477A">
      <w:pPr>
        <w:pStyle w:val="Heading2"/>
        <w:numPr>
          <w:ilvl w:val="1"/>
          <w:numId w:val="1"/>
        </w:numPr>
        <w:ind w:left="851" w:hanging="851"/>
      </w:pPr>
      <w:r>
        <w:t xml:space="preserve">Step 3.2 — Submit Concern to Director Human Resources </w:t>
      </w:r>
    </w:p>
    <w:p w14:paraId="138A7561" w14:textId="77777777" w:rsidR="001E477A" w:rsidRDefault="001E477A" w:rsidP="001E477A">
      <w:pPr>
        <w:pStyle w:val="ClauseA"/>
      </w:pPr>
      <w:r>
        <w:t>If the concern qualifies as Misconduct or Serious Misconduct under the Managing Employee Misconduct Policy, submit the concern to Director Human Resources.</w:t>
      </w:r>
    </w:p>
    <w:p w14:paraId="41C5D5FE" w14:textId="77777777" w:rsidR="001E477A" w:rsidRDefault="001E477A" w:rsidP="001E477A"/>
    <w:p w14:paraId="5DAF3D40" w14:textId="77777777" w:rsidR="001E477A" w:rsidRPr="00E13611" w:rsidRDefault="001E477A" w:rsidP="001E477A">
      <w:pPr>
        <w:pStyle w:val="Heading1"/>
        <w:numPr>
          <w:ilvl w:val="0"/>
          <w:numId w:val="1"/>
        </w:numPr>
        <w:ind w:left="851" w:hanging="851"/>
      </w:pPr>
      <w:r>
        <w:t>Substantiate Misconduct</w:t>
      </w:r>
    </w:p>
    <w:p w14:paraId="26CDA122" w14:textId="77777777" w:rsidR="001E477A" w:rsidRPr="00D5391A" w:rsidRDefault="001E477A" w:rsidP="001E477A">
      <w:pPr>
        <w:pStyle w:val="Heading2"/>
        <w:numPr>
          <w:ilvl w:val="1"/>
          <w:numId w:val="1"/>
        </w:numPr>
        <w:ind w:left="851" w:hanging="851"/>
      </w:pPr>
      <w:r w:rsidRPr="00D5391A">
        <w:t xml:space="preserve">Step </w:t>
      </w:r>
      <w:r>
        <w:t>4.1</w:t>
      </w:r>
      <w:r w:rsidRPr="00D5391A">
        <w:t xml:space="preserve"> — Substantiate Misconduct (</w:t>
      </w:r>
      <w:proofErr w:type="spellStart"/>
      <w:r w:rsidRPr="00D5391A">
        <w:t>DHR</w:t>
      </w:r>
      <w:proofErr w:type="spellEnd"/>
      <w:r w:rsidRPr="00D5391A">
        <w:t>)</w:t>
      </w:r>
    </w:p>
    <w:p w14:paraId="39AB69DF" w14:textId="77777777" w:rsidR="001E477A" w:rsidRDefault="001E477A" w:rsidP="001E477A">
      <w:pPr>
        <w:pStyle w:val="ClauseA"/>
      </w:pPr>
      <w:r w:rsidRPr="00920239">
        <w:t>If</w:t>
      </w:r>
      <w:r>
        <w:t>, following the initial enquiry you determine that —</w:t>
      </w:r>
    </w:p>
    <w:p w14:paraId="000965A9" w14:textId="77777777" w:rsidR="001E477A" w:rsidRDefault="001E477A" w:rsidP="001E477A">
      <w:pPr>
        <w:pStyle w:val="Clause1"/>
        <w:numPr>
          <w:ilvl w:val="4"/>
          <w:numId w:val="1"/>
        </w:numPr>
        <w:ind w:left="1701" w:hanging="850"/>
      </w:pPr>
      <w:r>
        <w:t>no Misconduct has occurred inform the Receiver in writing and confirm that no further action is to be taken; or</w:t>
      </w:r>
    </w:p>
    <w:p w14:paraId="038DA91D" w14:textId="77777777" w:rsidR="001E477A" w:rsidRDefault="001E477A" w:rsidP="001E477A">
      <w:pPr>
        <w:pStyle w:val="Clause1"/>
        <w:numPr>
          <w:ilvl w:val="4"/>
          <w:numId w:val="1"/>
        </w:numPr>
        <w:ind w:left="1701" w:hanging="850"/>
      </w:pPr>
      <w:r>
        <w:t xml:space="preserve">Misconduct has occurred in accordance with the Managing Employee Misconduct Policy, produce a letter of allegations to the respondent. </w:t>
      </w:r>
    </w:p>
    <w:p w14:paraId="6C9D7129" w14:textId="77777777" w:rsidR="001E477A" w:rsidRDefault="001E477A" w:rsidP="001E477A">
      <w:pPr>
        <w:pStyle w:val="Heading2"/>
        <w:numPr>
          <w:ilvl w:val="1"/>
          <w:numId w:val="1"/>
        </w:numPr>
        <w:ind w:left="851" w:hanging="851"/>
      </w:pPr>
      <w:r>
        <w:t xml:space="preserve">Step 4.2 </w:t>
      </w:r>
      <w:r w:rsidRPr="00D5391A">
        <w:t xml:space="preserve">— </w:t>
      </w:r>
      <w:r>
        <w:t>Provide Allegation (</w:t>
      </w:r>
      <w:proofErr w:type="spellStart"/>
      <w:r>
        <w:t>DHR</w:t>
      </w:r>
      <w:proofErr w:type="spellEnd"/>
      <w:r>
        <w:t>)</w:t>
      </w:r>
    </w:p>
    <w:p w14:paraId="6F0B1F28" w14:textId="77777777" w:rsidR="001E477A" w:rsidRDefault="001E477A" w:rsidP="001E477A">
      <w:pPr>
        <w:pStyle w:val="ClauseA"/>
        <w:numPr>
          <w:ilvl w:val="3"/>
          <w:numId w:val="22"/>
        </w:numPr>
        <w:tabs>
          <w:tab w:val="num" w:pos="360"/>
        </w:tabs>
      </w:pPr>
      <w:r>
        <w:t>Provide a letter of allegations to the individual about the concern that has been raised.</w:t>
      </w:r>
    </w:p>
    <w:p w14:paraId="18B73380" w14:textId="77777777" w:rsidR="001E477A" w:rsidRDefault="001E477A" w:rsidP="001E477A">
      <w:pPr>
        <w:pStyle w:val="Heading3"/>
        <w:numPr>
          <w:ilvl w:val="0"/>
          <w:numId w:val="0"/>
        </w:numPr>
        <w:ind w:left="720" w:hanging="720"/>
      </w:pPr>
    </w:p>
    <w:p w14:paraId="473F739E" w14:textId="77777777" w:rsidR="001E477A" w:rsidRDefault="001E477A" w:rsidP="001E477A">
      <w:pPr>
        <w:pStyle w:val="Note"/>
        <w:rPr>
          <w:lang w:eastAsia="en-AU"/>
        </w:rPr>
      </w:pPr>
      <w:r>
        <w:rPr>
          <w:lang w:eastAsia="en-AU"/>
        </w:rPr>
        <w:t xml:space="preserve">Note — the individual about which the concern has been raised becomes the Respondent.  The Respondent has 10 Business Days to respond. </w:t>
      </w:r>
    </w:p>
    <w:p w14:paraId="68433E20" w14:textId="77777777" w:rsidR="001E477A" w:rsidRDefault="001E477A" w:rsidP="001E477A">
      <w:pPr>
        <w:pStyle w:val="Note"/>
        <w:rPr>
          <w:lang w:eastAsia="en-AU"/>
        </w:rPr>
      </w:pPr>
    </w:p>
    <w:p w14:paraId="76B347A2" w14:textId="77777777" w:rsidR="001E477A" w:rsidRDefault="001E477A" w:rsidP="001E477A">
      <w:pPr>
        <w:pStyle w:val="Heading1"/>
        <w:numPr>
          <w:ilvl w:val="0"/>
          <w:numId w:val="1"/>
        </w:numPr>
        <w:ind w:left="851" w:hanging="851"/>
        <w:rPr>
          <w:lang w:eastAsia="en-AU"/>
        </w:rPr>
      </w:pPr>
      <w:r w:rsidRPr="00D5391A">
        <w:t>Respond</w:t>
      </w:r>
      <w:r>
        <w:rPr>
          <w:lang w:eastAsia="en-AU"/>
        </w:rPr>
        <w:t xml:space="preserve"> to Allegations</w:t>
      </w:r>
    </w:p>
    <w:p w14:paraId="56D01546" w14:textId="77777777" w:rsidR="001E477A" w:rsidRDefault="001E477A" w:rsidP="001E477A">
      <w:pPr>
        <w:pStyle w:val="Heading2"/>
        <w:numPr>
          <w:ilvl w:val="1"/>
          <w:numId w:val="1"/>
        </w:numPr>
        <w:ind w:left="851" w:hanging="851"/>
      </w:pPr>
      <w:r>
        <w:t>Step 5.1 — Respond to Allegations (Respondent)</w:t>
      </w:r>
    </w:p>
    <w:p w14:paraId="07CD0F5A" w14:textId="77777777" w:rsidR="001E477A" w:rsidRDefault="001E477A" w:rsidP="001E477A">
      <w:pPr>
        <w:pStyle w:val="ClauseA"/>
        <w:numPr>
          <w:ilvl w:val="3"/>
          <w:numId w:val="21"/>
        </w:numPr>
        <w:tabs>
          <w:tab w:val="num" w:pos="360"/>
        </w:tabs>
      </w:pPr>
      <w:r>
        <w:t xml:space="preserve">If you receive a letter of allegations, respond within 10 Business Days. </w:t>
      </w:r>
    </w:p>
    <w:p w14:paraId="60D298E7" w14:textId="77777777" w:rsidR="001E477A" w:rsidRDefault="001E477A" w:rsidP="001E477A">
      <w:pPr>
        <w:pStyle w:val="ClauseA"/>
      </w:pPr>
      <w:r>
        <w:t>If you need assistance in understanding the allegation, or in how to respond, contact Human Resources.</w:t>
      </w:r>
    </w:p>
    <w:p w14:paraId="0A40D261" w14:textId="77777777" w:rsidR="001E477A" w:rsidRDefault="001E477A" w:rsidP="001E477A">
      <w:pPr>
        <w:pStyle w:val="ClauseA"/>
        <w:sectPr w:rsidR="001E477A" w:rsidSect="0026193F">
          <w:footerReference w:type="default" r:id="rId18"/>
          <w:pgSz w:w="11906" w:h="16838"/>
          <w:pgMar w:top="720" w:right="720" w:bottom="720" w:left="720" w:header="708" w:footer="708" w:gutter="0"/>
          <w:cols w:space="708"/>
          <w:docGrid w:linePitch="360"/>
        </w:sectPr>
      </w:pPr>
    </w:p>
    <w:p w14:paraId="73D37B66" w14:textId="77777777" w:rsidR="001E477A" w:rsidRPr="00E8400A" w:rsidRDefault="001E477A" w:rsidP="001E477A">
      <w:pPr>
        <w:pStyle w:val="End"/>
      </w:pPr>
      <w:r>
        <w:lastRenderedPageBreak/>
        <w:t>Process 2: Determining Misconduct</w:t>
      </w:r>
    </w:p>
    <w:p w14:paraId="1331DFAF" w14:textId="77777777" w:rsidR="001E477A" w:rsidRPr="002D7BB8" w:rsidRDefault="001E477A" w:rsidP="001E477A">
      <w:pPr>
        <w:pStyle w:val="Note"/>
        <w:rPr>
          <w:lang w:eastAsia="en-AU"/>
        </w:rPr>
      </w:pPr>
      <w:r w:rsidRPr="00D91414">
        <w:rPr>
          <w:noProof/>
        </w:rPr>
        <w:drawing>
          <wp:inline distT="0" distB="0" distL="0" distR="0" wp14:anchorId="4EFF4A91" wp14:editId="32DC84E7">
            <wp:extent cx="9777730" cy="558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77730" cy="5581650"/>
                    </a:xfrm>
                    <a:prstGeom prst="rect">
                      <a:avLst/>
                    </a:prstGeom>
                  </pic:spPr>
                </pic:pic>
              </a:graphicData>
            </a:graphic>
          </wp:inline>
        </w:drawing>
      </w:r>
    </w:p>
    <w:p w14:paraId="7B5EF824" w14:textId="77777777" w:rsidR="001E477A" w:rsidRDefault="001E477A" w:rsidP="001E477A">
      <w:pPr>
        <w:rPr>
          <w:lang w:eastAsia="en-AU"/>
        </w:rPr>
        <w:sectPr w:rsidR="001E477A" w:rsidSect="00FC763F">
          <w:pgSz w:w="16838" w:h="11906" w:orient="landscape"/>
          <w:pgMar w:top="720" w:right="720" w:bottom="720" w:left="720" w:header="708" w:footer="708" w:gutter="0"/>
          <w:cols w:space="708"/>
          <w:docGrid w:linePitch="360"/>
        </w:sectPr>
      </w:pPr>
    </w:p>
    <w:p w14:paraId="0562666E" w14:textId="77777777" w:rsidR="001E477A" w:rsidRDefault="001E477A" w:rsidP="001E477A">
      <w:pPr>
        <w:pStyle w:val="Heading1"/>
        <w:numPr>
          <w:ilvl w:val="0"/>
          <w:numId w:val="1"/>
        </w:numPr>
        <w:ind w:left="851" w:hanging="851"/>
        <w:rPr>
          <w:lang w:eastAsia="en-AU"/>
        </w:rPr>
      </w:pPr>
      <w:r>
        <w:rPr>
          <w:lang w:eastAsia="en-AU"/>
        </w:rPr>
        <w:lastRenderedPageBreak/>
        <w:t>Determination</w:t>
      </w:r>
    </w:p>
    <w:p w14:paraId="2B004C6D" w14:textId="77777777" w:rsidR="001E477A" w:rsidRDefault="001E477A" w:rsidP="001E477A">
      <w:pPr>
        <w:pStyle w:val="Heading2"/>
        <w:numPr>
          <w:ilvl w:val="1"/>
          <w:numId w:val="1"/>
        </w:numPr>
        <w:ind w:left="851" w:hanging="851"/>
      </w:pPr>
      <w:r>
        <w:t>Step 6.1 — Determining Misconduct (</w:t>
      </w:r>
      <w:proofErr w:type="spellStart"/>
      <w:r>
        <w:t>DHR</w:t>
      </w:r>
      <w:proofErr w:type="spellEnd"/>
      <w:r>
        <w:t>)</w:t>
      </w:r>
    </w:p>
    <w:p w14:paraId="4580A97F" w14:textId="77777777" w:rsidR="001E477A" w:rsidRPr="006012E3" w:rsidRDefault="001E477A" w:rsidP="001E477A">
      <w:pPr>
        <w:pStyle w:val="ClauseA"/>
      </w:pPr>
      <w:r>
        <w:t>D</w:t>
      </w:r>
      <w:r w:rsidRPr="00C0602D">
        <w:t>ecide what, if any action is to be taken depending on the Employee’s response to the allegations.</w:t>
      </w:r>
    </w:p>
    <w:p w14:paraId="73F333F1" w14:textId="77777777" w:rsidR="001E477A" w:rsidRDefault="001E477A" w:rsidP="001E477A">
      <w:pPr>
        <w:pStyle w:val="Heading2"/>
        <w:numPr>
          <w:ilvl w:val="1"/>
          <w:numId w:val="1"/>
        </w:numPr>
        <w:ind w:left="851" w:hanging="851"/>
      </w:pPr>
      <w:r>
        <w:t>Step 6.2a — Not Misconduct (</w:t>
      </w:r>
      <w:proofErr w:type="spellStart"/>
      <w:r>
        <w:t>DHR</w:t>
      </w:r>
      <w:proofErr w:type="spellEnd"/>
      <w:r>
        <w:t>)</w:t>
      </w:r>
    </w:p>
    <w:p w14:paraId="541C9757" w14:textId="77777777" w:rsidR="001E477A" w:rsidRDefault="001E477A" w:rsidP="001E477A">
      <w:pPr>
        <w:pStyle w:val="ClauseA"/>
      </w:pPr>
      <w:r>
        <w:t>If you determine that the Respondent did not engage in Misconduct, write to the Respondent with your findings and inform them that no further action is to be taken.</w:t>
      </w:r>
    </w:p>
    <w:p w14:paraId="67E6C8EF" w14:textId="77777777" w:rsidR="001E477A" w:rsidRDefault="001E477A" w:rsidP="001E477A">
      <w:pPr>
        <w:pStyle w:val="Heading2"/>
        <w:numPr>
          <w:ilvl w:val="0"/>
          <w:numId w:val="0"/>
        </w:numPr>
        <w:ind w:left="576" w:firstLine="275"/>
      </w:pPr>
      <w:r>
        <w:t>Step 6.2b — No Further Action (</w:t>
      </w:r>
      <w:proofErr w:type="spellStart"/>
      <w:r>
        <w:t>DHR</w:t>
      </w:r>
      <w:proofErr w:type="spellEnd"/>
      <w:r>
        <w:t>)</w:t>
      </w:r>
    </w:p>
    <w:p w14:paraId="1BB75AFC" w14:textId="77777777" w:rsidR="001E477A" w:rsidRDefault="001E477A" w:rsidP="001E477A">
      <w:pPr>
        <w:pStyle w:val="ClauseA"/>
      </w:pPr>
      <w:r>
        <w:t>If you determine that the Respondent did engage in Misconduct, but the best course of action is not to pursue any disciplinary action, write to the Respondent with your findings and inform them that no further action is to be taken.</w:t>
      </w:r>
    </w:p>
    <w:p w14:paraId="642A2713" w14:textId="77777777" w:rsidR="001E477A" w:rsidRDefault="001E477A" w:rsidP="001E477A">
      <w:pPr>
        <w:pStyle w:val="Heading2"/>
        <w:numPr>
          <w:ilvl w:val="0"/>
          <w:numId w:val="0"/>
        </w:numPr>
        <w:ind w:left="851"/>
      </w:pPr>
      <w:r>
        <w:t>Step 6.2c — Disciplinary Action (</w:t>
      </w:r>
      <w:proofErr w:type="spellStart"/>
      <w:r>
        <w:t>DHR</w:t>
      </w:r>
      <w:proofErr w:type="spellEnd"/>
      <w:r>
        <w:t>)</w:t>
      </w:r>
    </w:p>
    <w:p w14:paraId="4029E037" w14:textId="77777777" w:rsidR="001E477A" w:rsidRDefault="001E477A" w:rsidP="001E477A">
      <w:pPr>
        <w:pStyle w:val="ClauseA"/>
      </w:pPr>
      <w:r>
        <w:t xml:space="preserve">If you determine that the Respondent did engage in Misconduct, and as a consequence disciplinary action is to be taken, write to the Respondent with your findings and inform them of the disciplinary action to be taken, in accordance with the Managing Employee Misconduct Policy. </w:t>
      </w:r>
    </w:p>
    <w:p w14:paraId="218B6F6E" w14:textId="77777777" w:rsidR="001E477A" w:rsidRDefault="001E477A" w:rsidP="001E477A">
      <w:pPr>
        <w:pStyle w:val="Heading2"/>
        <w:numPr>
          <w:ilvl w:val="0"/>
          <w:numId w:val="0"/>
        </w:numPr>
        <w:ind w:left="851"/>
      </w:pPr>
      <w:r>
        <w:t>Step 6.2d — Termination (</w:t>
      </w:r>
      <w:proofErr w:type="spellStart"/>
      <w:r>
        <w:t>DHR</w:t>
      </w:r>
      <w:proofErr w:type="spellEnd"/>
      <w:r>
        <w:t>)</w:t>
      </w:r>
    </w:p>
    <w:p w14:paraId="7D3E9371" w14:textId="77777777" w:rsidR="001E477A" w:rsidRDefault="001E477A" w:rsidP="001E477A">
      <w:pPr>
        <w:pStyle w:val="ClauseA"/>
      </w:pPr>
      <w:r>
        <w:t>If you determine that the Respondent did engage in Misconduct, and as a consequence their employment is to be terminated, provide the Respondent with —</w:t>
      </w:r>
    </w:p>
    <w:p w14:paraId="64AB5700" w14:textId="77777777" w:rsidR="001E477A" w:rsidRDefault="001E477A" w:rsidP="001E477A">
      <w:pPr>
        <w:pStyle w:val="Clause1"/>
        <w:numPr>
          <w:ilvl w:val="4"/>
          <w:numId w:val="1"/>
        </w:numPr>
        <w:ind w:left="1701" w:hanging="850"/>
      </w:pPr>
      <w:r>
        <w:t>an opportunity to show cause as to why their employment should not be terminated; and</w:t>
      </w:r>
    </w:p>
    <w:p w14:paraId="1C358C12" w14:textId="77777777" w:rsidR="001E477A" w:rsidRDefault="001E477A" w:rsidP="001E477A">
      <w:pPr>
        <w:pStyle w:val="Clause1"/>
        <w:numPr>
          <w:ilvl w:val="4"/>
          <w:numId w:val="1"/>
        </w:numPr>
        <w:ind w:left="1701" w:hanging="850"/>
      </w:pPr>
      <w:r>
        <w:t xml:space="preserve">a timeframe of between 2 and 5 days to respond. </w:t>
      </w:r>
    </w:p>
    <w:p w14:paraId="4D4B45B0" w14:textId="77777777" w:rsidR="001E477A" w:rsidRDefault="001E477A" w:rsidP="001E477A">
      <w:pPr>
        <w:pStyle w:val="ClauseA"/>
      </w:pPr>
      <w:r>
        <w:t>After either —</w:t>
      </w:r>
    </w:p>
    <w:p w14:paraId="5BBD3EC9" w14:textId="77777777" w:rsidR="001E477A" w:rsidRDefault="001E477A" w:rsidP="001E477A">
      <w:pPr>
        <w:pStyle w:val="Clause1"/>
        <w:numPr>
          <w:ilvl w:val="4"/>
          <w:numId w:val="1"/>
        </w:numPr>
        <w:ind w:left="1701" w:hanging="850"/>
      </w:pPr>
      <w:r>
        <w:t xml:space="preserve">the Respondent has responded; or </w:t>
      </w:r>
    </w:p>
    <w:p w14:paraId="061E9AA9" w14:textId="77777777" w:rsidR="001E477A" w:rsidRDefault="001E477A" w:rsidP="001E477A">
      <w:pPr>
        <w:pStyle w:val="Clause1"/>
        <w:numPr>
          <w:ilvl w:val="4"/>
          <w:numId w:val="1"/>
        </w:numPr>
        <w:ind w:left="1701" w:hanging="850"/>
      </w:pPr>
      <w:r>
        <w:t>the timeframe for a response has elapsed and the Respondent has not responded</w:t>
      </w:r>
    </w:p>
    <w:p w14:paraId="5F1FFF9D" w14:textId="77777777" w:rsidR="001E477A" w:rsidRDefault="001E477A" w:rsidP="001E477A">
      <w:pPr>
        <w:pStyle w:val="Clause1"/>
        <w:numPr>
          <w:ilvl w:val="0"/>
          <w:numId w:val="0"/>
        </w:numPr>
        <w:ind w:left="851"/>
      </w:pPr>
      <w:r>
        <w:t>make a decision as to whether the Respondent’s employment will be terminated, and then —</w:t>
      </w:r>
    </w:p>
    <w:p w14:paraId="699E090B" w14:textId="77777777" w:rsidR="001E477A" w:rsidRDefault="001E477A" w:rsidP="001E477A">
      <w:pPr>
        <w:pStyle w:val="Clause1"/>
        <w:numPr>
          <w:ilvl w:val="4"/>
          <w:numId w:val="1"/>
        </w:numPr>
        <w:ind w:left="1701" w:hanging="850"/>
      </w:pPr>
      <w:r>
        <w:t>confirm with the Respondent the decision to terminate their employment;</w:t>
      </w:r>
    </w:p>
    <w:p w14:paraId="6ECDD11F" w14:textId="77777777" w:rsidR="001E477A" w:rsidRDefault="001E477A" w:rsidP="001E477A">
      <w:pPr>
        <w:pStyle w:val="Clause1"/>
        <w:numPr>
          <w:ilvl w:val="4"/>
          <w:numId w:val="1"/>
        </w:numPr>
        <w:ind w:left="1701" w:hanging="850"/>
      </w:pPr>
      <w:r>
        <w:t>take alternative disciplinary action that is not termination; or</w:t>
      </w:r>
    </w:p>
    <w:p w14:paraId="68DC8234" w14:textId="77777777" w:rsidR="001E477A" w:rsidRDefault="001E477A" w:rsidP="001E477A">
      <w:pPr>
        <w:pStyle w:val="Clause1"/>
        <w:numPr>
          <w:ilvl w:val="4"/>
          <w:numId w:val="1"/>
        </w:numPr>
        <w:ind w:left="1701" w:hanging="850"/>
        <w:rPr>
          <w:lang w:eastAsia="en-AU"/>
        </w:rPr>
      </w:pPr>
      <w:r>
        <w:t>take no disciplinary action despite the finding of Misconduct or Serious Misconduct;</w:t>
      </w:r>
    </w:p>
    <w:p w14:paraId="6E7BED1D" w14:textId="77777777" w:rsidR="001E477A" w:rsidRDefault="001E477A" w:rsidP="001E477A">
      <w:pPr>
        <w:pStyle w:val="ClauseA"/>
        <w:numPr>
          <w:ilvl w:val="0"/>
          <w:numId w:val="0"/>
        </w:numPr>
        <w:ind w:left="864"/>
      </w:pPr>
      <w:r>
        <w:t>noting that no further opportunity to respond is permitted.</w:t>
      </w:r>
    </w:p>
    <w:p w14:paraId="4A331211" w14:textId="77777777" w:rsidR="001E477A" w:rsidRDefault="001E477A" w:rsidP="001E477A">
      <w:pPr>
        <w:pStyle w:val="End"/>
      </w:pPr>
    </w:p>
    <w:p w14:paraId="11DAE7DC" w14:textId="7CE0769B" w:rsidR="001E477A" w:rsidRPr="0078471F" w:rsidRDefault="001E477A" w:rsidP="001E477A">
      <w:pPr>
        <w:pStyle w:val="End"/>
      </w:pPr>
      <w:r>
        <w:lastRenderedPageBreak/>
        <w:t>End</w:t>
      </w:r>
    </w:p>
    <w:p w14:paraId="63CFBE0F" w14:textId="2FDA7296" w:rsidR="00E05796" w:rsidRDefault="00E05796" w:rsidP="001E477A">
      <w:pPr>
        <w:pStyle w:val="End"/>
      </w:pPr>
    </w:p>
    <w:sectPr w:rsidR="00E05796" w:rsidSect="004221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4239" w14:textId="77777777" w:rsidR="00BC1FA5" w:rsidRDefault="00BC1FA5" w:rsidP="0040732E">
      <w:r>
        <w:separator/>
      </w:r>
    </w:p>
  </w:endnote>
  <w:endnote w:type="continuationSeparator" w:id="0">
    <w:p w14:paraId="2E8CB14C" w14:textId="77777777" w:rsidR="00BC1FA5" w:rsidRDefault="00BC1FA5"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3E68" w14:textId="77777777" w:rsidR="001E477A" w:rsidRPr="00BC5627" w:rsidRDefault="001E477A">
    <w:pPr>
      <w:pStyle w:val="Footer"/>
      <w:jc w:val="right"/>
      <w:rPr>
        <w:rFonts w:ascii="UWA" w:hAnsi="UWA"/>
        <w:b/>
        <w:color w:val="003087"/>
      </w:rPr>
    </w:pPr>
  </w:p>
  <w:p w14:paraId="07E6EE69" w14:textId="77777777" w:rsidR="001E477A" w:rsidRPr="003922AB" w:rsidRDefault="001E477A" w:rsidP="0040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C24" w14:textId="77777777" w:rsidR="001E477A" w:rsidRPr="00BC5627" w:rsidRDefault="001E477A">
    <w:pPr>
      <w:pStyle w:val="Footer"/>
      <w:jc w:val="right"/>
      <w:rPr>
        <w:rFonts w:ascii="UWA" w:hAnsi="UWA"/>
        <w:b/>
        <w:color w:val="003087"/>
      </w:rPr>
    </w:pPr>
  </w:p>
  <w:p w14:paraId="4A6A6C88" w14:textId="77777777" w:rsidR="001E477A" w:rsidRPr="003922AB" w:rsidRDefault="001E477A"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EECD" w14:textId="77777777" w:rsidR="00BC1FA5" w:rsidRDefault="00BC1FA5" w:rsidP="0040732E">
      <w:r>
        <w:separator/>
      </w:r>
    </w:p>
  </w:footnote>
  <w:footnote w:type="continuationSeparator" w:id="0">
    <w:p w14:paraId="5E856D5A" w14:textId="77777777" w:rsidR="00BC1FA5" w:rsidRDefault="00BC1FA5"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627A3FDC"/>
    <w:multiLevelType w:val="multilevel"/>
    <w:tmpl w:val="0C78AAEC"/>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rPr>
        <w:rFonts w:hint="default"/>
      </w:rPr>
    </w:lvl>
    <w:lvl w:ilvl="3">
      <w:start w:val="1"/>
      <w:numFmt w:val="upperLetter"/>
      <w:pStyle w:val="ClauseA"/>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1004550636">
    <w:abstractNumId w:val="4"/>
  </w:num>
  <w:num w:numId="2" w16cid:durableId="1546285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82261">
    <w:abstractNumId w:val="2"/>
  </w:num>
  <w:num w:numId="4" w16cid:durableId="1330794857">
    <w:abstractNumId w:val="3"/>
  </w:num>
  <w:num w:numId="5" w16cid:durableId="1715960891">
    <w:abstractNumId w:val="0"/>
  </w:num>
  <w:num w:numId="6" w16cid:durableId="728579174">
    <w:abstractNumId w:val="5"/>
  </w:num>
  <w:num w:numId="7" w16cid:durableId="1304895707">
    <w:abstractNumId w:val="2"/>
  </w:num>
  <w:num w:numId="8" w16cid:durableId="980499803">
    <w:abstractNumId w:val="1"/>
  </w:num>
  <w:num w:numId="9" w16cid:durableId="2140805490">
    <w:abstractNumId w:val="4"/>
  </w:num>
  <w:num w:numId="10" w16cid:durableId="1669021037">
    <w:abstractNumId w:val="4"/>
  </w:num>
  <w:num w:numId="11" w16cid:durableId="1288896939">
    <w:abstractNumId w:val="4"/>
  </w:num>
  <w:num w:numId="12" w16cid:durableId="482892461">
    <w:abstractNumId w:val="4"/>
  </w:num>
  <w:num w:numId="13" w16cid:durableId="1759672439">
    <w:abstractNumId w:val="4"/>
  </w:num>
  <w:num w:numId="14" w16cid:durableId="1250626698">
    <w:abstractNumId w:val="4"/>
  </w:num>
  <w:num w:numId="15" w16cid:durableId="962155864">
    <w:abstractNumId w:val="4"/>
  </w:num>
  <w:num w:numId="16" w16cid:durableId="1405953770">
    <w:abstractNumId w:val="4"/>
  </w:num>
  <w:num w:numId="17" w16cid:durableId="514463686">
    <w:abstractNumId w:val="4"/>
  </w:num>
  <w:num w:numId="18" w16cid:durableId="977149579">
    <w:abstractNumId w:val="4"/>
  </w:num>
  <w:num w:numId="19" w16cid:durableId="2128698090">
    <w:abstractNumId w:val="4"/>
  </w:num>
  <w:num w:numId="20" w16cid:durableId="78214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746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957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4E"/>
    <w:rsid w:val="0002191E"/>
    <w:rsid w:val="00023D71"/>
    <w:rsid w:val="00025F4B"/>
    <w:rsid w:val="00027558"/>
    <w:rsid w:val="00030751"/>
    <w:rsid w:val="0003549A"/>
    <w:rsid w:val="00052901"/>
    <w:rsid w:val="00054C7B"/>
    <w:rsid w:val="00077B0F"/>
    <w:rsid w:val="00090365"/>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654BB"/>
    <w:rsid w:val="001918E7"/>
    <w:rsid w:val="001A1E8D"/>
    <w:rsid w:val="001B452B"/>
    <w:rsid w:val="001D334A"/>
    <w:rsid w:val="001D48E2"/>
    <w:rsid w:val="001D7231"/>
    <w:rsid w:val="001E477A"/>
    <w:rsid w:val="00203261"/>
    <w:rsid w:val="002105D7"/>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F19B9"/>
    <w:rsid w:val="002F521F"/>
    <w:rsid w:val="0033370C"/>
    <w:rsid w:val="0033390D"/>
    <w:rsid w:val="0034568A"/>
    <w:rsid w:val="003550A9"/>
    <w:rsid w:val="00357146"/>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314F3"/>
    <w:rsid w:val="00452ED6"/>
    <w:rsid w:val="004609A8"/>
    <w:rsid w:val="00475386"/>
    <w:rsid w:val="00485739"/>
    <w:rsid w:val="00494E0A"/>
    <w:rsid w:val="004A5E19"/>
    <w:rsid w:val="004D4CC4"/>
    <w:rsid w:val="004E3F1A"/>
    <w:rsid w:val="004F2B9C"/>
    <w:rsid w:val="005251DD"/>
    <w:rsid w:val="00533C77"/>
    <w:rsid w:val="00537BD4"/>
    <w:rsid w:val="00543BB2"/>
    <w:rsid w:val="00552A1E"/>
    <w:rsid w:val="00577460"/>
    <w:rsid w:val="005916C6"/>
    <w:rsid w:val="005C6CF3"/>
    <w:rsid w:val="005D0C8F"/>
    <w:rsid w:val="005E16DD"/>
    <w:rsid w:val="005E762E"/>
    <w:rsid w:val="005F370E"/>
    <w:rsid w:val="006040AE"/>
    <w:rsid w:val="0061235D"/>
    <w:rsid w:val="00653E26"/>
    <w:rsid w:val="0067491D"/>
    <w:rsid w:val="0068607F"/>
    <w:rsid w:val="006B668D"/>
    <w:rsid w:val="006C73F1"/>
    <w:rsid w:val="006E177C"/>
    <w:rsid w:val="00722C84"/>
    <w:rsid w:val="0073193B"/>
    <w:rsid w:val="007365AE"/>
    <w:rsid w:val="007547E8"/>
    <w:rsid w:val="0075539E"/>
    <w:rsid w:val="007725F6"/>
    <w:rsid w:val="00772F35"/>
    <w:rsid w:val="007A1E3B"/>
    <w:rsid w:val="007B092C"/>
    <w:rsid w:val="007B4EF8"/>
    <w:rsid w:val="007B53C4"/>
    <w:rsid w:val="007B5421"/>
    <w:rsid w:val="007D6D76"/>
    <w:rsid w:val="007D7045"/>
    <w:rsid w:val="007F0BE1"/>
    <w:rsid w:val="0080648E"/>
    <w:rsid w:val="0081781F"/>
    <w:rsid w:val="0083775E"/>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51C12"/>
    <w:rsid w:val="009546AB"/>
    <w:rsid w:val="009711A4"/>
    <w:rsid w:val="00972BA7"/>
    <w:rsid w:val="009855F8"/>
    <w:rsid w:val="009B37C9"/>
    <w:rsid w:val="009C08F0"/>
    <w:rsid w:val="009D134E"/>
    <w:rsid w:val="009E6152"/>
    <w:rsid w:val="009E7C16"/>
    <w:rsid w:val="00A018CF"/>
    <w:rsid w:val="00A30A69"/>
    <w:rsid w:val="00A56B2A"/>
    <w:rsid w:val="00A75FDE"/>
    <w:rsid w:val="00A86856"/>
    <w:rsid w:val="00AA19C6"/>
    <w:rsid w:val="00AA1A4D"/>
    <w:rsid w:val="00AA7139"/>
    <w:rsid w:val="00AB0E14"/>
    <w:rsid w:val="00AB5098"/>
    <w:rsid w:val="00AC2F1B"/>
    <w:rsid w:val="00AE45EA"/>
    <w:rsid w:val="00B0788F"/>
    <w:rsid w:val="00B30F45"/>
    <w:rsid w:val="00B34616"/>
    <w:rsid w:val="00B36DC5"/>
    <w:rsid w:val="00B43D7F"/>
    <w:rsid w:val="00B57D2C"/>
    <w:rsid w:val="00B62285"/>
    <w:rsid w:val="00B636F8"/>
    <w:rsid w:val="00B87728"/>
    <w:rsid w:val="00BB0D1A"/>
    <w:rsid w:val="00BC1FA5"/>
    <w:rsid w:val="00BC5627"/>
    <w:rsid w:val="00BD394E"/>
    <w:rsid w:val="00BD6F93"/>
    <w:rsid w:val="00C0124B"/>
    <w:rsid w:val="00C04D6B"/>
    <w:rsid w:val="00C146FB"/>
    <w:rsid w:val="00C1749B"/>
    <w:rsid w:val="00C2729D"/>
    <w:rsid w:val="00C55ED0"/>
    <w:rsid w:val="00C76C5E"/>
    <w:rsid w:val="00C811D2"/>
    <w:rsid w:val="00C85C79"/>
    <w:rsid w:val="00CD3C66"/>
    <w:rsid w:val="00CF51AD"/>
    <w:rsid w:val="00D02E95"/>
    <w:rsid w:val="00D23014"/>
    <w:rsid w:val="00D254D5"/>
    <w:rsid w:val="00D374A6"/>
    <w:rsid w:val="00D421B6"/>
    <w:rsid w:val="00D4733C"/>
    <w:rsid w:val="00D608E3"/>
    <w:rsid w:val="00D6668B"/>
    <w:rsid w:val="00D70DA7"/>
    <w:rsid w:val="00D715D7"/>
    <w:rsid w:val="00D92280"/>
    <w:rsid w:val="00D952E5"/>
    <w:rsid w:val="00DA3AB9"/>
    <w:rsid w:val="00DD383F"/>
    <w:rsid w:val="00DD3F49"/>
    <w:rsid w:val="00DD51D1"/>
    <w:rsid w:val="00DE4023"/>
    <w:rsid w:val="00E00A62"/>
    <w:rsid w:val="00E0424A"/>
    <w:rsid w:val="00E05796"/>
    <w:rsid w:val="00E0700F"/>
    <w:rsid w:val="00E5400D"/>
    <w:rsid w:val="00E55893"/>
    <w:rsid w:val="00E6720B"/>
    <w:rsid w:val="00E67DE6"/>
    <w:rsid w:val="00E70D7E"/>
    <w:rsid w:val="00E92976"/>
    <w:rsid w:val="00E93BEC"/>
    <w:rsid w:val="00EA1AFD"/>
    <w:rsid w:val="00EB0945"/>
    <w:rsid w:val="00EB5CD5"/>
    <w:rsid w:val="00EB6DEA"/>
    <w:rsid w:val="00EC32AB"/>
    <w:rsid w:val="00EF3E46"/>
    <w:rsid w:val="00F110BF"/>
    <w:rsid w:val="00F125D3"/>
    <w:rsid w:val="00F1452E"/>
    <w:rsid w:val="00F33C8B"/>
    <w:rsid w:val="00F34DB9"/>
    <w:rsid w:val="00F434A8"/>
    <w:rsid w:val="00F4427E"/>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4415248"/>
  <w15:chartTrackingRefBased/>
  <w15:docId w15:val="{ECAF8A83-2996-48AA-A75F-9DB3B0D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uiPriority w:val="9"/>
    <w:qFormat/>
    <w:rsid w:val="0083775E"/>
    <w:pPr>
      <w:keepNext/>
      <w:keepLines/>
      <w:numPr>
        <w:numId w:val="19"/>
      </w:numPr>
      <w:spacing w:before="240" w:after="0"/>
      <w:ind w:left="851" w:hanging="851"/>
      <w:outlineLvl w:val="0"/>
    </w:pPr>
    <w:rPr>
      <w:rFonts w:eastAsia="Times New Roman"/>
      <w:b/>
      <w:color w:val="A92247"/>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outlineLvl w:val="3"/>
    </w:pPr>
    <w:rPr>
      <w:b w:val="0"/>
      <w:color w:val="404040"/>
      <w:sz w:val="22"/>
      <w:szCs w:val="22"/>
    </w:rPr>
  </w:style>
  <w:style w:type="paragraph" w:styleId="Heading5">
    <w:name w:val="heading 5"/>
    <w:basedOn w:val="Normal"/>
    <w:next w:val="Normal"/>
    <w:link w:val="Heading5Char"/>
    <w:autoRedefine/>
    <w:uiPriority w:val="9"/>
    <w:unhideWhenUsed/>
    <w:qFormat/>
    <w:rsid w:val="00D6668B"/>
    <w:pPr>
      <w:keepNext/>
      <w:keepLines/>
      <w:numPr>
        <w:ilvl w:val="4"/>
        <w:numId w:val="19"/>
      </w:numPr>
      <w:spacing w:before="40" w:after="0"/>
      <w:ind w:left="1701" w:hanging="992"/>
      <w:outlineLvl w:val="4"/>
    </w:pPr>
    <w:rPr>
      <w:rFonts w:eastAsia="Times New Roman"/>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rFonts w:eastAsia="Times New Roman"/>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imes New Roman"/>
      <w:iCs/>
    </w:rPr>
  </w:style>
  <w:style w:type="paragraph" w:styleId="Heading8">
    <w:name w:val="heading 8"/>
    <w:basedOn w:val="Normal"/>
    <w:next w:val="Normal"/>
    <w:link w:val="Heading8Char"/>
    <w:uiPriority w:val="9"/>
    <w:unhideWhenUsed/>
    <w:qFormat/>
    <w:rsid w:val="008D615A"/>
    <w:pPr>
      <w:keepNext/>
      <w:keepLines/>
      <w:numPr>
        <w:ilvl w:val="7"/>
        <w:numId w:val="19"/>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iPriority w:val="9"/>
    <w:unhideWhenUsed/>
    <w:qFormat/>
    <w:rsid w:val="00F4427E"/>
    <w:pPr>
      <w:keepNext/>
      <w:keepLines/>
      <w:numPr>
        <w:ilvl w:val="8"/>
        <w:numId w:val="11"/>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3775E"/>
    <w:rPr>
      <w:rFonts w:ascii="Century Gothic" w:eastAsia="Times New Roman" w:hAnsi="Century Gothic" w:cs="Times New Roman"/>
      <w:b/>
      <w:color w:val="A9224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link w:val="Style3"/>
    <w:rsid w:val="0028739C"/>
    <w:rPr>
      <w:rFonts w:ascii="Century Gothic" w:hAnsi="Century Gothic" w:cs="Arial"/>
      <w:b/>
      <w:color w:val="404040"/>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link w:val="Style2"/>
    <w:rsid w:val="0028739C"/>
    <w:rPr>
      <w:rFonts w:ascii="Century Gothic" w:hAnsi="Century Gothic" w:cs="Arial"/>
      <w:b/>
      <w:color w:val="404040"/>
      <w:sz w:val="16"/>
      <w:lang w:val="en-US"/>
    </w:rPr>
  </w:style>
  <w:style w:type="character" w:customStyle="1" w:styleId="Heading3Char">
    <w:name w:val="Heading 3 Char"/>
    <w:link w:val="Heading3"/>
    <w:uiPriority w:val="4"/>
    <w:rsid w:val="00F4427E"/>
    <w:rPr>
      <w:rFonts w:ascii="UWA" w:eastAsia="Times New Roman" w:hAnsi="UWA" w:cs="Times New Roman"/>
      <w:color w:val="003087"/>
      <w:sz w:val="24"/>
      <w:szCs w:val="32"/>
      <w:lang w:eastAsia="en-AU"/>
    </w:rPr>
  </w:style>
  <w:style w:type="character" w:customStyle="1" w:styleId="Style4Char">
    <w:name w:val="Style4 Char"/>
    <w:link w:val="Style4"/>
    <w:rsid w:val="0028739C"/>
    <w:rPr>
      <w:rFonts w:ascii="Century Gothic" w:hAnsi="Century Gothic" w:cs="Arial"/>
      <w:b/>
      <w:color w:val="404040"/>
      <w:sz w:val="16"/>
      <w:lang w:val="en-US"/>
    </w:rPr>
  </w:style>
  <w:style w:type="character" w:customStyle="1" w:styleId="Heading2Char">
    <w:name w:val="Heading 2 Char"/>
    <w:link w:val="Heading2"/>
    <w:uiPriority w:val="3"/>
    <w:rsid w:val="001918E7"/>
    <w:rPr>
      <w:rFonts w:ascii="Century Gothic" w:eastAsia="Times New Roman" w:hAnsi="Century Gothic" w:cs="Times New Roman"/>
      <w:b/>
      <w:color w:val="003087"/>
      <w:sz w:val="28"/>
      <w:szCs w:val="32"/>
      <w:lang w:eastAsia="en-AU"/>
    </w:rPr>
  </w:style>
  <w:style w:type="character" w:customStyle="1" w:styleId="Heading4Char">
    <w:name w:val="Heading 4 Char"/>
    <w:link w:val="Heading4"/>
    <w:uiPriority w:val="5"/>
    <w:rsid w:val="00F4427E"/>
    <w:rPr>
      <w:rFonts w:ascii="Century Gothic" w:eastAsia="Times New Roman" w:hAnsi="Century Gothic" w:cs="Times New Roman"/>
      <w:color w:val="404040"/>
      <w:lang w:eastAsia="en-AU"/>
    </w:rPr>
  </w:style>
  <w:style w:type="character" w:customStyle="1" w:styleId="Heading5Char">
    <w:name w:val="Heading 5 Char"/>
    <w:link w:val="Heading5"/>
    <w:uiPriority w:val="9"/>
    <w:rsid w:val="00D6668B"/>
    <w:rPr>
      <w:rFonts w:ascii="Century Gothic" w:eastAsia="Times New Roman" w:hAnsi="Century Gothic"/>
      <w:color w:val="404040"/>
      <w:sz w:val="22"/>
      <w:szCs w:val="22"/>
      <w:lang w:eastAsia="en-US"/>
    </w:rPr>
  </w:style>
  <w:style w:type="character" w:customStyle="1" w:styleId="Heading6Char">
    <w:name w:val="Heading 6 Char"/>
    <w:link w:val="Heading6"/>
    <w:uiPriority w:val="7"/>
    <w:rsid w:val="007547E8"/>
    <w:rPr>
      <w:rFonts w:ascii="Century Gothic" w:eastAsia="Times New Roman" w:hAnsi="Century Gothic" w:cs="Times New Roman"/>
      <w:color w:val="404040"/>
      <w:lang w:eastAsia="en-AU"/>
    </w:rPr>
  </w:style>
  <w:style w:type="character" w:customStyle="1" w:styleId="Heading7Char">
    <w:name w:val="Heading 7 Char"/>
    <w:link w:val="Heading7"/>
    <w:uiPriority w:val="8"/>
    <w:rsid w:val="007547E8"/>
    <w:rPr>
      <w:rFonts w:ascii="Century Gothic" w:eastAsia="Times New Roman" w:hAnsi="Century Gothic" w:cs="Times New Roman"/>
      <w:iCs/>
      <w:color w:val="404040"/>
    </w:rPr>
  </w:style>
  <w:style w:type="character" w:customStyle="1" w:styleId="Heading8Char">
    <w:name w:val="Heading 8 Char"/>
    <w:link w:val="Heading8"/>
    <w:uiPriority w:val="9"/>
    <w:semiHidden/>
    <w:rsid w:val="0028739C"/>
    <w:rPr>
      <w:rFonts w:ascii="Calibri Light" w:eastAsia="Times New Roman" w:hAnsi="Calibri Light" w:cs="Times New Roman"/>
      <w:color w:val="000000"/>
      <w:sz w:val="21"/>
      <w:szCs w:val="21"/>
    </w:rPr>
  </w:style>
  <w:style w:type="character" w:customStyle="1" w:styleId="Heading9Char">
    <w:name w:val="Heading 9 Char"/>
    <w:link w:val="Heading9"/>
    <w:uiPriority w:val="9"/>
    <w:semiHidden/>
    <w:rsid w:val="00F4427E"/>
    <w:rPr>
      <w:rFonts w:ascii="Calibri Light" w:eastAsia="Times New Roman" w:hAnsi="Calibri Light" w:cs="Times New Roman"/>
      <w:i/>
      <w:iCs/>
      <w:color w:val="000000"/>
      <w:sz w:val="21"/>
      <w:szCs w:val="21"/>
    </w:rPr>
  </w:style>
  <w:style w:type="paragraph" w:styleId="Title">
    <w:name w:val="Title"/>
    <w:basedOn w:val="Normal"/>
    <w:next w:val="Normal"/>
    <w:link w:val="TitleChar"/>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link w:val="BodyText"/>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rsid w:val="0028739C"/>
    <w:rPr>
      <w:color w:val="0563C1"/>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link w:val="Style20"/>
    <w:rsid w:val="0028739C"/>
    <w:rPr>
      <w:rFonts w:ascii="Century Gothic" w:hAnsi="Century Gothic" w:cs="Helvetica"/>
      <w:color w:val="000000"/>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link w:val="CommentText"/>
    <w:uiPriority w:val="99"/>
    <w:semiHidden/>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83775E"/>
    <w:rPr>
      <w:b/>
      <w:color w:val="A92247"/>
    </w:rPr>
  </w:style>
  <w:style w:type="character" w:customStyle="1" w:styleId="TOC1Char">
    <w:name w:val="TOC 1 Char"/>
    <w:link w:val="TOC1"/>
    <w:uiPriority w:val="39"/>
    <w:rsid w:val="0028739C"/>
    <w:rPr>
      <w:rFonts w:ascii="Century Gothic" w:hAnsi="Century Gothic"/>
      <w:color w:val="404040"/>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83775E"/>
    <w:rPr>
      <w:rFonts w:ascii="Century Gothic" w:hAnsi="Century Gothic"/>
      <w:b/>
      <w:color w:val="A92247"/>
    </w:rPr>
  </w:style>
  <w:style w:type="character" w:customStyle="1" w:styleId="ListParagraphChar">
    <w:name w:val="List Paragraph Char"/>
    <w:link w:val="ListParagraph"/>
    <w:uiPriority w:val="34"/>
    <w:rsid w:val="0028739C"/>
    <w:rPr>
      <w:rFonts w:ascii="Century Gothic" w:hAnsi="Century Gothic"/>
      <w:color w:val="404040"/>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83775E"/>
    <w:rPr>
      <w:b/>
      <w:color w:val="A92247"/>
    </w:rPr>
  </w:style>
  <w:style w:type="paragraph" w:customStyle="1" w:styleId="End">
    <w:name w:val="End"/>
    <w:basedOn w:val="Title"/>
    <w:link w:val="EndChar"/>
    <w:uiPriority w:val="15"/>
    <w:qFormat/>
    <w:rsid w:val="0083775E"/>
    <w:rPr>
      <w:b w:val="0"/>
      <w:color w:val="A92247"/>
      <w:lang w:eastAsia="en-AU"/>
    </w:rPr>
  </w:style>
  <w:style w:type="character" w:customStyle="1" w:styleId="MetadataChar">
    <w:name w:val="Metadata Char"/>
    <w:link w:val="Metadata"/>
    <w:uiPriority w:val="14"/>
    <w:rsid w:val="0083775E"/>
    <w:rPr>
      <w:rFonts w:ascii="Century Gothic" w:hAnsi="Century Gothic"/>
      <w:b/>
      <w:color w:val="A92247"/>
    </w:rPr>
  </w:style>
  <w:style w:type="character" w:customStyle="1" w:styleId="EndChar">
    <w:name w:val="End Char"/>
    <w:link w:val="End"/>
    <w:uiPriority w:val="15"/>
    <w:rsid w:val="0083775E"/>
    <w:rPr>
      <w:rFonts w:ascii="Century Gothic" w:eastAsia="Times New Roman" w:hAnsi="Century Gothic" w:cs="Times New Roman"/>
      <w:b w:val="0"/>
      <w:color w:val="A92247"/>
      <w:spacing w:val="-10"/>
      <w:kern w:val="28"/>
      <w:sz w:val="56"/>
      <w:szCs w:val="56"/>
      <w:lang w:eastAsia="en-AU"/>
    </w:rPr>
  </w:style>
  <w:style w:type="paragraph" w:customStyle="1" w:styleId="ClauseA">
    <w:name w:val="Clause (A)"/>
    <w:basedOn w:val="Heading4"/>
    <w:link w:val="ClauseAChar"/>
    <w:uiPriority w:val="9"/>
    <w:qFormat/>
    <w:rsid w:val="001E477A"/>
    <w:pPr>
      <w:numPr>
        <w:numId w:val="1"/>
      </w:numPr>
      <w:ind w:left="709" w:hanging="709"/>
    </w:pPr>
  </w:style>
  <w:style w:type="paragraph" w:customStyle="1" w:styleId="Clause1">
    <w:name w:val="Clause (1)"/>
    <w:basedOn w:val="Heading5"/>
    <w:link w:val="Clause1Char"/>
    <w:uiPriority w:val="9"/>
    <w:qFormat/>
    <w:rsid w:val="001E477A"/>
    <w:pPr>
      <w:ind w:hanging="850"/>
    </w:pPr>
  </w:style>
  <w:style w:type="character" w:customStyle="1" w:styleId="ClauseAChar">
    <w:name w:val="Clause (A) Char"/>
    <w:link w:val="ClauseA"/>
    <w:uiPriority w:val="9"/>
    <w:rsid w:val="001E477A"/>
    <w:rPr>
      <w:rFonts w:ascii="Century Gothic" w:eastAsia="Times New Roman" w:hAnsi="Century Gothic"/>
      <w:color w:val="404040"/>
      <w:sz w:val="22"/>
      <w:szCs w:val="22"/>
    </w:rPr>
  </w:style>
  <w:style w:type="paragraph" w:customStyle="1" w:styleId="Clausea0">
    <w:name w:val="Clause (a)"/>
    <w:basedOn w:val="Heading6"/>
    <w:link w:val="ClauseaChar0"/>
    <w:uiPriority w:val="9"/>
    <w:qFormat/>
    <w:rsid w:val="00D4733C"/>
    <w:pPr>
      <w:ind w:left="2268" w:hanging="425"/>
    </w:pPr>
  </w:style>
  <w:style w:type="character" w:customStyle="1" w:styleId="Clause1Char">
    <w:name w:val="Clause (1) Char"/>
    <w:link w:val="Clause1"/>
    <w:uiPriority w:val="9"/>
    <w:rsid w:val="001E477A"/>
    <w:rPr>
      <w:rFonts w:ascii="Century Gothic" w:eastAsia="Times New Roman" w:hAnsi="Century Gothic"/>
      <w:color w:val="404040"/>
      <w:sz w:val="22"/>
      <w:szCs w:val="22"/>
      <w:lang w:eastAsia="en-US"/>
    </w:rPr>
  </w:style>
  <w:style w:type="character" w:customStyle="1" w:styleId="ClauseaChar0">
    <w:name w:val="Clause (a) Char"/>
    <w:link w:val="Clausea0"/>
    <w:uiPriority w:val="9"/>
    <w:rsid w:val="00D4733C"/>
    <w:rPr>
      <w:rFonts w:ascii="Century Gothic" w:eastAsia="Times New Roman" w:hAnsi="Century Gothic" w:cs="Times New Roman"/>
      <w:color w:val="4040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niwa.sharepoint.com/sites/sd-Human-Resources/SitePages/Contact-the-HR-Business-Partnering-(HRBP)-Team.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04B97E2276874BBB04C33EEA053193" ma:contentTypeVersion="11" ma:contentTypeDescription="Create a new document." ma:contentTypeScope="" ma:versionID="854b77071837859495db4b2608300934">
  <xsd:schema xmlns:xsd="http://www.w3.org/2001/XMLSchema" xmlns:xs="http://www.w3.org/2001/XMLSchema" xmlns:p="http://schemas.microsoft.com/office/2006/metadata/properties" xmlns:ns2="3f54796f-7ae4-4897-a9d3-d87284853c30" xmlns:ns3="7861c60e-5a5d-48dd-b3b0-fba6b3435b14" targetNamespace="http://schemas.microsoft.com/office/2006/metadata/properties" ma:root="true" ma:fieldsID="1e6f15ed0a20bc64a9ca38289f5ba5c9" ns2:_="" ns3:_="">
    <xsd:import namespace="3f54796f-7ae4-4897-a9d3-d87284853c30"/>
    <xsd:import namespace="7861c60e-5a5d-48dd-b3b0-fba6b3435b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796f-7ae4-4897-a9d3-d87284853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1c60e-5a5d-48dd-b3b0-fba6b3435b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f54796f-7ae4-4897-a9d3-d87284853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93F5DA-C2D3-44D5-BA17-733841E27479}">
  <ds:schemaRefs>
    <ds:schemaRef ds:uri="http://schemas.openxmlformats.org/officeDocument/2006/bibliography"/>
  </ds:schemaRefs>
</ds:datastoreItem>
</file>

<file path=customXml/itemProps2.xml><?xml version="1.0" encoding="utf-8"?>
<ds:datastoreItem xmlns:ds="http://schemas.openxmlformats.org/officeDocument/2006/customXml" ds:itemID="{4BB0C1E1-57BD-4DB5-81F0-1770DD5013DA}">
  <ds:schemaRefs>
    <ds:schemaRef ds:uri="http://schemas.microsoft.com/sharepoint/v3/contenttype/forms"/>
  </ds:schemaRefs>
</ds:datastoreItem>
</file>

<file path=customXml/itemProps3.xml><?xml version="1.0" encoding="utf-8"?>
<ds:datastoreItem xmlns:ds="http://schemas.openxmlformats.org/officeDocument/2006/customXml" ds:itemID="{46D7DD85-FE4C-4911-A42E-962561B94487}">
  <ds:schemaRefs>
    <ds:schemaRef ds:uri="http://schemas.microsoft.com/office/2006/metadata/longProperties"/>
  </ds:schemaRefs>
</ds:datastoreItem>
</file>

<file path=customXml/itemProps4.xml><?xml version="1.0" encoding="utf-8"?>
<ds:datastoreItem xmlns:ds="http://schemas.openxmlformats.org/officeDocument/2006/customXml" ds:itemID="{2E957EA2-A499-4648-ACEB-C8167ECB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796f-7ae4-4897-a9d3-d87284853c30"/>
    <ds:schemaRef ds:uri="7861c60e-5a5d-48dd-b3b0-fba6b3435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228AD-C307-4BAC-B923-824B7C5FE357}">
  <ds:schemaRefs>
    <ds:schemaRef ds:uri="3f54796f-7ae4-4897-a9d3-d87284853c30"/>
    <ds:schemaRef ds:uri="http://purl.org/dc/terms/"/>
    <ds:schemaRef ds:uri="http://schemas.microsoft.com/office/2006/metadata/properties"/>
    <ds:schemaRef ds:uri="http://schemas.microsoft.com/office/2006/documentManagement/types"/>
    <ds:schemaRef ds:uri="7861c60e-5a5d-48dd-b3b0-fba6b3435b1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Approved Procedure</Template>
  <TotalTime>2</TotalTime>
  <Pages>8</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5509</CharactersWithSpaces>
  <SharedDoc>false</SharedDoc>
  <HLinks>
    <vt:vector size="24" baseType="variant">
      <vt:variant>
        <vt:i4>3866704</vt:i4>
      </vt:variant>
      <vt:variant>
        <vt:i4>9</vt:i4>
      </vt:variant>
      <vt:variant>
        <vt:i4>0</vt:i4>
      </vt:variant>
      <vt:variant>
        <vt:i4>5</vt:i4>
      </vt:variant>
      <vt:variant>
        <vt:lpwstr>mailto:policy@uwa.edu.au</vt:lpwstr>
      </vt:variant>
      <vt:variant>
        <vt:lpwstr/>
      </vt:variant>
      <vt:variant>
        <vt:i4>1769481</vt:i4>
      </vt:variant>
      <vt:variant>
        <vt:i4>6</vt:i4>
      </vt:variant>
      <vt:variant>
        <vt:i4>0</vt:i4>
      </vt:variant>
      <vt:variant>
        <vt:i4>5</vt:i4>
      </vt:variant>
      <vt:variant>
        <vt:lpwstr>http://www.uwa.edu.au/policy/home</vt:lpwstr>
      </vt:variant>
      <vt:variant>
        <vt:lpwstr/>
      </vt:variant>
      <vt:variant>
        <vt:i4>3866704</vt:i4>
      </vt:variant>
      <vt:variant>
        <vt:i4>3</vt:i4>
      </vt:variant>
      <vt:variant>
        <vt:i4>0</vt:i4>
      </vt:variant>
      <vt:variant>
        <vt:i4>5</vt:i4>
      </vt:variant>
      <vt:variant>
        <vt:lpwstr>mailto:policy@uwa.edu.au</vt:lpwstr>
      </vt:variant>
      <vt:variant>
        <vt:lpwstr/>
      </vt:variant>
      <vt:variant>
        <vt:i4>1769481</vt:i4>
      </vt:variant>
      <vt:variant>
        <vt:i4>0</vt:i4>
      </vt:variant>
      <vt:variant>
        <vt:i4>0</vt:i4>
      </vt:variant>
      <vt:variant>
        <vt:i4>5</vt:i4>
      </vt:variant>
      <vt:variant>
        <vt:lpwstr>http://www.uwa.edu.au/policy/home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2024-03-06T00:17:00Z</dcterms:created>
  <dcterms:modified xsi:type="dcterms:W3CDTF">2024-03-06T00:17:00Z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Tim McMahon</vt:lpwstr>
  </property>
  <property fmtid="{D5CDD505-2E9C-101B-9397-08002B2CF9AE}" pid="4" name="Order">
    <vt:lpwstr>51200.0000000000</vt:lpwstr>
  </property>
  <property fmtid="{D5CDD505-2E9C-101B-9397-08002B2CF9AE}" pid="5" name="display_urn:schemas-microsoft-com:office:office#Author">
    <vt:lpwstr>Tim McMahon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0x0101001F8AD5101139E8439634B26E5C2D9AEC</vt:lpwstr>
  </property>
  <property fmtid="{D5CDD505-2E9C-101B-9397-08002B2CF9AE}" pid="11" name="TriggerFlowInfo">
    <vt:lpwstr/>
  </property>
</Properties>
</file>