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012BB87" w14:textId="77777777" w:rsidR="0055585C" w:rsidRDefault="0055585C">
      <w:pPr>
        <w:spacing w:before="240" w:after="79"/>
        <w:outlineLvl w:val="3"/>
        <w:divId w:val="362174678"/>
        <w:rPr>
          <w:rFonts w:ascii="Verdana" w:hAnsi="Verdana" w:cs="Arial"/>
          <w:b/>
          <w:bCs/>
          <w:vanish/>
          <w:color w:val="000066"/>
          <w:sz w:val="28"/>
          <w:szCs w:val="28"/>
          <w:lang w:val="en"/>
        </w:rPr>
      </w:pPr>
      <w:r>
        <w:rPr>
          <w:rFonts w:ascii="Verdana" w:hAnsi="Verdana" w:cs="Arial"/>
          <w:b/>
          <w:bCs/>
          <w:vanish/>
          <w:color w:val="000066"/>
          <w:sz w:val="28"/>
          <w:szCs w:val="28"/>
          <w:lang w:val="en"/>
        </w:rPr>
        <w:t>Official Publications: Scholarships, Prizes, Endowments</w:t>
      </w:r>
    </w:p>
    <w:p w14:paraId="09B0E83D" w14:textId="77777777" w:rsidR="0055585C" w:rsidRDefault="0055585C" w:rsidP="004705F1">
      <w:pPr>
        <w:pStyle w:val="Heading1"/>
        <w:spacing w:before="60"/>
        <w:divId w:val="362174676"/>
        <w:rPr>
          <w:rFonts w:eastAsia="Times New Roman" w:cs="Arial"/>
          <w:sz w:val="40"/>
          <w:szCs w:val="40"/>
          <w:lang w:val="en"/>
        </w:rPr>
      </w:pPr>
      <w:r>
        <w:rPr>
          <w:rFonts w:eastAsia="Times New Roman" w:cs="Arial"/>
          <w:sz w:val="40"/>
          <w:szCs w:val="40"/>
          <w:lang w:val="en"/>
        </w:rPr>
        <w:t xml:space="preserve">Arthur Lovekin Prize </w:t>
      </w:r>
      <w:r w:rsidR="00F80FB2">
        <w:rPr>
          <w:rFonts w:eastAsia="Times New Roman" w:cs="Arial"/>
          <w:sz w:val="40"/>
          <w:szCs w:val="40"/>
          <w:lang w:val="en"/>
        </w:rPr>
        <w:t>for Excellence in Journalism [</w:t>
      </w:r>
      <w:r w:rsidR="004705F1">
        <w:rPr>
          <w:rFonts w:eastAsia="Times New Roman" w:cs="Arial"/>
          <w:sz w:val="40"/>
          <w:szCs w:val="40"/>
          <w:lang w:val="en"/>
        </w:rPr>
        <w:t>F2148</w:t>
      </w:r>
      <w:r>
        <w:rPr>
          <w:rFonts w:eastAsia="Times New Roman" w:cs="Arial"/>
          <w:sz w:val="40"/>
          <w:szCs w:val="40"/>
          <w:lang w:val="en"/>
        </w:rPr>
        <w:t>]</w:t>
      </w:r>
    </w:p>
    <w:p w14:paraId="62CA167E" w14:textId="77777777" w:rsidR="0055585C" w:rsidRDefault="0055585C">
      <w:pPr>
        <w:divId w:val="362174674"/>
        <w:rPr>
          <w:rFonts w:ascii="Arial" w:hAnsi="Arial" w:cs="Arial"/>
          <w:color w:val="000000"/>
          <w:sz w:val="22"/>
          <w:szCs w:val="22"/>
          <w:lang w:val="en"/>
        </w:rPr>
      </w:pPr>
    </w:p>
    <w:tbl>
      <w:tblPr>
        <w:tblW w:w="4750" w:type="pct"/>
        <w:tblCellSpacing w:w="6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795"/>
        <w:gridCol w:w="5765"/>
      </w:tblGrid>
      <w:tr w:rsidR="0055585C" w14:paraId="51D1F91F" w14:textId="77777777" w:rsidTr="00367089">
        <w:trPr>
          <w:divId w:val="362174674"/>
          <w:tblCellSpacing w:w="6" w:type="dxa"/>
        </w:trPr>
        <w:tc>
          <w:tcPr>
            <w:tcW w:w="270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864A5"/>
            <w:vAlign w:val="center"/>
            <w:hideMark/>
          </w:tcPr>
          <w:p w14:paraId="7DCDD1A9" w14:textId="77777777" w:rsidR="0055585C" w:rsidRDefault="0055585C">
            <w:pPr>
              <w:spacing w:after="480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Prize name: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vAlign w:val="center"/>
            <w:hideMark/>
          </w:tcPr>
          <w:p w14:paraId="5BF14431" w14:textId="77777777" w:rsidR="0055585C" w:rsidRDefault="0055585C">
            <w:pPr>
              <w:spacing w:after="48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color w:val="000000"/>
                <w:sz w:val="22"/>
                <w:szCs w:val="22"/>
              </w:rPr>
              <w:t>Arthur Lovekin Prize for Excellence in Journalism</w:t>
            </w:r>
          </w:p>
        </w:tc>
      </w:tr>
      <w:tr w:rsidR="0055585C" w14:paraId="3A5C4C99" w14:textId="77777777" w:rsidTr="00367089">
        <w:trPr>
          <w:divId w:val="362174674"/>
          <w:tblCellSpacing w:w="6" w:type="dxa"/>
        </w:trPr>
        <w:tc>
          <w:tcPr>
            <w:tcW w:w="270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864A5"/>
            <w:hideMark/>
          </w:tcPr>
          <w:p w14:paraId="7F4EF49F" w14:textId="77777777" w:rsidR="0055585C" w:rsidRDefault="0055585C">
            <w:pPr>
              <w:spacing w:after="480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Governed by: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vAlign w:val="center"/>
            <w:hideMark/>
          </w:tcPr>
          <w:p w14:paraId="130B7A37" w14:textId="77777777" w:rsidR="0055585C" w:rsidRDefault="00B72F90">
            <w:pPr>
              <w:spacing w:after="48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</w:t>
            </w:r>
            <w:r w:rsidR="0055585C">
              <w:rPr>
                <w:rFonts w:ascii="Arial" w:hAnsi="Arial" w:cs="Arial"/>
                <w:color w:val="000000"/>
                <w:sz w:val="22"/>
                <w:szCs w:val="22"/>
              </w:rPr>
              <w:t>he following regulations</w:t>
            </w:r>
            <w:r w:rsidR="00544018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  <w:tr w:rsidR="0055585C" w14:paraId="367B2DA0" w14:textId="77777777" w:rsidTr="00367089">
        <w:trPr>
          <w:divId w:val="362174674"/>
          <w:tblCellSpacing w:w="6" w:type="dxa"/>
        </w:trPr>
        <w:tc>
          <w:tcPr>
            <w:tcW w:w="270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864A5"/>
            <w:hideMark/>
          </w:tcPr>
          <w:p w14:paraId="01F36167" w14:textId="77777777" w:rsidR="0055585C" w:rsidRDefault="0055585C">
            <w:pPr>
              <w:spacing w:after="480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Prize file number: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vAlign w:val="center"/>
            <w:hideMark/>
          </w:tcPr>
          <w:p w14:paraId="70EC5B65" w14:textId="77777777" w:rsidR="0055585C" w:rsidRDefault="004705F1">
            <w:pPr>
              <w:spacing w:after="48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F2148</w:t>
            </w:r>
          </w:p>
        </w:tc>
      </w:tr>
      <w:tr w:rsidR="0055585C" w14:paraId="7208A7D6" w14:textId="77777777" w:rsidTr="00367089">
        <w:trPr>
          <w:divId w:val="362174674"/>
          <w:tblCellSpacing w:w="6" w:type="dxa"/>
        </w:trPr>
        <w:tc>
          <w:tcPr>
            <w:tcW w:w="270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864A5"/>
            <w:hideMark/>
          </w:tcPr>
          <w:p w14:paraId="2E922E50" w14:textId="77777777" w:rsidR="0055585C" w:rsidRDefault="0055585C">
            <w:pPr>
              <w:spacing w:after="480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Donor: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vAlign w:val="center"/>
            <w:hideMark/>
          </w:tcPr>
          <w:p w14:paraId="39078F13" w14:textId="77777777" w:rsidR="0055585C" w:rsidRDefault="0055585C">
            <w:pPr>
              <w:spacing w:after="48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Hon. Arthur Lovekin, MLC, journalist, newspaper editor and owner, and politician (1859–1931)</w:t>
            </w:r>
          </w:p>
        </w:tc>
      </w:tr>
      <w:tr w:rsidR="0055585C" w14:paraId="31CD6DBB" w14:textId="77777777" w:rsidTr="00367089">
        <w:trPr>
          <w:divId w:val="362174674"/>
          <w:tblCellSpacing w:w="6" w:type="dxa"/>
        </w:trPr>
        <w:tc>
          <w:tcPr>
            <w:tcW w:w="270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864A5"/>
            <w:hideMark/>
          </w:tcPr>
          <w:p w14:paraId="511BB813" w14:textId="77777777" w:rsidR="0055585C" w:rsidRDefault="0055585C">
            <w:pPr>
              <w:spacing w:after="480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Value: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vAlign w:val="center"/>
            <w:hideMark/>
          </w:tcPr>
          <w:p w14:paraId="2F718A25" w14:textId="77777777" w:rsidR="0055585C" w:rsidRDefault="0055585C" w:rsidP="004703FE">
            <w:pPr>
              <w:spacing w:after="48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Lovekin Medal and $</w:t>
            </w:r>
            <w:r w:rsidR="004703FE">
              <w:rPr>
                <w:rFonts w:ascii="Arial" w:hAnsi="Arial" w:cs="Arial"/>
                <w:color w:val="000000"/>
                <w:sz w:val="22"/>
                <w:szCs w:val="22"/>
              </w:rPr>
              <w:t xml:space="preserve">200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provided from the annual income after capitalisation in accordance with Senate policy on an original sum of £100 donated to the University in 1928</w:t>
            </w:r>
            <w:r w:rsidR="00367089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  <w:tr w:rsidR="0055585C" w14:paraId="5C924ADD" w14:textId="77777777" w:rsidTr="00367089">
        <w:trPr>
          <w:divId w:val="362174674"/>
          <w:tblCellSpacing w:w="6" w:type="dxa"/>
        </w:trPr>
        <w:tc>
          <w:tcPr>
            <w:tcW w:w="270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864A5"/>
            <w:hideMark/>
          </w:tcPr>
          <w:p w14:paraId="30F772EE" w14:textId="77777777" w:rsidR="0055585C" w:rsidRDefault="0055585C">
            <w:pPr>
              <w:spacing w:after="480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Eligibility requirements: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vAlign w:val="center"/>
            <w:hideMark/>
          </w:tcPr>
          <w:p w14:paraId="2000DFB1" w14:textId="77777777" w:rsidR="0055585C" w:rsidRDefault="0055585C">
            <w:pPr>
              <w:spacing w:after="48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The prize is open to Western Australian members of the Media, Entertainment and Arts </w:t>
            </w:r>
            <w:r w:rsidRPr="00F8178D">
              <w:rPr>
                <w:rFonts w:ascii="Arial" w:hAnsi="Arial" w:cs="Arial"/>
                <w:color w:val="000000"/>
                <w:sz w:val="22"/>
                <w:szCs w:val="22"/>
              </w:rPr>
              <w:t>Alliance (</w:t>
            </w:r>
            <w:r w:rsidR="007F4C93" w:rsidRPr="00F8178D">
              <w:rPr>
                <w:rFonts w:ascii="Arial" w:hAnsi="Arial" w:cs="Arial"/>
                <w:color w:val="000000"/>
                <w:sz w:val="22"/>
                <w:szCs w:val="22"/>
              </w:rPr>
              <w:t>Media</w:t>
            </w:r>
            <w:r w:rsidRPr="00F8178D">
              <w:rPr>
                <w:rFonts w:ascii="Arial" w:hAnsi="Arial" w:cs="Arial"/>
                <w:color w:val="000000"/>
                <w:sz w:val="22"/>
                <w:szCs w:val="22"/>
              </w:rPr>
              <w:t xml:space="preserve"> Section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 and undergraduate and postgraduate students of The University of Western Australia.</w:t>
            </w:r>
          </w:p>
        </w:tc>
      </w:tr>
      <w:tr w:rsidR="0055585C" w14:paraId="3C93C9AF" w14:textId="77777777" w:rsidTr="00367089">
        <w:trPr>
          <w:divId w:val="362174674"/>
          <w:tblCellSpacing w:w="6" w:type="dxa"/>
        </w:trPr>
        <w:tc>
          <w:tcPr>
            <w:tcW w:w="270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864A5"/>
            <w:hideMark/>
          </w:tcPr>
          <w:p w14:paraId="734ED7A6" w14:textId="77777777" w:rsidR="0055585C" w:rsidRDefault="0055585C">
            <w:pPr>
              <w:spacing w:after="480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Awarded by: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vAlign w:val="center"/>
            <w:hideMark/>
          </w:tcPr>
          <w:p w14:paraId="32B3F391" w14:textId="77777777" w:rsidR="0055585C" w:rsidRDefault="00B72F90" w:rsidP="00B72F90">
            <w:pPr>
              <w:spacing w:after="48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="0055585C">
              <w:rPr>
                <w:rFonts w:ascii="Arial" w:hAnsi="Arial" w:cs="Arial"/>
                <w:color w:val="000000"/>
                <w:sz w:val="22"/>
                <w:szCs w:val="22"/>
              </w:rPr>
              <w:t xml:space="preserve">election </w:t>
            </w:r>
            <w:r w:rsidR="00544018"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  <w:r w:rsidR="0055585C">
              <w:rPr>
                <w:rFonts w:ascii="Arial" w:hAnsi="Arial" w:cs="Arial"/>
                <w:color w:val="000000"/>
                <w:sz w:val="22"/>
                <w:szCs w:val="22"/>
              </w:rPr>
              <w:t>ommittee</w:t>
            </w:r>
          </w:p>
        </w:tc>
      </w:tr>
      <w:tr w:rsidR="0055585C" w14:paraId="7B5467A4" w14:textId="77777777" w:rsidTr="00367089">
        <w:trPr>
          <w:divId w:val="362174674"/>
          <w:tblCellSpacing w:w="6" w:type="dxa"/>
        </w:trPr>
        <w:tc>
          <w:tcPr>
            <w:tcW w:w="270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864A5"/>
            <w:hideMark/>
          </w:tcPr>
          <w:p w14:paraId="0CAD0768" w14:textId="77777777" w:rsidR="0055585C" w:rsidRDefault="0055585C">
            <w:pPr>
              <w:spacing w:after="480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Awarded to: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vAlign w:val="center"/>
            <w:hideMark/>
          </w:tcPr>
          <w:p w14:paraId="6501E989" w14:textId="77777777" w:rsidR="0055585C" w:rsidRDefault="00B72F90">
            <w:pPr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</w:t>
            </w:r>
            <w:r w:rsidR="0055585C">
              <w:rPr>
                <w:rFonts w:ascii="Arial" w:hAnsi="Arial" w:cs="Arial"/>
                <w:color w:val="000000"/>
                <w:sz w:val="22"/>
                <w:szCs w:val="22"/>
              </w:rPr>
              <w:t>he writer of the contribution which, in the opinion of the selection committee, is the best contribution of the year</w:t>
            </w:r>
            <w:r w:rsidR="0055585C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1</w:t>
            </w:r>
            <w:r w:rsidR="0055585C">
              <w:rPr>
                <w:rFonts w:ascii="Arial" w:hAnsi="Arial" w:cs="Arial"/>
                <w:color w:val="000000"/>
                <w:sz w:val="22"/>
                <w:szCs w:val="22"/>
              </w:rPr>
              <w:t xml:space="preserve"> in an Australian newspaper or periodical produced, published or circulated in Western Australia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14:paraId="156914EC" w14:textId="77777777" w:rsidR="0055585C" w:rsidRDefault="0055585C">
            <w:pPr>
              <w:pStyle w:val="footnot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vertAlign w:val="superscript"/>
              </w:rPr>
              <w:t>1</w:t>
            </w:r>
            <w:r>
              <w:rPr>
                <w:color w:val="000000"/>
                <w:sz w:val="18"/>
                <w:szCs w:val="18"/>
              </w:rPr>
              <w:t xml:space="preserve"> The year is to be taken as the period from 1 July to 30 June, but a candidate may submit for consideration a continuing story concerning a connected series of events, provided that the story commences prior to the end of that period and is published no later than 15 July following that period.</w:t>
            </w:r>
          </w:p>
        </w:tc>
      </w:tr>
      <w:tr w:rsidR="0055585C" w14:paraId="103C279D" w14:textId="77777777" w:rsidTr="00367089">
        <w:trPr>
          <w:divId w:val="362174674"/>
          <w:tblCellSpacing w:w="6" w:type="dxa"/>
        </w:trPr>
        <w:tc>
          <w:tcPr>
            <w:tcW w:w="270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864A5"/>
            <w:hideMark/>
          </w:tcPr>
          <w:p w14:paraId="7018EA79" w14:textId="77777777" w:rsidR="0055585C" w:rsidRDefault="0055585C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Application procedure: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vAlign w:val="center"/>
            <w:hideMark/>
          </w:tcPr>
          <w:p w14:paraId="06E81361" w14:textId="77777777" w:rsidR="0055585C" w:rsidRDefault="0055585C" w:rsidP="00291E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Each candidate for the prize may submit </w:t>
            </w:r>
            <w:r w:rsidR="004703FE">
              <w:rPr>
                <w:rFonts w:ascii="Arial" w:hAnsi="Arial" w:cs="Arial"/>
                <w:color w:val="000000"/>
                <w:sz w:val="22"/>
                <w:szCs w:val="22"/>
              </w:rPr>
              <w:t xml:space="preserve">one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contribution for consideration</w:t>
            </w:r>
            <w:r w:rsidR="004703F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Candidates for the prize must submit, by the advertised due date, </w:t>
            </w:r>
            <w:r w:rsidR="004703FE">
              <w:rPr>
                <w:rFonts w:ascii="Arial" w:hAnsi="Arial" w:cs="Arial"/>
                <w:color w:val="000000"/>
                <w:sz w:val="22"/>
                <w:szCs w:val="22"/>
              </w:rPr>
              <w:t>one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4703FE">
              <w:rPr>
                <w:rFonts w:ascii="Arial" w:hAnsi="Arial" w:cs="Arial"/>
                <w:color w:val="000000"/>
                <w:sz w:val="22"/>
                <w:szCs w:val="22"/>
              </w:rPr>
              <w:t xml:space="preserve">copy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of their entry and a signed statement in the following form: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>I declare that my entry is my original work, apa</w:t>
            </w:r>
            <w:r w:rsidR="00291E06">
              <w:rPr>
                <w:rFonts w:ascii="Arial" w:hAnsi="Arial" w:cs="Arial"/>
                <w:color w:val="000000"/>
                <w:sz w:val="22"/>
                <w:szCs w:val="22"/>
              </w:rPr>
              <w:t xml:space="preserve">rt from sub-editorial treatment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(signature of candidate)</w:t>
            </w:r>
            <w:r w:rsidR="004703FE">
              <w:rPr>
                <w:rFonts w:ascii="Arial" w:hAnsi="Arial" w:cs="Arial"/>
                <w:color w:val="000000"/>
                <w:sz w:val="22"/>
                <w:szCs w:val="22"/>
              </w:rPr>
              <w:t xml:space="preserve"> according to the advertised guidelines for that year.</w:t>
            </w:r>
          </w:p>
        </w:tc>
      </w:tr>
      <w:tr w:rsidR="0055585C" w14:paraId="6FB16A72" w14:textId="77777777" w:rsidTr="00367089">
        <w:trPr>
          <w:divId w:val="362174674"/>
          <w:tblCellSpacing w:w="6" w:type="dxa"/>
        </w:trPr>
        <w:tc>
          <w:tcPr>
            <w:tcW w:w="270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864A5"/>
            <w:hideMark/>
          </w:tcPr>
          <w:p w14:paraId="6EC86E6D" w14:textId="77777777" w:rsidR="0055585C" w:rsidRDefault="0055585C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Selection committee: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vAlign w:val="center"/>
            <w:hideMark/>
          </w:tcPr>
          <w:p w14:paraId="1A4134E0" w14:textId="77777777" w:rsidR="0055585C" w:rsidRPr="004703FE" w:rsidRDefault="004703FE" w:rsidP="004703FE">
            <w:pPr>
              <w:pStyle w:val="ListParagraph"/>
              <w:numPr>
                <w:ilvl w:val="3"/>
                <w:numId w:val="2"/>
              </w:numPr>
              <w:spacing w:after="200"/>
              <w:ind w:left="0"/>
              <w:contextualSpacing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the </w:t>
            </w:r>
            <w:r w:rsidR="0055585C" w:rsidRPr="004703FE">
              <w:rPr>
                <w:rFonts w:ascii="Arial" w:hAnsi="Arial" w:cs="Arial"/>
                <w:color w:val="000000"/>
                <w:sz w:val="22"/>
                <w:szCs w:val="22"/>
              </w:rPr>
              <w:t>Discipline Chair of Communication and Media Studies, or nominee, as Chair;</w:t>
            </w:r>
          </w:p>
          <w:p w14:paraId="529630CB" w14:textId="77777777" w:rsidR="0055585C" w:rsidRPr="004703FE" w:rsidRDefault="0055585C" w:rsidP="004703FE">
            <w:pPr>
              <w:pStyle w:val="ListParagraph"/>
              <w:numPr>
                <w:ilvl w:val="3"/>
                <w:numId w:val="2"/>
              </w:numPr>
              <w:spacing w:after="200"/>
              <w:ind w:left="0"/>
              <w:contextualSpacing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703FE">
              <w:rPr>
                <w:rFonts w:ascii="Arial" w:hAnsi="Arial" w:cs="Arial"/>
                <w:color w:val="000000"/>
                <w:sz w:val="22"/>
                <w:szCs w:val="22"/>
              </w:rPr>
              <w:t xml:space="preserve">a professor of </w:t>
            </w:r>
            <w:r w:rsidR="00124FA8">
              <w:rPr>
                <w:rFonts w:ascii="Arial" w:hAnsi="Arial" w:cs="Arial"/>
                <w:color w:val="000000"/>
                <w:sz w:val="22"/>
                <w:szCs w:val="22"/>
              </w:rPr>
              <w:t>Me</w:t>
            </w:r>
            <w:r w:rsidR="004703FE" w:rsidRPr="004703FE">
              <w:rPr>
                <w:rFonts w:ascii="Arial" w:hAnsi="Arial" w:cs="Arial"/>
                <w:color w:val="000000"/>
                <w:sz w:val="22"/>
                <w:szCs w:val="22"/>
              </w:rPr>
              <w:t>d</w:t>
            </w:r>
            <w:r w:rsidR="00124FA8"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r w:rsidR="004703FE" w:rsidRPr="004703FE">
              <w:rPr>
                <w:rFonts w:ascii="Arial" w:hAnsi="Arial" w:cs="Arial"/>
                <w:color w:val="000000"/>
                <w:sz w:val="22"/>
                <w:szCs w:val="22"/>
              </w:rPr>
              <w:t>a Communications</w:t>
            </w:r>
            <w:r w:rsidRPr="004703FE">
              <w:rPr>
                <w:rFonts w:ascii="Arial" w:hAnsi="Arial" w:cs="Arial"/>
                <w:color w:val="000000"/>
                <w:sz w:val="22"/>
                <w:szCs w:val="22"/>
              </w:rPr>
              <w:t>, or nominee; and</w:t>
            </w:r>
          </w:p>
          <w:p w14:paraId="66DAB728" w14:textId="77777777" w:rsidR="0055585C" w:rsidRPr="004703FE" w:rsidRDefault="00291E06" w:rsidP="00184321">
            <w:pPr>
              <w:pStyle w:val="ListParagraph"/>
              <w:numPr>
                <w:ilvl w:val="3"/>
                <w:numId w:val="2"/>
              </w:numPr>
              <w:spacing w:after="200"/>
              <w:ind w:left="0"/>
              <w:contextualSpacing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r w:rsidR="0055585C" w:rsidRPr="004703FE">
              <w:rPr>
                <w:rFonts w:ascii="Arial" w:hAnsi="Arial" w:cs="Arial"/>
                <w:color w:val="000000"/>
                <w:sz w:val="22"/>
                <w:szCs w:val="22"/>
              </w:rPr>
              <w:t xml:space="preserve"> representative of the Western Australian branch of the </w:t>
            </w:r>
            <w:r w:rsidR="0055585C" w:rsidRPr="00F8178D">
              <w:rPr>
                <w:rFonts w:ascii="Arial" w:hAnsi="Arial" w:cs="Arial"/>
                <w:color w:val="000000"/>
                <w:sz w:val="22"/>
                <w:szCs w:val="22"/>
              </w:rPr>
              <w:t>Media, Entertainment and Arts Alliance (</w:t>
            </w:r>
            <w:r w:rsidR="00184321" w:rsidRPr="00F8178D">
              <w:rPr>
                <w:rFonts w:ascii="Arial" w:hAnsi="Arial" w:cs="Arial"/>
                <w:color w:val="000000"/>
                <w:sz w:val="22"/>
                <w:szCs w:val="22"/>
              </w:rPr>
              <w:t>Media Section</w:t>
            </w:r>
            <w:r w:rsidR="0055585C" w:rsidRPr="00F8178D">
              <w:rPr>
                <w:rFonts w:ascii="Arial" w:hAnsi="Arial" w:cs="Arial"/>
                <w:color w:val="000000"/>
                <w:sz w:val="22"/>
                <w:szCs w:val="22"/>
              </w:rPr>
              <w:t>).</w:t>
            </w:r>
          </w:p>
        </w:tc>
      </w:tr>
      <w:tr w:rsidR="0055585C" w14:paraId="30E952A6" w14:textId="77777777" w:rsidTr="00367089">
        <w:trPr>
          <w:divId w:val="362174674"/>
          <w:tblCellSpacing w:w="6" w:type="dxa"/>
        </w:trPr>
        <w:tc>
          <w:tcPr>
            <w:tcW w:w="270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864A5"/>
            <w:hideMark/>
          </w:tcPr>
          <w:p w14:paraId="044D8D5B" w14:textId="77777777" w:rsidR="0055585C" w:rsidRDefault="0055585C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Advertising and</w:t>
            </w: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br/>
              <w:t>administration: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vAlign w:val="center"/>
            <w:hideMark/>
          </w:tcPr>
          <w:p w14:paraId="2E348BF0" w14:textId="33DE9714" w:rsidR="0055585C" w:rsidRDefault="0055585C" w:rsidP="006925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Surplus income and the value of unawarded prizes is added to the principal sum to permit the possible institution of a second prize when sufficient annual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income becomes available.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The prize is administered by </w:t>
            </w:r>
            <w:r w:rsidR="00367089" w:rsidRPr="00692530">
              <w:rPr>
                <w:rFonts w:ascii="Arial" w:hAnsi="Arial" w:cs="Arial"/>
                <w:color w:val="000000"/>
                <w:sz w:val="22"/>
                <w:szCs w:val="22"/>
              </w:rPr>
              <w:t>Arts, Business, Law and Education.</w:t>
            </w:r>
            <w:bookmarkStart w:id="0" w:name="_GoBack"/>
            <w:bookmarkEnd w:id="0"/>
          </w:p>
        </w:tc>
      </w:tr>
      <w:tr w:rsidR="0055585C" w14:paraId="4E753AD6" w14:textId="77777777" w:rsidTr="00367089">
        <w:trPr>
          <w:divId w:val="362174674"/>
          <w:tblCellSpacing w:w="6" w:type="dxa"/>
        </w:trPr>
        <w:tc>
          <w:tcPr>
            <w:tcW w:w="270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864A5"/>
            <w:hideMark/>
          </w:tcPr>
          <w:p w14:paraId="021489B1" w14:textId="77777777" w:rsidR="0055585C" w:rsidRDefault="0055585C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lastRenderedPageBreak/>
              <w:t>Amended by: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vAlign w:val="center"/>
            <w:hideMark/>
          </w:tcPr>
          <w:p w14:paraId="68F3078A" w14:textId="7D56B11B" w:rsidR="0055585C" w:rsidRDefault="008F14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2530">
              <w:rPr>
                <w:rFonts w:ascii="Arial" w:hAnsi="Arial" w:cs="Arial"/>
                <w:color w:val="000000"/>
                <w:sz w:val="22"/>
                <w:szCs w:val="22"/>
              </w:rPr>
              <w:t>Arts, Business, Law and Education R1/19</w:t>
            </w:r>
          </w:p>
        </w:tc>
      </w:tr>
    </w:tbl>
    <w:p w14:paraId="025EFE56" w14:textId="77777777" w:rsidR="0055585C" w:rsidRDefault="00692530">
      <w:pPr>
        <w:divId w:val="362174674"/>
        <w:rPr>
          <w:rFonts w:ascii="Arial" w:hAnsi="Arial" w:cs="Arial"/>
          <w:color w:val="000000"/>
          <w:sz w:val="22"/>
          <w:szCs w:val="22"/>
          <w:lang w:val="en"/>
        </w:rPr>
      </w:pPr>
      <w:r>
        <w:rPr>
          <w:rFonts w:ascii="Arial" w:hAnsi="Arial" w:cs="Arial"/>
          <w:noProof/>
          <w:color w:val="000000"/>
          <w:sz w:val="22"/>
          <w:szCs w:val="22"/>
          <w:lang w:val="en"/>
        </w:rPr>
        <w:pict w14:anchorId="3D8BCAC6">
          <v:rect id="_x0000_i1025" style="width:391.7pt;height:.05pt" o:hrpct="837" o:hralign="center" o:hrstd="t" o:hrnoshade="t" o:hr="t" fillcolor="black" stroked="f"/>
        </w:pict>
      </w:r>
    </w:p>
    <w:p w14:paraId="114FCD83" w14:textId="77777777" w:rsidR="0055585C" w:rsidRDefault="0055585C">
      <w:pPr>
        <w:divId w:val="362174675"/>
        <w:rPr>
          <w:rFonts w:eastAsia="Times New Roman"/>
        </w:rPr>
      </w:pPr>
    </w:p>
    <w:sectPr w:rsidR="005558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FB1424" w14:textId="77777777" w:rsidR="00E25B52" w:rsidRDefault="00E25B52" w:rsidP="00244702">
      <w:r>
        <w:separator/>
      </w:r>
    </w:p>
  </w:endnote>
  <w:endnote w:type="continuationSeparator" w:id="0">
    <w:p w14:paraId="3E210709" w14:textId="77777777" w:rsidR="00E25B52" w:rsidRDefault="00E25B52" w:rsidP="00244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altName w:val="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EED08B" w14:textId="77777777" w:rsidR="00E25B52" w:rsidRDefault="00E25B52" w:rsidP="00244702">
      <w:r>
        <w:separator/>
      </w:r>
    </w:p>
  </w:footnote>
  <w:footnote w:type="continuationSeparator" w:id="0">
    <w:p w14:paraId="143BBD72" w14:textId="77777777" w:rsidR="00E25B52" w:rsidRDefault="00E25B52" w:rsidP="002447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B75340"/>
    <w:multiLevelType w:val="multilevel"/>
    <w:tmpl w:val="21D66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15156F"/>
    <w:multiLevelType w:val="multilevel"/>
    <w:tmpl w:val="5888DE1C"/>
    <w:lvl w:ilvl="0">
      <w:start w:val="1"/>
      <w:numFmt w:val="decimal"/>
      <w:suff w:val="space"/>
      <w:lvlText w:val="%1."/>
      <w:lvlJc w:val="left"/>
      <w:rPr>
        <w:rFonts w:cs="Times New Roman" w:hint="default"/>
        <w:b/>
        <w:i w:val="0"/>
        <w:sz w:val="22"/>
        <w:szCs w:val="22"/>
      </w:rPr>
    </w:lvl>
    <w:lvl w:ilvl="1">
      <w:start w:val="1"/>
      <w:numFmt w:val="decimal"/>
      <w:suff w:val="space"/>
      <w:lvlText w:val="%1.%2."/>
      <w:lvlJc w:val="left"/>
      <w:rPr>
        <w:rFonts w:cs="Times New Roman" w:hint="default"/>
        <w:b/>
        <w:i w:val="0"/>
      </w:rPr>
    </w:lvl>
    <w:lvl w:ilvl="2">
      <w:start w:val="1"/>
      <w:numFmt w:val="decimal"/>
      <w:suff w:val="space"/>
      <w:lvlText w:val="%1.%2.%3."/>
      <w:lvlJc w:val="left"/>
      <w:rPr>
        <w:rFonts w:cs="Times New Roman" w:hint="default"/>
        <w:b/>
        <w:i w:val="0"/>
      </w:rPr>
    </w:lvl>
    <w:lvl w:ilvl="3">
      <w:start w:val="1"/>
      <w:numFmt w:val="lowerLetter"/>
      <w:suff w:val="space"/>
      <w:lvlText w:val="(%4)"/>
      <w:lvlJc w:val="left"/>
      <w:rPr>
        <w:rFonts w:cs="Times New Roman" w:hint="default"/>
        <w:b/>
        <w:i w:val="0"/>
      </w:rPr>
    </w:lvl>
    <w:lvl w:ilvl="4">
      <w:start w:val="1"/>
      <w:numFmt w:val="lowerRoman"/>
      <w:suff w:val="space"/>
      <w:lvlText w:val="(%5)"/>
      <w:lvlJc w:val="left"/>
      <w:rPr>
        <w:rFonts w:cs="Times New Roman" w:hint="default"/>
        <w:b/>
        <w:i w:val="0"/>
      </w:rPr>
    </w:lvl>
    <w:lvl w:ilvl="5">
      <w:start w:val="1"/>
      <w:numFmt w:val="decimal"/>
      <w:suff w:val="space"/>
      <w:lvlText w:val="(%6)"/>
      <w:lvlJc w:val="left"/>
      <w:rPr>
        <w:rFonts w:cs="Times New Roman" w:hint="default"/>
        <w:b/>
        <w:i w:val="0"/>
      </w:rPr>
    </w:lvl>
    <w:lvl w:ilvl="6">
      <w:start w:val="1"/>
      <w:numFmt w:val="lowerRoman"/>
      <w:suff w:val="space"/>
      <w:lvlText w:val="%7."/>
      <w:lvlJc w:val="left"/>
      <w:rPr>
        <w:rFonts w:cs="Times New Roman" w:hint="default"/>
        <w:b/>
        <w:i w:val="0"/>
      </w:rPr>
    </w:lvl>
    <w:lvl w:ilvl="7">
      <w:start w:val="1"/>
      <w:numFmt w:val="lowerLetter"/>
      <w:suff w:val="space"/>
      <w:lvlText w:val="%8."/>
      <w:lvlJc w:val="left"/>
      <w:rPr>
        <w:rFonts w:cs="Times New Roman" w:hint="default"/>
      </w:rPr>
    </w:lvl>
    <w:lvl w:ilvl="8">
      <w:start w:val="1"/>
      <w:numFmt w:val="lowerRoman"/>
      <w:suff w:val="space"/>
      <w:lvlText w:val="%9."/>
      <w:lvlJc w:val="left"/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8DB"/>
    <w:rsid w:val="00124FA8"/>
    <w:rsid w:val="00184321"/>
    <w:rsid w:val="00244702"/>
    <w:rsid w:val="00291E06"/>
    <w:rsid w:val="00367089"/>
    <w:rsid w:val="004378DB"/>
    <w:rsid w:val="004703FE"/>
    <w:rsid w:val="004705F1"/>
    <w:rsid w:val="0051492B"/>
    <w:rsid w:val="00544018"/>
    <w:rsid w:val="0055585C"/>
    <w:rsid w:val="005E0FE0"/>
    <w:rsid w:val="00692530"/>
    <w:rsid w:val="007F4C93"/>
    <w:rsid w:val="00865AD1"/>
    <w:rsid w:val="008F1468"/>
    <w:rsid w:val="00AC5A5D"/>
    <w:rsid w:val="00B72F90"/>
    <w:rsid w:val="00E25B52"/>
    <w:rsid w:val="00F80FB2"/>
    <w:rsid w:val="00F8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4D013A"/>
  <w14:defaultImageDpi w14:val="0"/>
  <w15:docId w15:val="{B18CD15F-9CF5-4E72-A11D-BFFC1738C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after="79"/>
      <w:outlineLvl w:val="0"/>
    </w:pPr>
    <w:rPr>
      <w:rFonts w:ascii="Verdana" w:hAnsi="Verdana"/>
      <w:b/>
      <w:bCs/>
      <w:color w:val="000066"/>
      <w:kern w:val="36"/>
      <w:sz w:val="43"/>
      <w:szCs w:val="43"/>
    </w:rPr>
  </w:style>
  <w:style w:type="paragraph" w:styleId="Heading2">
    <w:name w:val="heading 2"/>
    <w:basedOn w:val="Normal"/>
    <w:link w:val="Heading2Char"/>
    <w:uiPriority w:val="9"/>
    <w:qFormat/>
    <w:pPr>
      <w:spacing w:before="240" w:after="79"/>
      <w:outlineLvl w:val="1"/>
    </w:pPr>
    <w:rPr>
      <w:rFonts w:ascii="Verdana" w:hAnsi="Verdana"/>
      <w:b/>
      <w:bCs/>
      <w:color w:val="000066"/>
      <w:sz w:val="35"/>
      <w:szCs w:val="35"/>
    </w:rPr>
  </w:style>
  <w:style w:type="paragraph" w:styleId="Heading3">
    <w:name w:val="heading 3"/>
    <w:basedOn w:val="Normal"/>
    <w:link w:val="Heading3Char"/>
    <w:uiPriority w:val="9"/>
    <w:qFormat/>
    <w:pPr>
      <w:spacing w:before="240" w:after="79"/>
      <w:outlineLvl w:val="2"/>
    </w:pPr>
    <w:rPr>
      <w:rFonts w:ascii="Verdana" w:hAnsi="Verdana"/>
      <w:b/>
      <w:bCs/>
      <w:color w:val="000066"/>
      <w:sz w:val="30"/>
      <w:szCs w:val="30"/>
    </w:rPr>
  </w:style>
  <w:style w:type="paragraph" w:styleId="Heading4">
    <w:name w:val="heading 4"/>
    <w:basedOn w:val="Normal"/>
    <w:link w:val="Heading4Char"/>
    <w:uiPriority w:val="9"/>
    <w:qFormat/>
    <w:pPr>
      <w:spacing w:before="240" w:after="150"/>
      <w:outlineLvl w:val="3"/>
    </w:pPr>
    <w:rPr>
      <w:rFonts w:ascii="Verdana" w:hAnsi="Verdana"/>
      <w:b/>
      <w:bCs/>
      <w:color w:val="0864A5"/>
      <w:sz w:val="28"/>
      <w:szCs w:val="28"/>
    </w:rPr>
  </w:style>
  <w:style w:type="paragraph" w:styleId="Heading5">
    <w:name w:val="heading 5"/>
    <w:basedOn w:val="Normal"/>
    <w:link w:val="Heading5Char"/>
    <w:uiPriority w:val="9"/>
    <w:qFormat/>
    <w:pPr>
      <w:spacing w:before="100" w:beforeAutospacing="1" w:after="100" w:afterAutospacing="1"/>
      <w:outlineLvl w:val="4"/>
    </w:pPr>
    <w:rPr>
      <w:rFonts w:ascii="Verdana" w:hAnsi="Verdana"/>
      <w:sz w:val="28"/>
      <w:szCs w:val="28"/>
    </w:rPr>
  </w:style>
  <w:style w:type="paragraph" w:styleId="Heading6">
    <w:name w:val="heading 6"/>
    <w:basedOn w:val="Normal"/>
    <w:link w:val="Heading6Char"/>
    <w:uiPriority w:val="9"/>
    <w:qFormat/>
    <w:pPr>
      <w:spacing w:before="100" w:beforeAutospacing="1" w:after="100" w:afterAutospacing="1"/>
      <w:outlineLvl w:val="5"/>
    </w:pPr>
    <w:rPr>
      <w:rFonts w:ascii="Verdana" w:hAnsi="Verdan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ajorHAnsi" w:eastAsiaTheme="majorEastAsia" w:hAnsiTheme="majorHAnsi" w:cs="Times New Roman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ajorHAnsi" w:eastAsiaTheme="majorEastAsia" w:hAnsiTheme="majorHAnsi" w:cs="Times New Roman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ajorHAnsi" w:eastAsiaTheme="majorEastAsia" w:hAnsiTheme="majorHAnsi" w:cs="Times New Roman"/>
      <w:i/>
      <w:iCs/>
      <w:color w:val="243F60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Pr>
      <w:rFonts w:cs="Times New Roman"/>
      <w:color w:val="000066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rFonts w:cs="Times New Roman"/>
      <w:color w:val="111199"/>
      <w:u w:val="single"/>
    </w:rPr>
  </w:style>
  <w:style w:type="paragraph" w:styleId="HTMLAddress">
    <w:name w:val="HTML Address"/>
    <w:basedOn w:val="Normal"/>
    <w:link w:val="HTMLAddressChar"/>
    <w:uiPriority w:val="9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Pr>
      <w:rFonts w:eastAsiaTheme="minorEastAsia" w:cs="Times New Roman"/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nsolas" w:eastAsiaTheme="minorEastAsia" w:hAnsi="Consolas" w:cs="Times New Roman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footnote">
    <w:name w:val="footnote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heading30">
    <w:name w:val="heading3"/>
    <w:basedOn w:val="Normal"/>
    <w:pPr>
      <w:spacing w:before="100" w:beforeAutospacing="1" w:after="100" w:afterAutospacing="1"/>
    </w:pPr>
    <w:rPr>
      <w:rFonts w:ascii="Arial" w:hAnsi="Arial" w:cs="Arial"/>
      <w:b/>
      <w:bCs/>
      <w:color w:val="000066"/>
      <w:sz w:val="36"/>
      <w:szCs w:val="36"/>
    </w:rPr>
  </w:style>
  <w:style w:type="paragraph" w:customStyle="1" w:styleId="heading40">
    <w:name w:val="heading4"/>
    <w:basedOn w:val="Normal"/>
    <w:pPr>
      <w:spacing w:before="100" w:beforeAutospacing="1" w:after="100" w:afterAutospacing="1"/>
    </w:pPr>
    <w:rPr>
      <w:rFonts w:ascii="Arial" w:hAnsi="Arial" w:cs="Arial"/>
      <w:b/>
      <w:bCs/>
      <w:color w:val="000066"/>
      <w:sz w:val="36"/>
      <w:szCs w:val="36"/>
    </w:rPr>
  </w:style>
  <w:style w:type="paragraph" w:customStyle="1" w:styleId="reg-other">
    <w:name w:val="reg-other"/>
    <w:basedOn w:val="Normal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reg-otherchar">
    <w:name w:val="reg-otherchar"/>
    <w:basedOn w:val="Normal"/>
    <w:pPr>
      <w:spacing w:before="100" w:beforeAutospacing="1" w:after="100" w:afterAutospacing="1"/>
      <w:ind w:firstLine="180"/>
    </w:pPr>
    <w:rPr>
      <w:rFonts w:ascii="Arial" w:hAnsi="Arial" w:cs="Arial"/>
    </w:rPr>
  </w:style>
  <w:style w:type="paragraph" w:customStyle="1" w:styleId="sidenavcurrent">
    <w:name w:val="sidenav_current"/>
    <w:basedOn w:val="Normal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sidenavlink">
    <w:name w:val="sidenav_link"/>
    <w:basedOn w:val="Normal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smallprint">
    <w:name w:val="smallprin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fineprint">
    <w:name w:val="fineprint"/>
    <w:basedOn w:val="Normal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mainheading">
    <w:name w:val="mainheading"/>
    <w:basedOn w:val="Normal"/>
    <w:pPr>
      <w:spacing w:before="100" w:beforeAutospacing="1" w:after="100" w:afterAutospacing="1"/>
    </w:pPr>
    <w:rPr>
      <w:rFonts w:ascii="Arial" w:hAnsi="Arial" w:cs="Arial"/>
      <w:b/>
      <w:bCs/>
      <w:sz w:val="30"/>
      <w:szCs w:val="30"/>
    </w:rPr>
  </w:style>
  <w:style w:type="paragraph" w:customStyle="1" w:styleId="heading">
    <w:name w:val="heading"/>
    <w:basedOn w:val="Normal"/>
    <w:pPr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field">
    <w:name w:val="field"/>
    <w:basedOn w:val="Normal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data">
    <w:name w:val="data"/>
    <w:basedOn w:val="Normal"/>
    <w:pPr>
      <w:spacing w:before="100" w:beforeAutospacing="1" w:after="100" w:afterAutospacing="1"/>
    </w:pPr>
    <w:rPr>
      <w:rFonts w:ascii="Courier" w:hAnsi="Courier" w:cs="Arial"/>
    </w:rPr>
  </w:style>
  <w:style w:type="paragraph" w:customStyle="1" w:styleId="error">
    <w:name w:val="error"/>
    <w:basedOn w:val="Normal"/>
    <w:pP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black">
    <w:name w:val="black"/>
    <w:basedOn w:val="Normal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baseimg">
    <w:name w:val="base_img"/>
    <w:basedOn w:val="Normal"/>
    <w:pPr>
      <w:spacing w:before="100" w:beforeAutospacing="1" w:after="100" w:afterAutospacing="1"/>
      <w:textAlignment w:val="bottom"/>
    </w:pPr>
    <w:rPr>
      <w:rFonts w:ascii="Arial" w:hAnsi="Arial" w:cs="Arial"/>
    </w:rPr>
  </w:style>
  <w:style w:type="paragraph" w:customStyle="1" w:styleId="pubhidden">
    <w:name w:val="pub_hidden"/>
    <w:basedOn w:val="Normal"/>
    <w:pPr>
      <w:spacing w:before="100" w:beforeAutospacing="1" w:after="100" w:afterAutospacing="1"/>
    </w:pPr>
    <w:rPr>
      <w:rFonts w:ascii="Arial" w:hAnsi="Arial" w:cs="Arial"/>
      <w:vanish/>
    </w:rPr>
  </w:style>
  <w:style w:type="paragraph" w:customStyle="1" w:styleId="stalktable">
    <w:name w:val="stalk_table"/>
    <w:basedOn w:val="Normal"/>
    <w:pPr>
      <w:spacing w:before="100" w:beforeAutospacing="1" w:after="100" w:afterAutospacing="1"/>
      <w:ind w:left="240" w:right="-240"/>
    </w:pPr>
    <w:rPr>
      <w:rFonts w:ascii="Arial" w:hAnsi="Arial" w:cs="Arial"/>
    </w:rPr>
  </w:style>
  <w:style w:type="paragraph" w:customStyle="1" w:styleId="scholarship">
    <w:name w:val="scholarship"/>
    <w:basedOn w:val="Normal"/>
    <w:pPr>
      <w:spacing w:before="100" w:beforeAutospacing="1" w:after="480"/>
    </w:pPr>
    <w:rPr>
      <w:rFonts w:ascii="Arial" w:hAnsi="Arial" w:cs="Arial"/>
    </w:rPr>
  </w:style>
  <w:style w:type="paragraph" w:styleId="Title">
    <w:name w:val="Title"/>
    <w:basedOn w:val="Normal"/>
    <w:link w:val="TitleChar"/>
    <w:uiPriority w:val="10"/>
    <w:pPr>
      <w:shd w:val="clear" w:color="auto" w:fill="0864A5"/>
      <w:spacing w:before="100" w:beforeAutospacing="1" w:after="100" w:afterAutospacing="1"/>
    </w:pPr>
    <w:rPr>
      <w:rFonts w:ascii="Arial" w:hAnsi="Arial" w:cs="Arial"/>
      <w:b/>
      <w:bCs/>
      <w:color w:val="FFFFFF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numbering">
    <w:name w:val="numbering"/>
    <w:basedOn w:val="Normal"/>
    <w:pPr>
      <w:shd w:val="clear" w:color="auto" w:fill="0864A5"/>
      <w:spacing w:before="100" w:beforeAutospacing="1" w:after="100" w:afterAutospacing="1"/>
    </w:pPr>
    <w:rPr>
      <w:rFonts w:ascii="Arial" w:hAnsi="Arial" w:cs="Arial"/>
      <w:b/>
      <w:bCs/>
      <w:color w:val="FFFFFF"/>
    </w:rPr>
  </w:style>
  <w:style w:type="paragraph" w:customStyle="1" w:styleId="spe-custom-header">
    <w:name w:val="spe-custom-header"/>
    <w:basedOn w:val="Normal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spe-custom-header1">
    <w:name w:val="spe-custom-header1"/>
    <w:basedOn w:val="Normal"/>
    <w:pPr>
      <w:spacing w:before="100" w:beforeAutospacing="1" w:after="100" w:afterAutospacing="1"/>
    </w:pPr>
    <w:rPr>
      <w:rFonts w:ascii="Arial" w:hAnsi="Arial" w:cs="Arial"/>
      <w:vanish/>
    </w:rPr>
  </w:style>
  <w:style w:type="character" w:styleId="Strong">
    <w:name w:val="Strong"/>
    <w:basedOn w:val="DefaultParagraphFont"/>
    <w:uiPriority w:val="22"/>
    <w:qFormat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F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2F90"/>
    <w:rPr>
      <w:rFonts w:ascii="Tahoma" w:eastAsiaTheme="minorEastAsi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6708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70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67089"/>
    <w:rPr>
      <w:rFonts w:eastAsiaTheme="minorEastAsia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70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67089"/>
    <w:rPr>
      <w:rFonts w:eastAsiaTheme="minorEastAsia" w:cs="Times New Roman"/>
      <w:b/>
      <w:bCs/>
    </w:rPr>
  </w:style>
  <w:style w:type="paragraph" w:styleId="Revision">
    <w:name w:val="Revision"/>
    <w:hidden/>
    <w:uiPriority w:val="99"/>
    <w:semiHidden/>
    <w:rsid w:val="00367089"/>
    <w:rPr>
      <w:rFonts w:eastAsiaTheme="minorEastAsia"/>
      <w:sz w:val="24"/>
      <w:szCs w:val="24"/>
    </w:rPr>
  </w:style>
  <w:style w:type="paragraph" w:styleId="ListParagraph">
    <w:name w:val="List Paragraph"/>
    <w:basedOn w:val="Normal"/>
    <w:uiPriority w:val="34"/>
    <w:qFormat/>
    <w:rsid w:val="004703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447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44702"/>
    <w:rPr>
      <w:rFonts w:eastAsiaTheme="minorEastAsia" w:cs="Times New Roman"/>
      <w:sz w:val="24"/>
      <w:szCs w:val="24"/>
      <w:lang w:val="x-none" w:eastAsia="en-AU"/>
    </w:rPr>
  </w:style>
  <w:style w:type="paragraph" w:styleId="Footer">
    <w:name w:val="footer"/>
    <w:basedOn w:val="Normal"/>
    <w:link w:val="FooterChar"/>
    <w:uiPriority w:val="99"/>
    <w:rsid w:val="002447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44702"/>
    <w:rPr>
      <w:rFonts w:eastAsiaTheme="minorEastAsia" w:cs="Times New Roman"/>
      <w:sz w:val="24"/>
      <w:szCs w:val="24"/>
      <w:lang w:val="x-none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174674">
      <w:marLeft w:val="120"/>
      <w:marRight w:val="120"/>
      <w:marTop w:val="120"/>
      <w:marBottom w:val="120"/>
      <w:divBdr>
        <w:top w:val="single" w:sz="2" w:space="12" w:color="000000"/>
        <w:left w:val="single" w:sz="2" w:space="12" w:color="000000"/>
        <w:bottom w:val="single" w:sz="2" w:space="12" w:color="000000"/>
        <w:right w:val="single" w:sz="2" w:space="12" w:color="000000"/>
      </w:divBdr>
      <w:divsChild>
        <w:div w:id="36217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174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1959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Official Publications: Scholarships, Prizes, Endowments - Arthur Lovekin Prize for Excellence in Journalism [F2148]</vt:lpstr>
    </vt:vector>
  </TitlesOfParts>
  <Company>The University of Western Australia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Official Publications: Scholarships, Prizes, Endowments - Arthur Lovekin Prize for Excellence in Journalism [F2148]</dc:title>
  <dc:subject/>
  <dc:creator>Debra Paisley</dc:creator>
  <cp:keywords/>
  <dc:description/>
  <cp:lastModifiedBy>Caitlin White</cp:lastModifiedBy>
  <cp:revision>2</cp:revision>
  <dcterms:created xsi:type="dcterms:W3CDTF">2021-03-24T02:57:00Z</dcterms:created>
  <dcterms:modified xsi:type="dcterms:W3CDTF">2021-03-24T02:57:00Z</dcterms:modified>
</cp:coreProperties>
</file>