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01E5" w14:textId="77777777" w:rsidR="005B2D76" w:rsidRDefault="00BB059F" w:rsidP="00F4427E">
      <w:pPr>
        <w:pStyle w:val="Title"/>
        <w:rPr>
          <w:noProof/>
          <w:lang w:eastAsia="en-AU"/>
        </w:rPr>
      </w:pPr>
      <w:r>
        <w:rPr>
          <w:noProof/>
        </w:rPr>
        <w:drawing>
          <wp:anchor distT="0" distB="0" distL="114300" distR="114300" simplePos="0" relativeHeight="251681792" behindDoc="1" locked="0" layoutInCell="1" allowOverlap="1" wp14:anchorId="73C2FCD5" wp14:editId="1A6A79E8">
            <wp:simplePos x="0" y="0"/>
            <wp:positionH relativeFrom="column">
              <wp:posOffset>-443865</wp:posOffset>
            </wp:positionH>
            <wp:positionV relativeFrom="paragraph">
              <wp:posOffset>-483870</wp:posOffset>
            </wp:positionV>
            <wp:extent cx="7867650" cy="2809240"/>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0"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01D37CF2">
          <v:group id="Group 6" o:spid="_x0000_s1027" style="position:absolute;margin-left:345.9pt;margin-top:-7.8pt;width:212.85pt;height:90.8pt;z-index:251685888;mso-position-horizontal-relative:text;mso-position-vertical-relative:text;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">
            <v:rect id="Rectangle 9" o:spid="_x0000_s1028" style="position:absolute;top:-3578;width:27031;height:115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4505;top:-530;width:17393;height:5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">
              <v:imagedata r:id="rId9" o:title=""/>
              <v:path arrowok="t"/>
            </v:shape>
          </v:group>
        </w:pict>
      </w:r>
      <w:r w:rsidR="005B2D76">
        <w:rPr>
          <w:noProof/>
          <w:lang w:eastAsia="en-AU"/>
        </w:rPr>
        <w:t>Senior Honorary Fellow</w:t>
      </w:r>
    </w:p>
    <w:p w14:paraId="779070E0" w14:textId="77777777" w:rsidR="005B2D76" w:rsidRDefault="005B2D76" w:rsidP="00F4427E">
      <w:pPr>
        <w:pStyle w:val="Title"/>
        <w:rPr>
          <w:noProof/>
          <w:lang w:eastAsia="en-AU"/>
        </w:rPr>
      </w:pPr>
      <w:r>
        <w:rPr>
          <w:noProof/>
          <w:lang w:eastAsia="en-AU"/>
        </w:rPr>
        <w:t>Senior Honorary Research</w:t>
      </w:r>
    </w:p>
    <w:p w14:paraId="7B473489" w14:textId="77777777" w:rsidR="0010647D" w:rsidRDefault="005B2D76" w:rsidP="00F4427E">
      <w:pPr>
        <w:pStyle w:val="Title"/>
      </w:pPr>
      <w:r>
        <w:rPr>
          <w:noProof/>
          <w:lang w:eastAsia="en-AU"/>
        </w:rPr>
        <w:t>Fellow</w:t>
      </w:r>
    </w:p>
    <w:p w14:paraId="75B77303" w14:textId="77777777" w:rsidR="005B2D76" w:rsidRDefault="00BB059F" w:rsidP="005B2D76">
      <w:pPr>
        <w:pStyle w:val="Subtitle"/>
      </w:pPr>
      <w:r>
        <w:rPr>
          <w:noProof/>
        </w:rPr>
        <w:pict w14:anchorId="296D0437">
          <v:shapetype id="_x0000_t202" coordsize="21600,21600" o:spt="202" path="m,l,21600r21600,l21600,xe">
            <v:stroke joinstyle="miter"/>
            <v:path gradientshapeok="t" o:connecttype="rect"/>
          </v:shapetype>
          <v:shape id="_x0000_s1030" type="#_x0000_t202" style="position:absolute;margin-left:271.8pt;margin-top:57.85pt;width:252pt;height:181.5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" stroked="f">
            <v:textbox>
              <w:txbxContent>
                <w:p w14:paraId="6BC51AD1" w14:textId="77777777" w:rsidR="0034568A" w:rsidRPr="0034568A" w:rsidRDefault="0034568A" w:rsidP="0040732E">
                  <w:pPr>
                    <w:rPr>
                      <w:b/>
                      <w:color w:val="003087"/>
                      <w:sz w:val="10"/>
                    </w:rPr>
                  </w:pPr>
                </w:p>
                <w:p w14:paraId="03A2A57D" w14:textId="77777777" w:rsidR="0040732E" w:rsidRPr="0010647D" w:rsidRDefault="00722C84" w:rsidP="007E221C">
                  <w:pPr>
                    <w:spacing w:line="240" w:lineRule="auto"/>
                    <w:ind w:left="2127" w:hanging="1985"/>
                    <w:rPr>
                      <w:color w:val="003087"/>
                    </w:rPr>
                  </w:pPr>
                  <w:r w:rsidRPr="0010647D">
                    <w:rPr>
                      <w:b/>
                      <w:color w:val="003087"/>
                    </w:rPr>
                    <w:t>Steward</w:t>
                  </w:r>
                  <w:r w:rsidR="0040732E" w:rsidRPr="0010647D">
                    <w:rPr>
                      <w:color w:val="003087"/>
                    </w:rPr>
                    <w:tab/>
                  </w:r>
                  <w:r w:rsidR="0040732E" w:rsidRPr="0010647D">
                    <w:rPr>
                      <w:color w:val="003087"/>
                    </w:rPr>
                    <w:tab/>
                  </w:r>
                  <w:r w:rsidR="007E221C">
                    <w:rPr>
                      <w:color w:val="003087"/>
                    </w:rPr>
                    <w:t>Senior Deputy Vice-Chancellor</w:t>
                  </w:r>
                </w:p>
                <w:p w14:paraId="11B34CB5" w14:textId="77777777" w:rsidR="0034568A" w:rsidRDefault="00722C84" w:rsidP="007E221C">
                  <w:pPr>
                    <w:spacing w:line="240" w:lineRule="auto"/>
                    <w:ind w:left="2127" w:hanging="1985"/>
                    <w:rPr>
                      <w:color w:val="003087"/>
                    </w:rPr>
                  </w:pPr>
                  <w:r w:rsidRPr="0010647D">
                    <w:rPr>
                      <w:b/>
                      <w:color w:val="003087"/>
                    </w:rPr>
                    <w:t>Custodian(s)</w:t>
                  </w:r>
                  <w:r w:rsidRPr="0010647D">
                    <w:rPr>
                      <w:b/>
                      <w:color w:val="003087"/>
                    </w:rPr>
                    <w:tab/>
                  </w:r>
                  <w:r w:rsidR="007E221C">
                    <w:rPr>
                      <w:color w:val="003087"/>
                    </w:rPr>
                    <w:t>Director Human Resources</w:t>
                  </w:r>
                  <w:r w:rsidR="0040732E" w:rsidRPr="0010647D">
                    <w:rPr>
                      <w:color w:val="003087"/>
                    </w:rPr>
                    <w:t xml:space="preserve"> </w:t>
                  </w:r>
                </w:p>
                <w:p w14:paraId="26927A3F" w14:textId="77777777" w:rsidR="0040732E" w:rsidRPr="0010647D" w:rsidRDefault="0040732E" w:rsidP="007E221C">
                  <w:pPr>
                    <w:spacing w:line="240" w:lineRule="auto"/>
                    <w:ind w:left="2127" w:hanging="1985"/>
                    <w:rPr>
                      <w:color w:val="003087"/>
                    </w:rPr>
                  </w:pPr>
                  <w:r w:rsidRPr="0010647D">
                    <w:rPr>
                      <w:b/>
                      <w:color w:val="003087"/>
                    </w:rPr>
                    <w:t>Administrator(s)</w:t>
                  </w:r>
                  <w:r w:rsidR="00722C84" w:rsidRPr="0010647D">
                    <w:rPr>
                      <w:color w:val="003087"/>
                    </w:rPr>
                    <w:tab/>
                  </w:r>
                  <w:r w:rsidR="007E221C">
                    <w:rPr>
                      <w:color w:val="003087"/>
                    </w:rPr>
                    <w:t>AD Talen</w:t>
                  </w:r>
                  <w:r w:rsidR="001300C6">
                    <w:rPr>
                      <w:color w:val="003087"/>
                    </w:rPr>
                    <w:t>t</w:t>
                  </w:r>
                  <w:r w:rsidR="007E221C">
                    <w:rPr>
                      <w:color w:val="003087"/>
                    </w:rPr>
                    <w:t>, Organisational Development and Workforce Diversity</w:t>
                  </w:r>
                </w:p>
                <w:p w14:paraId="5C688918"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5B2D76">
                    <w:rPr>
                      <w:color w:val="003087"/>
                    </w:rPr>
                    <w:t>F21376</w:t>
                  </w:r>
                </w:p>
              </w:txbxContent>
            </v:textbox>
            <w10:wrap type="square"/>
          </v:shape>
        </w:pict>
      </w:r>
      <w:r w:rsidR="00251521">
        <w:t>Policy</w:t>
      </w:r>
    </w:p>
    <w:p w14:paraId="19C4350D" w14:textId="77777777" w:rsidR="0010647D" w:rsidRDefault="00BB059F" w:rsidP="005B2D76">
      <w:pPr>
        <w:pStyle w:val="Subtitle"/>
      </w:pPr>
      <w:r>
        <w:rPr>
          <w:noProof/>
        </w:rPr>
        <w:pict w14:anchorId="56478394">
          <v:shape id="Text Box 2" o:spid="_x0000_s1031" type="#_x0000_t202" style="position:absolute;margin-left:.5pt;margin-top:16pt;width:252pt;height:134.45pt;z-index:2516551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" stroked="f">
            <v:textbox>
              <w:txbxContent>
                <w:p w14:paraId="54628D8F" w14:textId="77777777" w:rsidR="0034568A" w:rsidRPr="0034568A" w:rsidRDefault="0034568A" w:rsidP="0010647D">
                  <w:pPr>
                    <w:pStyle w:val="Metadata"/>
                    <w:spacing w:line="240" w:lineRule="auto"/>
                    <w:rPr>
                      <w:sz w:val="10"/>
                    </w:rPr>
                  </w:pPr>
                </w:p>
                <w:p w14:paraId="63DD861B" w14:textId="77777777" w:rsidR="0040732E" w:rsidRPr="0010647D" w:rsidRDefault="0040732E" w:rsidP="0034568A">
                  <w:pPr>
                    <w:pStyle w:val="Metadata"/>
                    <w:spacing w:line="240" w:lineRule="auto"/>
                    <w:ind w:left="142"/>
                  </w:pPr>
                  <w:r w:rsidRPr="0010647D">
                    <w:t>Policy</w:t>
                  </w:r>
                  <w:r w:rsidR="00722C84" w:rsidRPr="0010647D">
                    <w:t xml:space="preserve"> Number</w:t>
                  </w:r>
                  <w:r w:rsidRPr="0010647D">
                    <w:tab/>
                  </w:r>
                  <w:r w:rsidR="005B2D76">
                    <w:rPr>
                      <w:b w:val="0"/>
                    </w:rPr>
                    <w:t>UP07/177</w:t>
                  </w:r>
                </w:p>
                <w:p w14:paraId="446EADDF" w14:textId="71F89DF3" w:rsidR="0040732E" w:rsidRPr="0010647D" w:rsidRDefault="00722C84" w:rsidP="0034568A">
                  <w:pPr>
                    <w:pStyle w:val="Metadata"/>
                    <w:spacing w:line="240" w:lineRule="auto"/>
                    <w:ind w:left="142"/>
                  </w:pPr>
                  <w:r w:rsidRPr="0010647D">
                    <w:t>Approval Date</w:t>
                  </w:r>
                  <w:r w:rsidR="0040732E" w:rsidRPr="0010647D">
                    <w:t xml:space="preserve"> </w:t>
                  </w:r>
                  <w:r w:rsidR="0040732E" w:rsidRPr="0010647D">
                    <w:tab/>
                  </w:r>
                  <w:r w:rsidR="00B358F9" w:rsidRPr="00B358F9">
                    <w:rPr>
                      <w:b w:val="0"/>
                    </w:rPr>
                    <w:t>2</w:t>
                  </w:r>
                  <w:r w:rsidR="002D54A7">
                    <w:rPr>
                      <w:b w:val="0"/>
                    </w:rPr>
                    <w:t>0</w:t>
                  </w:r>
                  <w:r w:rsidR="00B358F9" w:rsidRPr="00B358F9">
                    <w:rPr>
                      <w:b w:val="0"/>
                    </w:rPr>
                    <w:t xml:space="preserve"> May </w:t>
                  </w:r>
                  <w:r w:rsidR="00B358F9">
                    <w:rPr>
                      <w:b w:val="0"/>
                    </w:rPr>
                    <w:t>2024</w:t>
                  </w:r>
                </w:p>
                <w:p w14:paraId="65112BB6" w14:textId="0F201A91" w:rsidR="0040732E" w:rsidRPr="0010647D" w:rsidRDefault="00722C84" w:rsidP="0034568A">
                  <w:pPr>
                    <w:pStyle w:val="Metadata"/>
                    <w:spacing w:line="240" w:lineRule="auto"/>
                    <w:ind w:left="142"/>
                  </w:pPr>
                  <w:r w:rsidRPr="0010647D">
                    <w:t>Assessment Date</w:t>
                  </w:r>
                  <w:r w:rsidR="0040732E" w:rsidRPr="0010647D">
                    <w:t xml:space="preserve"> </w:t>
                  </w:r>
                  <w:r w:rsidR="0040732E" w:rsidRPr="0010647D">
                    <w:tab/>
                  </w:r>
                  <w:r w:rsidR="00B358F9">
                    <w:rPr>
                      <w:b w:val="0"/>
                    </w:rPr>
                    <w:t>2</w:t>
                  </w:r>
                  <w:r w:rsidR="002D54A7">
                    <w:rPr>
                      <w:b w:val="0"/>
                    </w:rPr>
                    <w:t>0</w:t>
                  </w:r>
                  <w:r w:rsidR="00B358F9">
                    <w:rPr>
                      <w:b w:val="0"/>
                    </w:rPr>
                    <w:t xml:space="preserve"> May 2027</w:t>
                  </w:r>
                </w:p>
                <w:p w14:paraId="5EC6CDF1" w14:textId="77777777" w:rsidR="0040732E" w:rsidRPr="0010647D" w:rsidRDefault="00722C84" w:rsidP="007E221C">
                  <w:pPr>
                    <w:pStyle w:val="Metadata"/>
                    <w:spacing w:line="240" w:lineRule="auto"/>
                    <w:ind w:left="2127" w:hanging="1985"/>
                    <w:rPr>
                      <w:b w:val="0"/>
                    </w:rPr>
                  </w:pPr>
                  <w:r w:rsidRPr="0010647D">
                    <w:t>Approver</w:t>
                  </w:r>
                  <w:r w:rsidR="0040732E" w:rsidRPr="0010647D">
                    <w:tab/>
                  </w:r>
                  <w:r w:rsidR="0040732E" w:rsidRPr="0010647D">
                    <w:tab/>
                  </w:r>
                  <w:r w:rsidR="007E221C">
                    <w:rPr>
                      <w:b w:val="0"/>
                    </w:rPr>
                    <w:t>Senior Deputy Vice-Chancellor</w:t>
                  </w:r>
                </w:p>
              </w:txbxContent>
            </v:textbox>
            <w10:wrap type="square"/>
          </v:shape>
        </w:pict>
      </w:r>
    </w:p>
    <w:p w14:paraId="1733EA0C" w14:textId="77777777" w:rsidR="0010647D" w:rsidRDefault="0010647D" w:rsidP="0010647D"/>
    <w:p w14:paraId="3DA69C49" w14:textId="77777777" w:rsidR="0010647D" w:rsidRPr="001918E7" w:rsidRDefault="0010647D" w:rsidP="000F4D34">
      <w:pPr>
        <w:pStyle w:val="Heading1"/>
      </w:pPr>
      <w:bookmarkStart w:id="0" w:name="_Toc167265313"/>
      <w:r w:rsidRPr="000F4D34">
        <w:t>Purpose</w:t>
      </w:r>
      <w:bookmarkEnd w:id="0"/>
    </w:p>
    <w:p w14:paraId="3BC672C3" w14:textId="77777777" w:rsidR="005B2D76" w:rsidRDefault="005B2D76" w:rsidP="000F4D34">
      <w:pPr>
        <w:pStyle w:val="Heading4"/>
      </w:pPr>
      <w:r w:rsidRPr="0060195A">
        <w:t xml:space="preserve">This </w:t>
      </w:r>
      <w:r w:rsidRPr="00AE32FA">
        <w:rPr>
          <w:b/>
        </w:rPr>
        <w:t>Policy</w:t>
      </w:r>
      <w:r w:rsidRPr="0060195A">
        <w:t xml:space="preserve"> defines the purpose, eligibility and conditions for the limited appointment of recent and imminent retirees of the University to continue </w:t>
      </w:r>
      <w:r w:rsidR="00027AF5">
        <w:t xml:space="preserve">to contribute to </w:t>
      </w:r>
      <w:r w:rsidRPr="0060195A">
        <w:t xml:space="preserve">their </w:t>
      </w:r>
      <w:r w:rsidR="00027AF5">
        <w:t xml:space="preserve">academic discipline and the </w:t>
      </w:r>
      <w:r w:rsidR="00027AF5" w:rsidRPr="00353449">
        <w:rPr>
          <w:b/>
          <w:bCs/>
        </w:rPr>
        <w:t>University Community</w:t>
      </w:r>
      <w:r w:rsidRPr="0060195A">
        <w:t>.</w:t>
      </w:r>
    </w:p>
    <w:p w14:paraId="472D7F4D" w14:textId="77777777" w:rsidR="00452ED6" w:rsidRPr="00452ED6" w:rsidRDefault="00452ED6" w:rsidP="0040732E"/>
    <w:p w14:paraId="37798C5B" w14:textId="77777777" w:rsidR="003D5653" w:rsidRPr="00F4427E" w:rsidRDefault="00DA3AB9" w:rsidP="000F4D34">
      <w:pPr>
        <w:pStyle w:val="Heading4"/>
      </w:pPr>
      <w:r w:rsidRPr="00F4427E">
        <w:t xml:space="preserve">In this </w:t>
      </w:r>
      <w:r w:rsidR="00E05796" w:rsidRPr="00F4427E">
        <w:t>Policy</w:t>
      </w:r>
      <w:r w:rsidR="0013304F" w:rsidRPr="00F4427E">
        <w:t xml:space="preserve"> —</w:t>
      </w:r>
    </w:p>
    <w:p w14:paraId="4D0A61AA" w14:textId="77777777" w:rsidR="00452ED6" w:rsidRPr="00452ED6" w:rsidRDefault="00452ED6" w:rsidP="0040732E">
      <w:pPr>
        <w:rPr>
          <w:lang w:eastAsia="en-AU"/>
        </w:rPr>
      </w:pPr>
    </w:p>
    <w:p w14:paraId="68EF4FF5" w14:textId="289A785B" w:rsidR="00B358F9" w:rsidRDefault="003D5653">
      <w:pPr>
        <w:pStyle w:val="TOC1"/>
        <w:rPr>
          <w:rFonts w:asciiTheme="minorHAnsi" w:eastAsiaTheme="minorEastAsia" w:hAnsiTheme="minorHAnsi" w:cstheme="minorBidi"/>
          <w:noProof/>
          <w:color w:val="auto"/>
          <w:kern w:val="2"/>
          <w:lang w:eastAsia="en-AU"/>
          <w14:ligatures w14:val="standardContextual"/>
        </w:rPr>
      </w:pPr>
      <w:r w:rsidRPr="003922AB">
        <w:fldChar w:fldCharType="begin"/>
      </w:r>
      <w:r w:rsidRPr="003922AB">
        <w:instrText xml:space="preserve"> TOC \o "1-2" \h \z \u </w:instrText>
      </w:r>
      <w:r w:rsidRPr="003922AB">
        <w:fldChar w:fldCharType="separate"/>
      </w:r>
      <w:hyperlink w:anchor="_Toc167265313" w:history="1">
        <w:r w:rsidR="00B358F9" w:rsidRPr="008A2967">
          <w:rPr>
            <w:rStyle w:val="Hyperlink"/>
            <w:noProof/>
          </w:rPr>
          <w:t>1</w:t>
        </w:r>
        <w:r w:rsidR="00B358F9">
          <w:rPr>
            <w:rFonts w:asciiTheme="minorHAnsi" w:eastAsiaTheme="minorEastAsia" w:hAnsiTheme="minorHAnsi" w:cstheme="minorBidi"/>
            <w:noProof/>
            <w:color w:val="auto"/>
            <w:kern w:val="2"/>
            <w:lang w:eastAsia="en-AU"/>
            <w14:ligatures w14:val="standardContextual"/>
          </w:rPr>
          <w:tab/>
        </w:r>
        <w:r w:rsidR="00B358F9" w:rsidRPr="008A2967">
          <w:rPr>
            <w:rStyle w:val="Hyperlink"/>
            <w:noProof/>
          </w:rPr>
          <w:t>Purpose</w:t>
        </w:r>
        <w:r w:rsidR="00B358F9">
          <w:rPr>
            <w:noProof/>
            <w:webHidden/>
          </w:rPr>
          <w:tab/>
        </w:r>
        <w:r w:rsidR="00B358F9">
          <w:rPr>
            <w:noProof/>
            <w:webHidden/>
          </w:rPr>
          <w:fldChar w:fldCharType="begin"/>
        </w:r>
        <w:r w:rsidR="00B358F9">
          <w:rPr>
            <w:noProof/>
            <w:webHidden/>
          </w:rPr>
          <w:instrText xml:space="preserve"> PAGEREF _Toc167265313 \h </w:instrText>
        </w:r>
        <w:r w:rsidR="00B358F9">
          <w:rPr>
            <w:noProof/>
            <w:webHidden/>
          </w:rPr>
        </w:r>
        <w:r w:rsidR="00B358F9">
          <w:rPr>
            <w:noProof/>
            <w:webHidden/>
          </w:rPr>
          <w:fldChar w:fldCharType="separate"/>
        </w:r>
        <w:r w:rsidR="00B358F9">
          <w:rPr>
            <w:noProof/>
            <w:webHidden/>
          </w:rPr>
          <w:t>1</w:t>
        </w:r>
        <w:r w:rsidR="00B358F9">
          <w:rPr>
            <w:noProof/>
            <w:webHidden/>
          </w:rPr>
          <w:fldChar w:fldCharType="end"/>
        </w:r>
      </w:hyperlink>
    </w:p>
    <w:p w14:paraId="3FDB633D" w14:textId="34BE517C" w:rsidR="00B358F9" w:rsidRDefault="00B358F9">
      <w:pPr>
        <w:pStyle w:val="TOC1"/>
        <w:rPr>
          <w:rFonts w:asciiTheme="minorHAnsi" w:eastAsiaTheme="minorEastAsia" w:hAnsiTheme="minorHAnsi" w:cstheme="minorBidi"/>
          <w:noProof/>
          <w:color w:val="auto"/>
          <w:kern w:val="2"/>
          <w:lang w:eastAsia="en-AU"/>
          <w14:ligatures w14:val="standardContextual"/>
        </w:rPr>
      </w:pPr>
      <w:hyperlink w:anchor="_Toc167265314" w:history="1">
        <w:r w:rsidRPr="008A2967">
          <w:rPr>
            <w:rStyle w:val="Hyperlink"/>
            <w:noProof/>
          </w:rPr>
          <w:t>2</w:t>
        </w:r>
        <w:r>
          <w:rPr>
            <w:rFonts w:asciiTheme="minorHAnsi" w:eastAsiaTheme="minorEastAsia" w:hAnsiTheme="minorHAnsi" w:cstheme="minorBidi"/>
            <w:noProof/>
            <w:color w:val="auto"/>
            <w:kern w:val="2"/>
            <w:lang w:eastAsia="en-AU"/>
            <w14:ligatures w14:val="standardContextual"/>
          </w:rPr>
          <w:tab/>
        </w:r>
        <w:r w:rsidRPr="008A2967">
          <w:rPr>
            <w:rStyle w:val="Hyperlink"/>
            <w:noProof/>
          </w:rPr>
          <w:t>Scope</w:t>
        </w:r>
        <w:r>
          <w:rPr>
            <w:noProof/>
            <w:webHidden/>
          </w:rPr>
          <w:tab/>
        </w:r>
        <w:r>
          <w:rPr>
            <w:noProof/>
            <w:webHidden/>
          </w:rPr>
          <w:fldChar w:fldCharType="begin"/>
        </w:r>
        <w:r>
          <w:rPr>
            <w:noProof/>
            <w:webHidden/>
          </w:rPr>
          <w:instrText xml:space="preserve"> PAGEREF _Toc167265314 \h </w:instrText>
        </w:r>
        <w:r>
          <w:rPr>
            <w:noProof/>
            <w:webHidden/>
          </w:rPr>
        </w:r>
        <w:r>
          <w:rPr>
            <w:noProof/>
            <w:webHidden/>
          </w:rPr>
          <w:fldChar w:fldCharType="separate"/>
        </w:r>
        <w:r>
          <w:rPr>
            <w:noProof/>
            <w:webHidden/>
          </w:rPr>
          <w:t>2</w:t>
        </w:r>
        <w:r>
          <w:rPr>
            <w:noProof/>
            <w:webHidden/>
          </w:rPr>
          <w:fldChar w:fldCharType="end"/>
        </w:r>
      </w:hyperlink>
    </w:p>
    <w:p w14:paraId="5E7AF0F4" w14:textId="34720234" w:rsidR="00B358F9" w:rsidRDefault="00B358F9">
      <w:pPr>
        <w:pStyle w:val="TOC2"/>
        <w:rPr>
          <w:rFonts w:asciiTheme="minorHAnsi" w:eastAsiaTheme="minorEastAsia" w:hAnsiTheme="minorHAnsi" w:cstheme="minorBidi"/>
          <w:noProof/>
          <w:color w:val="auto"/>
          <w:kern w:val="2"/>
          <w:lang w:eastAsia="en-AU"/>
          <w14:ligatures w14:val="standardContextual"/>
        </w:rPr>
      </w:pPr>
      <w:hyperlink w:anchor="_Toc167265315" w:history="1">
        <w:r w:rsidRPr="008A2967">
          <w:rPr>
            <w:rStyle w:val="Hyperlink"/>
            <w:noProof/>
          </w:rPr>
          <w:t>2.1</w:t>
        </w:r>
        <w:r>
          <w:rPr>
            <w:rFonts w:asciiTheme="minorHAnsi" w:eastAsiaTheme="minorEastAsia" w:hAnsiTheme="minorHAnsi" w:cstheme="minorBidi"/>
            <w:noProof/>
            <w:color w:val="auto"/>
            <w:kern w:val="2"/>
            <w:lang w:eastAsia="en-AU"/>
            <w14:ligatures w14:val="standardContextual"/>
          </w:rPr>
          <w:tab/>
        </w:r>
        <w:r w:rsidRPr="008A2967">
          <w:rPr>
            <w:rStyle w:val="Hyperlink"/>
            <w:noProof/>
          </w:rPr>
          <w:t>Institutional Scope</w:t>
        </w:r>
        <w:r>
          <w:rPr>
            <w:noProof/>
            <w:webHidden/>
          </w:rPr>
          <w:tab/>
        </w:r>
        <w:r>
          <w:rPr>
            <w:noProof/>
            <w:webHidden/>
          </w:rPr>
          <w:fldChar w:fldCharType="begin"/>
        </w:r>
        <w:r>
          <w:rPr>
            <w:noProof/>
            <w:webHidden/>
          </w:rPr>
          <w:instrText xml:space="preserve"> PAGEREF _Toc167265315 \h </w:instrText>
        </w:r>
        <w:r>
          <w:rPr>
            <w:noProof/>
            <w:webHidden/>
          </w:rPr>
        </w:r>
        <w:r>
          <w:rPr>
            <w:noProof/>
            <w:webHidden/>
          </w:rPr>
          <w:fldChar w:fldCharType="separate"/>
        </w:r>
        <w:r>
          <w:rPr>
            <w:noProof/>
            <w:webHidden/>
          </w:rPr>
          <w:t>2</w:t>
        </w:r>
        <w:r>
          <w:rPr>
            <w:noProof/>
            <w:webHidden/>
          </w:rPr>
          <w:fldChar w:fldCharType="end"/>
        </w:r>
      </w:hyperlink>
    </w:p>
    <w:p w14:paraId="2D7A99A8" w14:textId="255A5531" w:rsidR="00B358F9" w:rsidRDefault="00B358F9">
      <w:pPr>
        <w:pStyle w:val="TOC2"/>
        <w:rPr>
          <w:rFonts w:asciiTheme="minorHAnsi" w:eastAsiaTheme="minorEastAsia" w:hAnsiTheme="minorHAnsi" w:cstheme="minorBidi"/>
          <w:noProof/>
          <w:color w:val="auto"/>
          <w:kern w:val="2"/>
          <w:lang w:eastAsia="en-AU"/>
          <w14:ligatures w14:val="standardContextual"/>
        </w:rPr>
      </w:pPr>
      <w:hyperlink w:anchor="_Toc167265316" w:history="1">
        <w:r w:rsidRPr="008A2967">
          <w:rPr>
            <w:rStyle w:val="Hyperlink"/>
            <w:noProof/>
          </w:rPr>
          <w:t>2.2</w:t>
        </w:r>
        <w:r>
          <w:rPr>
            <w:rFonts w:asciiTheme="minorHAnsi" w:eastAsiaTheme="minorEastAsia" w:hAnsiTheme="minorHAnsi" w:cstheme="minorBidi"/>
            <w:noProof/>
            <w:color w:val="auto"/>
            <w:kern w:val="2"/>
            <w:lang w:eastAsia="en-AU"/>
            <w14:ligatures w14:val="standardContextual"/>
          </w:rPr>
          <w:tab/>
        </w:r>
        <w:r w:rsidRPr="008A2967">
          <w:rPr>
            <w:rStyle w:val="Hyperlink"/>
            <w:noProof/>
          </w:rPr>
          <w:t>Individual Scope</w:t>
        </w:r>
        <w:r>
          <w:rPr>
            <w:noProof/>
            <w:webHidden/>
          </w:rPr>
          <w:tab/>
        </w:r>
        <w:r>
          <w:rPr>
            <w:noProof/>
            <w:webHidden/>
          </w:rPr>
          <w:fldChar w:fldCharType="begin"/>
        </w:r>
        <w:r>
          <w:rPr>
            <w:noProof/>
            <w:webHidden/>
          </w:rPr>
          <w:instrText xml:space="preserve"> PAGEREF _Toc167265316 \h </w:instrText>
        </w:r>
        <w:r>
          <w:rPr>
            <w:noProof/>
            <w:webHidden/>
          </w:rPr>
        </w:r>
        <w:r>
          <w:rPr>
            <w:noProof/>
            <w:webHidden/>
          </w:rPr>
          <w:fldChar w:fldCharType="separate"/>
        </w:r>
        <w:r>
          <w:rPr>
            <w:noProof/>
            <w:webHidden/>
          </w:rPr>
          <w:t>2</w:t>
        </w:r>
        <w:r>
          <w:rPr>
            <w:noProof/>
            <w:webHidden/>
          </w:rPr>
          <w:fldChar w:fldCharType="end"/>
        </w:r>
      </w:hyperlink>
    </w:p>
    <w:p w14:paraId="536593C7" w14:textId="7BD37114" w:rsidR="00B358F9" w:rsidRDefault="00B358F9">
      <w:pPr>
        <w:pStyle w:val="TOC1"/>
        <w:rPr>
          <w:rFonts w:asciiTheme="minorHAnsi" w:eastAsiaTheme="minorEastAsia" w:hAnsiTheme="minorHAnsi" w:cstheme="minorBidi"/>
          <w:noProof/>
          <w:color w:val="auto"/>
          <w:kern w:val="2"/>
          <w:lang w:eastAsia="en-AU"/>
          <w14:ligatures w14:val="standardContextual"/>
        </w:rPr>
      </w:pPr>
      <w:hyperlink w:anchor="_Toc167265317" w:history="1">
        <w:r w:rsidRPr="008A2967">
          <w:rPr>
            <w:rStyle w:val="Hyperlink"/>
            <w:noProof/>
          </w:rPr>
          <w:t>3</w:t>
        </w:r>
        <w:r>
          <w:rPr>
            <w:rFonts w:asciiTheme="minorHAnsi" w:eastAsiaTheme="minorEastAsia" w:hAnsiTheme="minorHAnsi" w:cstheme="minorBidi"/>
            <w:noProof/>
            <w:color w:val="auto"/>
            <w:kern w:val="2"/>
            <w:lang w:eastAsia="en-AU"/>
            <w14:ligatures w14:val="standardContextual"/>
          </w:rPr>
          <w:tab/>
        </w:r>
        <w:r w:rsidRPr="008A2967">
          <w:rPr>
            <w:rStyle w:val="Hyperlink"/>
            <w:noProof/>
          </w:rPr>
          <w:t>General</w:t>
        </w:r>
        <w:r>
          <w:rPr>
            <w:noProof/>
            <w:webHidden/>
          </w:rPr>
          <w:tab/>
        </w:r>
        <w:r>
          <w:rPr>
            <w:noProof/>
            <w:webHidden/>
          </w:rPr>
          <w:fldChar w:fldCharType="begin"/>
        </w:r>
        <w:r>
          <w:rPr>
            <w:noProof/>
            <w:webHidden/>
          </w:rPr>
          <w:instrText xml:space="preserve"> PAGEREF _Toc167265317 \h </w:instrText>
        </w:r>
        <w:r>
          <w:rPr>
            <w:noProof/>
            <w:webHidden/>
          </w:rPr>
        </w:r>
        <w:r>
          <w:rPr>
            <w:noProof/>
            <w:webHidden/>
          </w:rPr>
          <w:fldChar w:fldCharType="separate"/>
        </w:r>
        <w:r>
          <w:rPr>
            <w:noProof/>
            <w:webHidden/>
          </w:rPr>
          <w:t>2</w:t>
        </w:r>
        <w:r>
          <w:rPr>
            <w:noProof/>
            <w:webHidden/>
          </w:rPr>
          <w:fldChar w:fldCharType="end"/>
        </w:r>
      </w:hyperlink>
    </w:p>
    <w:p w14:paraId="7AE319A6" w14:textId="5C9BED43" w:rsidR="00B358F9" w:rsidRDefault="00B358F9">
      <w:pPr>
        <w:pStyle w:val="TOC1"/>
        <w:rPr>
          <w:rFonts w:asciiTheme="minorHAnsi" w:eastAsiaTheme="minorEastAsia" w:hAnsiTheme="minorHAnsi" w:cstheme="minorBidi"/>
          <w:noProof/>
          <w:color w:val="auto"/>
          <w:kern w:val="2"/>
          <w:lang w:eastAsia="en-AU"/>
          <w14:ligatures w14:val="standardContextual"/>
        </w:rPr>
      </w:pPr>
      <w:hyperlink w:anchor="_Toc167265318" w:history="1">
        <w:r w:rsidRPr="008A2967">
          <w:rPr>
            <w:rStyle w:val="Hyperlink"/>
            <w:noProof/>
          </w:rPr>
          <w:t>4</w:t>
        </w:r>
        <w:r>
          <w:rPr>
            <w:rFonts w:asciiTheme="minorHAnsi" w:eastAsiaTheme="minorEastAsia" w:hAnsiTheme="minorHAnsi" w:cstheme="minorBidi"/>
            <w:noProof/>
            <w:color w:val="auto"/>
            <w:kern w:val="2"/>
            <w:lang w:eastAsia="en-AU"/>
            <w14:ligatures w14:val="standardContextual"/>
          </w:rPr>
          <w:tab/>
        </w:r>
        <w:r w:rsidRPr="008A2967">
          <w:rPr>
            <w:rStyle w:val="Hyperlink"/>
            <w:noProof/>
          </w:rPr>
          <w:t>Eligibility</w:t>
        </w:r>
        <w:r>
          <w:rPr>
            <w:noProof/>
            <w:webHidden/>
          </w:rPr>
          <w:tab/>
        </w:r>
        <w:r>
          <w:rPr>
            <w:noProof/>
            <w:webHidden/>
          </w:rPr>
          <w:fldChar w:fldCharType="begin"/>
        </w:r>
        <w:r>
          <w:rPr>
            <w:noProof/>
            <w:webHidden/>
          </w:rPr>
          <w:instrText xml:space="preserve"> PAGEREF _Toc167265318 \h </w:instrText>
        </w:r>
        <w:r>
          <w:rPr>
            <w:noProof/>
            <w:webHidden/>
          </w:rPr>
        </w:r>
        <w:r>
          <w:rPr>
            <w:noProof/>
            <w:webHidden/>
          </w:rPr>
          <w:fldChar w:fldCharType="separate"/>
        </w:r>
        <w:r>
          <w:rPr>
            <w:noProof/>
            <w:webHidden/>
          </w:rPr>
          <w:t>2</w:t>
        </w:r>
        <w:r>
          <w:rPr>
            <w:noProof/>
            <w:webHidden/>
          </w:rPr>
          <w:fldChar w:fldCharType="end"/>
        </w:r>
      </w:hyperlink>
    </w:p>
    <w:p w14:paraId="755BE5C5" w14:textId="79561FC5" w:rsidR="00B358F9" w:rsidRDefault="00B358F9">
      <w:pPr>
        <w:pStyle w:val="TOC1"/>
        <w:rPr>
          <w:rFonts w:asciiTheme="minorHAnsi" w:eastAsiaTheme="minorEastAsia" w:hAnsiTheme="minorHAnsi" w:cstheme="minorBidi"/>
          <w:noProof/>
          <w:color w:val="auto"/>
          <w:kern w:val="2"/>
          <w:lang w:eastAsia="en-AU"/>
          <w14:ligatures w14:val="standardContextual"/>
        </w:rPr>
      </w:pPr>
      <w:hyperlink w:anchor="_Toc167265319" w:history="1">
        <w:r w:rsidRPr="008A2967">
          <w:rPr>
            <w:rStyle w:val="Hyperlink"/>
            <w:noProof/>
          </w:rPr>
          <w:t>5</w:t>
        </w:r>
        <w:r>
          <w:rPr>
            <w:rFonts w:asciiTheme="minorHAnsi" w:eastAsiaTheme="minorEastAsia" w:hAnsiTheme="minorHAnsi" w:cstheme="minorBidi"/>
            <w:noProof/>
            <w:color w:val="auto"/>
            <w:kern w:val="2"/>
            <w:lang w:eastAsia="en-AU"/>
            <w14:ligatures w14:val="standardContextual"/>
          </w:rPr>
          <w:tab/>
        </w:r>
        <w:r w:rsidRPr="008A2967">
          <w:rPr>
            <w:rStyle w:val="Hyperlink"/>
            <w:noProof/>
          </w:rPr>
          <w:t>Conditions</w:t>
        </w:r>
        <w:r>
          <w:rPr>
            <w:noProof/>
            <w:webHidden/>
          </w:rPr>
          <w:tab/>
        </w:r>
        <w:r>
          <w:rPr>
            <w:noProof/>
            <w:webHidden/>
          </w:rPr>
          <w:fldChar w:fldCharType="begin"/>
        </w:r>
        <w:r>
          <w:rPr>
            <w:noProof/>
            <w:webHidden/>
          </w:rPr>
          <w:instrText xml:space="preserve"> PAGEREF _Toc167265319 \h </w:instrText>
        </w:r>
        <w:r>
          <w:rPr>
            <w:noProof/>
            <w:webHidden/>
          </w:rPr>
        </w:r>
        <w:r>
          <w:rPr>
            <w:noProof/>
            <w:webHidden/>
          </w:rPr>
          <w:fldChar w:fldCharType="separate"/>
        </w:r>
        <w:r>
          <w:rPr>
            <w:noProof/>
            <w:webHidden/>
          </w:rPr>
          <w:t>2</w:t>
        </w:r>
        <w:r>
          <w:rPr>
            <w:noProof/>
            <w:webHidden/>
          </w:rPr>
          <w:fldChar w:fldCharType="end"/>
        </w:r>
      </w:hyperlink>
    </w:p>
    <w:p w14:paraId="618AA921" w14:textId="6242F03D" w:rsidR="00B358F9" w:rsidRDefault="00B358F9">
      <w:pPr>
        <w:pStyle w:val="TOC1"/>
        <w:rPr>
          <w:rFonts w:asciiTheme="minorHAnsi" w:eastAsiaTheme="minorEastAsia" w:hAnsiTheme="minorHAnsi" w:cstheme="minorBidi"/>
          <w:noProof/>
          <w:color w:val="auto"/>
          <w:kern w:val="2"/>
          <w:lang w:eastAsia="en-AU"/>
          <w14:ligatures w14:val="standardContextual"/>
        </w:rPr>
      </w:pPr>
      <w:hyperlink w:anchor="_Toc167265320" w:history="1">
        <w:r w:rsidRPr="008A2967">
          <w:rPr>
            <w:rStyle w:val="Hyperlink"/>
            <w:noProof/>
          </w:rPr>
          <w:t>6</w:t>
        </w:r>
        <w:r>
          <w:rPr>
            <w:rFonts w:asciiTheme="minorHAnsi" w:eastAsiaTheme="minorEastAsia" w:hAnsiTheme="minorHAnsi" w:cstheme="minorBidi"/>
            <w:noProof/>
            <w:color w:val="auto"/>
            <w:kern w:val="2"/>
            <w:lang w:eastAsia="en-AU"/>
            <w14:ligatures w14:val="standardContextual"/>
          </w:rPr>
          <w:tab/>
        </w:r>
        <w:r w:rsidRPr="008A2967">
          <w:rPr>
            <w:rStyle w:val="Hyperlink"/>
            <w:noProof/>
          </w:rPr>
          <w:t>Office Accommodation</w:t>
        </w:r>
        <w:r>
          <w:rPr>
            <w:noProof/>
            <w:webHidden/>
          </w:rPr>
          <w:tab/>
        </w:r>
        <w:r>
          <w:rPr>
            <w:noProof/>
            <w:webHidden/>
          </w:rPr>
          <w:fldChar w:fldCharType="begin"/>
        </w:r>
        <w:r>
          <w:rPr>
            <w:noProof/>
            <w:webHidden/>
          </w:rPr>
          <w:instrText xml:space="preserve"> PAGEREF _Toc167265320 \h </w:instrText>
        </w:r>
        <w:r>
          <w:rPr>
            <w:noProof/>
            <w:webHidden/>
          </w:rPr>
        </w:r>
        <w:r>
          <w:rPr>
            <w:noProof/>
            <w:webHidden/>
          </w:rPr>
          <w:fldChar w:fldCharType="separate"/>
        </w:r>
        <w:r>
          <w:rPr>
            <w:noProof/>
            <w:webHidden/>
          </w:rPr>
          <w:t>4</w:t>
        </w:r>
        <w:r>
          <w:rPr>
            <w:noProof/>
            <w:webHidden/>
          </w:rPr>
          <w:fldChar w:fldCharType="end"/>
        </w:r>
      </w:hyperlink>
    </w:p>
    <w:p w14:paraId="1F874CDA" w14:textId="6CDD046D" w:rsidR="00B358F9" w:rsidRDefault="00B358F9">
      <w:pPr>
        <w:pStyle w:val="TOC1"/>
        <w:rPr>
          <w:rFonts w:asciiTheme="minorHAnsi" w:eastAsiaTheme="minorEastAsia" w:hAnsiTheme="minorHAnsi" w:cstheme="minorBidi"/>
          <w:noProof/>
          <w:color w:val="auto"/>
          <w:kern w:val="2"/>
          <w:lang w:eastAsia="en-AU"/>
          <w14:ligatures w14:val="standardContextual"/>
        </w:rPr>
      </w:pPr>
      <w:hyperlink w:anchor="_Toc167265321" w:history="1">
        <w:r w:rsidRPr="008A2967">
          <w:rPr>
            <w:rStyle w:val="Hyperlink"/>
            <w:noProof/>
          </w:rPr>
          <w:t>7</w:t>
        </w:r>
        <w:r>
          <w:rPr>
            <w:rFonts w:asciiTheme="minorHAnsi" w:eastAsiaTheme="minorEastAsia" w:hAnsiTheme="minorHAnsi" w:cstheme="minorBidi"/>
            <w:noProof/>
            <w:color w:val="auto"/>
            <w:kern w:val="2"/>
            <w:lang w:eastAsia="en-AU"/>
            <w14:ligatures w14:val="standardContextual"/>
          </w:rPr>
          <w:tab/>
        </w:r>
        <w:r w:rsidRPr="008A2967">
          <w:rPr>
            <w:rStyle w:val="Hyperlink"/>
            <w:noProof/>
          </w:rPr>
          <w:t>Access to Computing Facilities</w:t>
        </w:r>
        <w:r>
          <w:rPr>
            <w:noProof/>
            <w:webHidden/>
          </w:rPr>
          <w:tab/>
        </w:r>
        <w:r>
          <w:rPr>
            <w:noProof/>
            <w:webHidden/>
          </w:rPr>
          <w:fldChar w:fldCharType="begin"/>
        </w:r>
        <w:r>
          <w:rPr>
            <w:noProof/>
            <w:webHidden/>
          </w:rPr>
          <w:instrText xml:space="preserve"> PAGEREF _Toc167265321 \h </w:instrText>
        </w:r>
        <w:r>
          <w:rPr>
            <w:noProof/>
            <w:webHidden/>
          </w:rPr>
        </w:r>
        <w:r>
          <w:rPr>
            <w:noProof/>
            <w:webHidden/>
          </w:rPr>
          <w:fldChar w:fldCharType="separate"/>
        </w:r>
        <w:r>
          <w:rPr>
            <w:noProof/>
            <w:webHidden/>
          </w:rPr>
          <w:t>4</w:t>
        </w:r>
        <w:r>
          <w:rPr>
            <w:noProof/>
            <w:webHidden/>
          </w:rPr>
          <w:fldChar w:fldCharType="end"/>
        </w:r>
      </w:hyperlink>
    </w:p>
    <w:p w14:paraId="654BC0E4" w14:textId="249C1652" w:rsidR="00134A1B" w:rsidRDefault="003D5653" w:rsidP="005E16DD">
      <w:pPr>
        <w:pStyle w:val="Content"/>
      </w:pPr>
      <w:r w:rsidRPr="003922AB">
        <w:lastRenderedPageBreak/>
        <w:fldChar w:fldCharType="end"/>
      </w:r>
      <w:bookmarkStart w:id="1" w:name="_Toc9321277"/>
    </w:p>
    <w:p w14:paraId="2633D437" w14:textId="77777777" w:rsidR="005B2D76" w:rsidRDefault="005B2D76" w:rsidP="005E16DD">
      <w:pPr>
        <w:pStyle w:val="Content"/>
      </w:pPr>
    </w:p>
    <w:p w14:paraId="2D611AFF" w14:textId="77777777" w:rsidR="005B2D76" w:rsidRDefault="005B2D76" w:rsidP="000F4D34">
      <w:pPr>
        <w:pStyle w:val="Heading4"/>
      </w:pPr>
      <w:r>
        <w:t>This Policy is to be read in conjunction with —</w:t>
      </w:r>
    </w:p>
    <w:p w14:paraId="01557A63" w14:textId="77777777" w:rsidR="005B2D76" w:rsidRPr="0060195A" w:rsidRDefault="009B51F0" w:rsidP="00C220F8">
      <w:pPr>
        <w:pStyle w:val="Heading5"/>
        <w:rPr>
          <w:lang w:eastAsia="en-AU"/>
        </w:rPr>
      </w:pPr>
      <w:r>
        <w:rPr>
          <w:lang w:eastAsia="en-AU"/>
        </w:rPr>
        <w:t>Accessing Facilities and IT related Systems for non-paid University Staff (visitors and contractors) Service Directory Entry;</w:t>
      </w:r>
    </w:p>
    <w:p w14:paraId="4744E1F6" w14:textId="77777777" w:rsidR="005B2D76" w:rsidRPr="0060195A" w:rsidRDefault="009B51F0" w:rsidP="00C220F8">
      <w:pPr>
        <w:pStyle w:val="Heading5"/>
        <w:rPr>
          <w:lang w:eastAsia="en-AU"/>
        </w:rPr>
      </w:pPr>
      <w:r>
        <w:t>Campus Card Applications; and</w:t>
      </w:r>
    </w:p>
    <w:p w14:paraId="389D6479" w14:textId="77777777" w:rsidR="005B2D76" w:rsidRPr="0060195A" w:rsidRDefault="009B51F0" w:rsidP="00C220F8">
      <w:pPr>
        <w:pStyle w:val="Heading5"/>
        <w:rPr>
          <w:lang w:eastAsia="en-AU"/>
        </w:rPr>
      </w:pPr>
      <w:r>
        <w:t>Arrange a One Off Payment Service Directory Entry</w:t>
      </w:r>
    </w:p>
    <w:p w14:paraId="09244D8D" w14:textId="77777777" w:rsidR="00E05796" w:rsidRDefault="00E05796" w:rsidP="00C220F8">
      <w:pPr>
        <w:pStyle w:val="Heading5"/>
        <w:numPr>
          <w:ilvl w:val="0"/>
          <w:numId w:val="0"/>
        </w:numPr>
      </w:pPr>
    </w:p>
    <w:p w14:paraId="50BFDAA9" w14:textId="77777777" w:rsidR="005B2D76" w:rsidRPr="005B2D76" w:rsidRDefault="005B2D76" w:rsidP="005B2D76"/>
    <w:p w14:paraId="6B346753" w14:textId="77777777" w:rsidR="005B2D76" w:rsidRDefault="005B2D76" w:rsidP="000F4D34">
      <w:pPr>
        <w:pStyle w:val="Heading1"/>
      </w:pPr>
      <w:bookmarkStart w:id="2" w:name="_Toc26882317"/>
      <w:bookmarkStart w:id="3" w:name="_Toc27732191"/>
      <w:bookmarkStart w:id="4" w:name="_Toc167265314"/>
      <w:bookmarkEnd w:id="1"/>
      <w:r>
        <w:t>Scope</w:t>
      </w:r>
      <w:bookmarkEnd w:id="2"/>
      <w:bookmarkEnd w:id="3"/>
      <w:bookmarkEnd w:id="4"/>
    </w:p>
    <w:p w14:paraId="546CC480" w14:textId="77777777" w:rsidR="005B2D76" w:rsidRPr="00951C12" w:rsidRDefault="005B2D76" w:rsidP="00BB059F">
      <w:pPr>
        <w:pStyle w:val="Heading2"/>
        <w:ind w:left="851" w:hanging="851"/>
      </w:pPr>
      <w:bookmarkStart w:id="5" w:name="_Toc9321278"/>
      <w:bookmarkStart w:id="6" w:name="_Toc26882318"/>
      <w:bookmarkStart w:id="7" w:name="_Toc27732192"/>
      <w:bookmarkStart w:id="8" w:name="_Toc167265315"/>
      <w:r w:rsidRPr="00951C12">
        <w:t>Institutional Scope</w:t>
      </w:r>
      <w:bookmarkEnd w:id="5"/>
      <w:bookmarkEnd w:id="6"/>
      <w:bookmarkEnd w:id="7"/>
      <w:bookmarkEnd w:id="8"/>
    </w:p>
    <w:p w14:paraId="6BBB4B53" w14:textId="77777777" w:rsidR="005B2D76" w:rsidRDefault="005B2D76" w:rsidP="000F4D34">
      <w:pPr>
        <w:pStyle w:val="Heading4"/>
      </w:pPr>
      <w:r>
        <w:t xml:space="preserve">The scope of this Policy applies to the entire </w:t>
      </w:r>
      <w:r w:rsidRPr="00F856DA">
        <w:rPr>
          <w:b/>
        </w:rPr>
        <w:t>University</w:t>
      </w:r>
      <w:r>
        <w:t>.</w:t>
      </w:r>
    </w:p>
    <w:p w14:paraId="0B458D6A" w14:textId="77777777" w:rsidR="005B2D76" w:rsidRDefault="005B2D76" w:rsidP="00BB059F">
      <w:pPr>
        <w:pStyle w:val="Heading2"/>
        <w:ind w:left="851" w:hanging="851"/>
      </w:pPr>
      <w:bookmarkStart w:id="9" w:name="_Toc9321279"/>
      <w:bookmarkStart w:id="10" w:name="_Toc26882319"/>
      <w:bookmarkStart w:id="11" w:name="_Toc27732193"/>
      <w:bookmarkStart w:id="12" w:name="_Toc167265316"/>
      <w:r>
        <w:t>Individual Scope</w:t>
      </w:r>
      <w:bookmarkEnd w:id="9"/>
      <w:bookmarkEnd w:id="10"/>
      <w:bookmarkEnd w:id="11"/>
      <w:bookmarkEnd w:id="12"/>
    </w:p>
    <w:p w14:paraId="064EE278" w14:textId="77777777" w:rsidR="005B2D76" w:rsidRDefault="005B2D76" w:rsidP="000F4D34">
      <w:pPr>
        <w:pStyle w:val="Heading4"/>
      </w:pPr>
      <w:r>
        <w:t xml:space="preserve">The scope of this Policy applies to </w:t>
      </w:r>
      <w:r>
        <w:rPr>
          <w:b/>
        </w:rPr>
        <w:t>Employees</w:t>
      </w:r>
      <w:r w:rsidR="004E0A96" w:rsidRPr="00353449">
        <w:rPr>
          <w:bCs/>
        </w:rPr>
        <w:t xml:space="preserve"> and honorary </w:t>
      </w:r>
      <w:r w:rsidR="004E0A96">
        <w:rPr>
          <w:b/>
        </w:rPr>
        <w:t>Fellows</w:t>
      </w:r>
      <w:r>
        <w:t>.</w:t>
      </w:r>
    </w:p>
    <w:p w14:paraId="1B52C999" w14:textId="77777777" w:rsidR="005B2D76" w:rsidRPr="00AE32FA" w:rsidRDefault="005B2D76" w:rsidP="005B2D76">
      <w:pPr>
        <w:rPr>
          <w:lang w:eastAsia="en-AU"/>
        </w:rPr>
      </w:pPr>
    </w:p>
    <w:p w14:paraId="520CA84E" w14:textId="77777777" w:rsidR="005B2D76" w:rsidRDefault="005B2D76" w:rsidP="000F4D34">
      <w:pPr>
        <w:pStyle w:val="Heading1"/>
      </w:pPr>
      <w:bookmarkStart w:id="13" w:name="_Toc27732194"/>
      <w:bookmarkStart w:id="14" w:name="_Toc167265317"/>
      <w:r>
        <w:t>General</w:t>
      </w:r>
      <w:bookmarkEnd w:id="13"/>
      <w:bookmarkEnd w:id="14"/>
    </w:p>
    <w:p w14:paraId="4AA19B3E" w14:textId="77777777" w:rsidR="005B2D76" w:rsidRDefault="005B2D76" w:rsidP="000F4D34">
      <w:pPr>
        <w:pStyle w:val="Heading4"/>
      </w:pPr>
      <w:r>
        <w:t xml:space="preserve">The appointment of Senior Honorary (Research) Fellow provides the opportunity for retiring/retired academics to continue </w:t>
      </w:r>
      <w:r w:rsidR="00027AF5">
        <w:t>to contribute</w:t>
      </w:r>
      <w:r>
        <w:t xml:space="preserve"> to their discipline and the University.</w:t>
      </w:r>
    </w:p>
    <w:p w14:paraId="34CD6A5F" w14:textId="77777777" w:rsidR="005B2D76" w:rsidRDefault="005B2D76" w:rsidP="000F4D34">
      <w:pPr>
        <w:pStyle w:val="Heading4"/>
      </w:pPr>
      <w:r w:rsidRPr="005A6D4F">
        <w:t>A Senior Honorary (Research) Fellow normally receives no remuneration of any kind from the University. Arrangements for payment can be made when significant and unexpected teaching commitments are requested from the Work Area.</w:t>
      </w:r>
    </w:p>
    <w:p w14:paraId="477697FA" w14:textId="77777777" w:rsidR="005B2D76" w:rsidRPr="00AE32FA" w:rsidRDefault="005B2D76" w:rsidP="005B2D76">
      <w:pPr>
        <w:rPr>
          <w:lang w:eastAsia="en-AU"/>
        </w:rPr>
      </w:pPr>
    </w:p>
    <w:p w14:paraId="2BB12704" w14:textId="77777777" w:rsidR="005B2D76" w:rsidRDefault="005B2D76" w:rsidP="000F4D34">
      <w:pPr>
        <w:pStyle w:val="Heading1"/>
      </w:pPr>
      <w:bookmarkStart w:id="15" w:name="_Toc27732195"/>
      <w:bookmarkStart w:id="16" w:name="_Toc167265318"/>
      <w:r>
        <w:t>Eligibility</w:t>
      </w:r>
      <w:bookmarkEnd w:id="15"/>
      <w:bookmarkEnd w:id="16"/>
    </w:p>
    <w:p w14:paraId="46328C16" w14:textId="77777777" w:rsidR="005B2D76" w:rsidRDefault="005B2D76" w:rsidP="000F4D34">
      <w:pPr>
        <w:pStyle w:val="Heading4"/>
      </w:pPr>
      <w:r>
        <w:t>Senior Honorary (Research) Fellowships are available to a limited number of experienced and active persons who have recently retired, or are about to retire</w:t>
      </w:r>
      <w:r w:rsidR="00027AF5">
        <w:t>,</w:t>
      </w:r>
      <w:r>
        <w:t xml:space="preserve"> from the University.</w:t>
      </w:r>
    </w:p>
    <w:p w14:paraId="1C34F459" w14:textId="77777777" w:rsidR="005B2D76" w:rsidRDefault="005B2D76" w:rsidP="000F4D34">
      <w:pPr>
        <w:pStyle w:val="Heading4"/>
      </w:pPr>
      <w:r>
        <w:t>Senior current academics (at level D and E) of the University may be invited for appointment.</w:t>
      </w:r>
    </w:p>
    <w:p w14:paraId="368EB155" w14:textId="77777777" w:rsidR="005B2D76" w:rsidRPr="00AE32FA" w:rsidRDefault="005B2D76" w:rsidP="005B2D76">
      <w:pPr>
        <w:rPr>
          <w:lang w:eastAsia="en-AU"/>
        </w:rPr>
      </w:pPr>
    </w:p>
    <w:p w14:paraId="1B35C9CC" w14:textId="77777777" w:rsidR="005B2D76" w:rsidRDefault="005B2D76" w:rsidP="000F4D34">
      <w:pPr>
        <w:pStyle w:val="Heading1"/>
      </w:pPr>
      <w:bookmarkStart w:id="17" w:name="_Toc27732196"/>
      <w:bookmarkStart w:id="18" w:name="_Toc167265319"/>
      <w:r>
        <w:t>Conditions</w:t>
      </w:r>
      <w:bookmarkEnd w:id="17"/>
      <w:bookmarkEnd w:id="18"/>
    </w:p>
    <w:p w14:paraId="798B4842" w14:textId="77777777" w:rsidR="005B2D76" w:rsidRDefault="005B2D76" w:rsidP="000F4D34">
      <w:pPr>
        <w:pStyle w:val="Heading4"/>
      </w:pPr>
      <w:r>
        <w:t>The Senior Honorary (Research) Fellow's activity is expected to benefit both them and the University.</w:t>
      </w:r>
    </w:p>
    <w:p w14:paraId="6F60122C" w14:textId="77777777" w:rsidR="005B2D76" w:rsidRDefault="005B2D76" w:rsidP="000F4D34">
      <w:pPr>
        <w:pStyle w:val="Heading4"/>
      </w:pPr>
      <w:r>
        <w:lastRenderedPageBreak/>
        <w:t>Proposals may be submitted at any time for immediate appointment, or for an appointment to begin not later than 12 months following the application.</w:t>
      </w:r>
    </w:p>
    <w:p w14:paraId="53A6081C" w14:textId="77777777" w:rsidR="005B2D76" w:rsidRDefault="005B2D76" w:rsidP="000F4D34">
      <w:pPr>
        <w:pStyle w:val="Heading4"/>
      </w:pPr>
      <w:r>
        <w:t>Senior Honorary (Research) Fellow appointments are normally made for up to three years.</w:t>
      </w:r>
    </w:p>
    <w:p w14:paraId="23920A31" w14:textId="77777777" w:rsidR="005B2D76" w:rsidRDefault="005B2D76" w:rsidP="000F4D34">
      <w:pPr>
        <w:pStyle w:val="Heading4"/>
      </w:pPr>
      <w:r>
        <w:t>Proposals for renewal or extension will not be considered beyond the initial period unless it can be shown that the appointee has made an active and productive contribution during the appointment.</w:t>
      </w:r>
    </w:p>
    <w:p w14:paraId="349DC27B" w14:textId="77777777" w:rsidR="005B2D76" w:rsidRDefault="005B2D76" w:rsidP="000F4D34">
      <w:pPr>
        <w:pStyle w:val="Heading4"/>
      </w:pPr>
      <w:r>
        <w:t>Appointments carry the following privileges —</w:t>
      </w:r>
    </w:p>
    <w:p w14:paraId="233AC9DE" w14:textId="77777777" w:rsidR="005B2D76" w:rsidRDefault="005B2D76" w:rsidP="00C220F8">
      <w:pPr>
        <w:pStyle w:val="Heading5"/>
      </w:pPr>
      <w:r>
        <w:t>the ability to nominate the University as a 'host institute' when applying for research funding from outside sources, with the corollary that the University will receive and administer any grants made, and handle any associated Employee appointments;</w:t>
      </w:r>
    </w:p>
    <w:p w14:paraId="215F13AE" w14:textId="77777777" w:rsidR="005B2D76" w:rsidRDefault="005B2D76" w:rsidP="00C220F8">
      <w:pPr>
        <w:pStyle w:val="Heading5"/>
      </w:pPr>
      <w:r>
        <w:t>eligibility for appointment as co-supervisor of a higher degree</w:t>
      </w:r>
      <w:r w:rsidR="004E0A96">
        <w:t xml:space="preserve"> by research</w:t>
      </w:r>
      <w:r>
        <w:t xml:space="preserve"> candidate;</w:t>
      </w:r>
    </w:p>
    <w:p w14:paraId="5782BF5E" w14:textId="77777777" w:rsidR="00DB24D1" w:rsidRPr="00DB24D1" w:rsidRDefault="005B2D76" w:rsidP="00C220F8">
      <w:pPr>
        <w:pStyle w:val="Heading5"/>
      </w:pPr>
      <w:r>
        <w:t>access, subject to the Head of School's approval, to school resources;</w:t>
      </w:r>
    </w:p>
    <w:p w14:paraId="4DF46C17" w14:textId="77777777" w:rsidR="005B2D76" w:rsidRDefault="005B2D76" w:rsidP="00C220F8">
      <w:pPr>
        <w:pStyle w:val="Heading5"/>
      </w:pPr>
      <w:r>
        <w:t xml:space="preserve">use of the University Library on the same terms as a full-time </w:t>
      </w:r>
      <w:r w:rsidRPr="00AE32FA">
        <w:rPr>
          <w:b/>
        </w:rPr>
        <w:t>Academic Employee</w:t>
      </w:r>
      <w:r>
        <w:t>;</w:t>
      </w:r>
    </w:p>
    <w:p w14:paraId="34E37A42" w14:textId="77777777" w:rsidR="005B2D76" w:rsidRDefault="005B2D76" w:rsidP="00C220F8">
      <w:pPr>
        <w:pStyle w:val="Heading5"/>
      </w:pPr>
      <w:r>
        <w:t>eligibility for membership of The University Club of Western Australia; and</w:t>
      </w:r>
    </w:p>
    <w:p w14:paraId="15D60FE5" w14:textId="77777777" w:rsidR="005B2D76" w:rsidRDefault="005B2D76" w:rsidP="00C220F8">
      <w:pPr>
        <w:pStyle w:val="Heading5"/>
      </w:pPr>
      <w:r>
        <w:t>eligibility for membership to UWA Sports.</w:t>
      </w:r>
    </w:p>
    <w:p w14:paraId="502C7678" w14:textId="77777777" w:rsidR="005B2D76" w:rsidRPr="005A6D4F" w:rsidRDefault="005B2D76" w:rsidP="000F4D34">
      <w:pPr>
        <w:pStyle w:val="Heading4"/>
      </w:pPr>
      <w:bookmarkStart w:id="19" w:name="OLE_LINK7"/>
      <w:r w:rsidRPr="005A6D4F">
        <w:t>The Senior Honorary (Research) Fellow is not obliged to perform any specific work for</w:t>
      </w:r>
      <w:bookmarkEnd w:id="19"/>
      <w:r w:rsidRPr="005A6D4F">
        <w:t> the University, but in return for the above privileges they are expected to contribute to the teaching and research or general betterment of the University through voluntary activities.</w:t>
      </w:r>
    </w:p>
    <w:p w14:paraId="54C9AEDC" w14:textId="77777777" w:rsidR="005B2D76" w:rsidRDefault="005B2D76" w:rsidP="000F4D34">
      <w:pPr>
        <w:pStyle w:val="Heading4"/>
      </w:pPr>
      <w:r>
        <w:t xml:space="preserve">Teaching which is undertaken by a Senior Honorary (Research) Fellow will normally be without payment. This will be discussed </w:t>
      </w:r>
      <w:r w:rsidR="00027AF5">
        <w:t xml:space="preserve">with the Head of School </w:t>
      </w:r>
      <w:r>
        <w:t>and specified in the written agreement attached to the proposal.</w:t>
      </w:r>
    </w:p>
    <w:p w14:paraId="584622E2" w14:textId="77777777" w:rsidR="005B2D76" w:rsidRDefault="005B2D76" w:rsidP="000F4D34">
      <w:pPr>
        <w:pStyle w:val="Heading4"/>
      </w:pPr>
      <w:r>
        <w:t>When a Senior Honorary (Research) Fellow is requested to undertake a significant and unexpected teaching load, such as while a colleague is absent on personal leave, approval may be granted for payment of remuneration (not exceeding 0.25 FTE annually).</w:t>
      </w:r>
    </w:p>
    <w:p w14:paraId="15B526B3" w14:textId="77777777" w:rsidR="005B2D76" w:rsidRPr="00AE32FA" w:rsidRDefault="005B2D76" w:rsidP="000F4D34">
      <w:pPr>
        <w:pStyle w:val="Heading4"/>
      </w:pPr>
      <w:r w:rsidRPr="00AE32FA">
        <w:t>Appointees are bound by the University's </w:t>
      </w:r>
      <w:hyperlink r:id="rId10" w:anchor="faq-b25bf001-b731-4e0e-9bc8-de2bb7e60481" w:history="1">
        <w:r w:rsidRPr="00AE32FA">
          <w:rPr>
            <w:rStyle w:val="Hyperlink"/>
            <w:rFonts w:cs="Arial"/>
            <w:color w:val="746114"/>
            <w:bdr w:val="none" w:sz="0" w:space="0" w:color="auto" w:frame="1"/>
          </w:rPr>
          <w:t>Code of Ethics and Code of Conduct</w:t>
        </w:r>
      </w:hyperlink>
      <w:r w:rsidRPr="00AE32FA">
        <w:t> and the Universities policies flowing from these codes.</w:t>
      </w:r>
    </w:p>
    <w:p w14:paraId="619A5866" w14:textId="77777777" w:rsidR="005B2D76" w:rsidRPr="00AE32FA" w:rsidRDefault="005B2D76" w:rsidP="000F4D34">
      <w:pPr>
        <w:pStyle w:val="Heading4"/>
      </w:pPr>
      <w:r w:rsidRPr="00AE32FA">
        <w:t xml:space="preserve">Senior Honorary (Research) Fellows working within the University and collaborating with University </w:t>
      </w:r>
      <w:r>
        <w:t>Employee</w:t>
      </w:r>
      <w:r w:rsidRPr="00AE32FA">
        <w:t>s may be required to enter into an agreement with the University concerning issues such as the ownership of </w:t>
      </w:r>
      <w:hyperlink r:id="rId11" w:anchor="faq-5d96802a-7900-41f7-9947-6af748621759" w:history="1">
        <w:r w:rsidRPr="00AE32FA">
          <w:rPr>
            <w:rStyle w:val="Hyperlink"/>
            <w:rFonts w:cs="Arial"/>
            <w:color w:val="746114"/>
            <w:bdr w:val="none" w:sz="0" w:space="0" w:color="auto" w:frame="1"/>
          </w:rPr>
          <w:t>intellectual property</w:t>
        </w:r>
      </w:hyperlink>
      <w:r w:rsidRPr="00AE32FA">
        <w:t> and confidentiality. For further information contact the </w:t>
      </w:r>
      <w:hyperlink r:id="rId12" w:history="1">
        <w:r w:rsidRPr="00AE32FA">
          <w:rPr>
            <w:rStyle w:val="Hyperlink"/>
            <w:rFonts w:cs="Arial"/>
            <w:color w:val="746114"/>
            <w:bdr w:val="none" w:sz="0" w:space="0" w:color="auto" w:frame="1"/>
          </w:rPr>
          <w:t>Legal Services office</w:t>
        </w:r>
      </w:hyperlink>
      <w:r w:rsidRPr="00AE32FA">
        <w:t>.</w:t>
      </w:r>
    </w:p>
    <w:p w14:paraId="793E23CF" w14:textId="77777777" w:rsidR="005B2D76" w:rsidRPr="00AE32FA" w:rsidRDefault="005B2D76" w:rsidP="000F4D34">
      <w:pPr>
        <w:pStyle w:val="Heading4"/>
      </w:pPr>
      <w:r w:rsidRPr="00AE32FA">
        <w:t xml:space="preserve">Senior Honorary (Research) Fellow appointments are approved by the </w:t>
      </w:r>
      <w:r w:rsidR="00027AF5">
        <w:t>Senior Deputy Vice Chancellor (or nominee)</w:t>
      </w:r>
      <w:r w:rsidRPr="00AE32FA">
        <w:t xml:space="preserve"> on the recommendation of the Head of School. See </w:t>
      </w:r>
      <w:hyperlink r:id="rId13" w:anchor="faq-55c05d36-6a42-4231-baa0-29e40b7751e0" w:history="1">
        <w:r w:rsidRPr="00AE32FA">
          <w:rPr>
            <w:rStyle w:val="Hyperlink"/>
            <w:rFonts w:cs="Arial"/>
            <w:color w:val="746114"/>
            <w:bdr w:val="none" w:sz="0" w:space="0" w:color="auto" w:frame="1"/>
          </w:rPr>
          <w:t>Delegations</w:t>
        </w:r>
      </w:hyperlink>
      <w:r w:rsidRPr="00AE32FA">
        <w:t>.</w:t>
      </w:r>
    </w:p>
    <w:p w14:paraId="5FF0A579" w14:textId="77777777" w:rsidR="005B2D76" w:rsidRPr="00AE32FA" w:rsidRDefault="005B2D76" w:rsidP="000F4D34">
      <w:pPr>
        <w:pStyle w:val="Heading4"/>
      </w:pPr>
      <w:r w:rsidRPr="00AE32FA">
        <w:t xml:space="preserve">Senior Honorary (Research) Fellow appointments may be shortened or withdrawn on </w:t>
      </w:r>
      <w:r w:rsidRPr="00AE32FA">
        <w:lastRenderedPageBreak/>
        <w:t>direction by the Senior Deputy Vice</w:t>
      </w:r>
      <w:r w:rsidR="00027AF5">
        <w:t>-</w:t>
      </w:r>
      <w:r w:rsidRPr="00AE32FA">
        <w:t>Chancellor (or nominee) when it is considered to be in the University's interests to do so.</w:t>
      </w:r>
    </w:p>
    <w:p w14:paraId="2E08F4BD" w14:textId="77777777" w:rsidR="005B2D76" w:rsidRDefault="005B2D76" w:rsidP="000F4D34">
      <w:pPr>
        <w:pStyle w:val="Heading4"/>
      </w:pPr>
      <w:r w:rsidRPr="00AE32FA">
        <w:t>No additional funding will be available from the University to Schools for Senior Honorary (Research) Fellows.</w:t>
      </w:r>
    </w:p>
    <w:p w14:paraId="28A1D213" w14:textId="77777777" w:rsidR="005B2D76" w:rsidRPr="00AE32FA" w:rsidRDefault="005B2D76" w:rsidP="005B2D76">
      <w:pPr>
        <w:rPr>
          <w:lang w:eastAsia="en-AU"/>
        </w:rPr>
      </w:pPr>
    </w:p>
    <w:p w14:paraId="6304ED74" w14:textId="77777777" w:rsidR="005B2D76" w:rsidRDefault="005B2D76" w:rsidP="000F4D34">
      <w:pPr>
        <w:pStyle w:val="Heading1"/>
      </w:pPr>
      <w:bookmarkStart w:id="20" w:name="_Toc27732197"/>
      <w:bookmarkStart w:id="21" w:name="_Toc167265320"/>
      <w:r>
        <w:t>Office Accommodation</w:t>
      </w:r>
      <w:bookmarkEnd w:id="20"/>
      <w:bookmarkEnd w:id="21"/>
    </w:p>
    <w:p w14:paraId="4F167114" w14:textId="77777777" w:rsidR="005B2D76" w:rsidRDefault="005B2D76" w:rsidP="000F4D34">
      <w:pPr>
        <w:pStyle w:val="Heading4"/>
      </w:pPr>
      <w:r>
        <w:t xml:space="preserve">Employees retiring from the University are required to vacate their existing </w:t>
      </w:r>
      <w:r w:rsidR="00ED76ED">
        <w:t xml:space="preserve">office </w:t>
      </w:r>
      <w:r>
        <w:t>accommodation</w:t>
      </w:r>
      <w:r w:rsidR="00ED76ED">
        <w:t xml:space="preserve"> and any other spaces (e.g., laboratory or other areas and facilities)</w:t>
      </w:r>
      <w:r>
        <w:t>.</w:t>
      </w:r>
    </w:p>
    <w:p w14:paraId="2AFCE25C" w14:textId="77777777" w:rsidR="005B2D76" w:rsidRDefault="005B2D76" w:rsidP="000F4D34">
      <w:pPr>
        <w:pStyle w:val="Heading4"/>
      </w:pPr>
      <w:r>
        <w:t>A Fellow's accommodation needs will be considered by the School/</w:t>
      </w:r>
      <w:r w:rsidR="00ED76ED">
        <w:t>Institute/</w:t>
      </w:r>
      <w:r>
        <w:t xml:space="preserve">Centre concerned and honorary appointees will not normally be taken into account in any review of </w:t>
      </w:r>
      <w:r w:rsidR="00ED76ED">
        <w:t>space</w:t>
      </w:r>
      <w:r>
        <w:t xml:space="preserve"> allocated to Schools.</w:t>
      </w:r>
    </w:p>
    <w:p w14:paraId="4284B1F2" w14:textId="77777777" w:rsidR="005B2D76" w:rsidRDefault="005B2D76" w:rsidP="000F4D34">
      <w:pPr>
        <w:pStyle w:val="Heading4"/>
      </w:pPr>
      <w:r>
        <w:t>Support for honorary appointments may be made conditional on appointees sharing rooms or occupying rooms of Employees on leave.</w:t>
      </w:r>
    </w:p>
    <w:p w14:paraId="77AB7889" w14:textId="77777777" w:rsidR="005B2D76" w:rsidRDefault="005B2D76" w:rsidP="005B2D76">
      <w:pPr>
        <w:rPr>
          <w:lang w:eastAsia="en-AU"/>
        </w:rPr>
      </w:pPr>
    </w:p>
    <w:p w14:paraId="083C27FE" w14:textId="77777777" w:rsidR="00AC2DE1" w:rsidRDefault="00384586" w:rsidP="000F4D34">
      <w:pPr>
        <w:pStyle w:val="Heading1"/>
      </w:pPr>
      <w:bookmarkStart w:id="22" w:name="_Toc167265321"/>
      <w:r>
        <w:t>Access to C</w:t>
      </w:r>
      <w:r w:rsidR="00AD4EB6">
        <w:t xml:space="preserve">omputing </w:t>
      </w:r>
      <w:r>
        <w:t>F</w:t>
      </w:r>
      <w:r w:rsidR="00AD4EB6">
        <w:t>acilities</w:t>
      </w:r>
      <w:bookmarkEnd w:id="22"/>
    </w:p>
    <w:p w14:paraId="06D6F772" w14:textId="77777777" w:rsidR="00384586" w:rsidRDefault="00AD4EB6" w:rsidP="000F4D34">
      <w:pPr>
        <w:pStyle w:val="Heading4"/>
      </w:pPr>
      <w:r w:rsidRPr="00AD4EB6">
        <w:t xml:space="preserve">Senior Honorary (Research) Fellows </w:t>
      </w:r>
      <w:r w:rsidR="00BE2035">
        <w:t>continuing research</w:t>
      </w:r>
      <w:r w:rsidR="008813F3">
        <w:t xml:space="preserve"> and research output</w:t>
      </w:r>
      <w:r w:rsidR="001C2138">
        <w:t xml:space="preserve">, </w:t>
      </w:r>
      <w:r w:rsidR="008813F3">
        <w:t xml:space="preserve">or </w:t>
      </w:r>
      <w:r>
        <w:t xml:space="preserve">supervising </w:t>
      </w:r>
      <w:r w:rsidR="00ED76ED">
        <w:t>higher degree by research</w:t>
      </w:r>
      <w:r>
        <w:t xml:space="preserve"> candidates</w:t>
      </w:r>
      <w:r w:rsidR="001C2138">
        <w:t>,</w:t>
      </w:r>
      <w:r w:rsidR="00ED76ED">
        <w:t xml:space="preserve"> supervising Master or Honours research project students,</w:t>
      </w:r>
      <w:r>
        <w:t xml:space="preserve"> or guest teaching</w:t>
      </w:r>
      <w:r w:rsidR="008813F3">
        <w:t>;</w:t>
      </w:r>
      <w:r>
        <w:t xml:space="preserve"> can access </w:t>
      </w:r>
      <w:r w:rsidR="00384586">
        <w:t>computing facilities in the form of a standard laptop and accessories (</w:t>
      </w:r>
      <w:r w:rsidR="00353449">
        <w:t>i.e.</w:t>
      </w:r>
      <w:r w:rsidR="00384586">
        <w:t xml:space="preserve"> monitor, keyboard, mouse, and headset) on the same terms as a full-time Academic Employee</w:t>
      </w:r>
      <w:r w:rsidR="00CC366F">
        <w:t xml:space="preserve">, </w:t>
      </w:r>
      <w:r w:rsidR="00CC366F" w:rsidRPr="00CC366F">
        <w:t>subject to the relevant Head of School confirming ongoing activity</w:t>
      </w:r>
      <w:r w:rsidR="00384586">
        <w:t>.</w:t>
      </w:r>
    </w:p>
    <w:p w14:paraId="7FDF7E6B" w14:textId="77777777" w:rsidR="00452ED6" w:rsidRDefault="00452ED6" w:rsidP="0040732E"/>
    <w:p w14:paraId="3C01BCF1" w14:textId="77777777" w:rsidR="008528FA" w:rsidRDefault="008528FA" w:rsidP="007547E8">
      <w:pPr>
        <w:pStyle w:val="End"/>
      </w:pPr>
      <w:r w:rsidRPr="008552C5">
        <w:t>Definitions</w:t>
      </w:r>
    </w:p>
    <w:p w14:paraId="29BA3CF3" w14:textId="77777777" w:rsidR="007547E8" w:rsidRPr="008552C5" w:rsidRDefault="007547E8" w:rsidP="007547E8"/>
    <w:p w14:paraId="68C0F01F" w14:textId="77777777" w:rsidR="005B2D76" w:rsidRPr="001820A9" w:rsidRDefault="005B2D76" w:rsidP="005B2D76">
      <w:pPr>
        <w:rPr>
          <w:lang w:eastAsia="en-AU"/>
        </w:rPr>
      </w:pPr>
      <w:r>
        <w:rPr>
          <w:b/>
        </w:rPr>
        <w:t xml:space="preserve">Academic Employee </w:t>
      </w:r>
      <w:r w:rsidRPr="001820A9">
        <w:rPr>
          <w:lang w:eastAsia="en-AU"/>
        </w:rPr>
        <w:t>is defined in section 3 of The University of Western Australia Academic Employees Agreement 2017.</w:t>
      </w:r>
    </w:p>
    <w:p w14:paraId="4CC8B7CB" w14:textId="77777777" w:rsidR="008552C5" w:rsidRDefault="008552C5" w:rsidP="007E221C">
      <w:r>
        <w:rPr>
          <w:b/>
        </w:rPr>
        <w:t>Employee</w:t>
      </w:r>
      <w:r w:rsidRPr="00C312AA">
        <w:rPr>
          <w:b/>
        </w:rPr>
        <w:t xml:space="preserve"> </w:t>
      </w:r>
      <w:r w:rsidR="007E221C">
        <w:t>is defined in the Policy Framework Policy</w:t>
      </w:r>
      <w:r>
        <w:t>.</w:t>
      </w:r>
    </w:p>
    <w:p w14:paraId="4B3FBB1D" w14:textId="77777777" w:rsidR="004E0A96" w:rsidRDefault="004E0A96" w:rsidP="007E221C">
      <w:r w:rsidRPr="00353449">
        <w:rPr>
          <w:b/>
          <w:bCs/>
        </w:rPr>
        <w:t>Fellow</w:t>
      </w:r>
      <w:r>
        <w:t xml:space="preserve"> </w:t>
      </w:r>
      <w:r w:rsidRPr="004E0A96">
        <w:t xml:space="preserve">refers to </w:t>
      </w:r>
      <w:r>
        <w:t xml:space="preserve">a person (intent is gender neutral) </w:t>
      </w:r>
      <w:r w:rsidRPr="004E0A96">
        <w:t xml:space="preserve">specially </w:t>
      </w:r>
      <w:r>
        <w:t xml:space="preserve">nominated </w:t>
      </w:r>
      <w:r w:rsidRPr="004E0A96">
        <w:t xml:space="preserve">in recognition of their </w:t>
      </w:r>
      <w:r>
        <w:t xml:space="preserve">prior </w:t>
      </w:r>
      <w:r w:rsidRPr="004E0A96">
        <w:t>work</w:t>
      </w:r>
      <w:r>
        <w:t xml:space="preserve"> contributions</w:t>
      </w:r>
      <w:r w:rsidRPr="004E0A96">
        <w:t xml:space="preserve"> and achievements</w:t>
      </w:r>
      <w:r>
        <w:t xml:space="preserve"> to be an honorary appointment at the University</w:t>
      </w:r>
      <w:r w:rsidRPr="004E0A96">
        <w:t>.</w:t>
      </w:r>
    </w:p>
    <w:p w14:paraId="66FA359A" w14:textId="77777777" w:rsidR="005B2D76" w:rsidRPr="0060195A" w:rsidRDefault="005B2D76" w:rsidP="005B2D76">
      <w:pPr>
        <w:rPr>
          <w:lang w:eastAsia="en-AU"/>
        </w:rPr>
      </w:pPr>
      <w:r w:rsidRPr="0060195A">
        <w:rPr>
          <w:b/>
          <w:bCs/>
          <w:bdr w:val="none" w:sz="0" w:space="0" w:color="auto" w:frame="1"/>
          <w:lang w:eastAsia="en-AU"/>
        </w:rPr>
        <w:t>FTE</w:t>
      </w:r>
      <w:r w:rsidRPr="0060195A">
        <w:rPr>
          <w:lang w:eastAsia="en-AU"/>
        </w:rPr>
        <w:t xml:space="preserve"> means Full time </w:t>
      </w:r>
      <w:r w:rsidR="00353449" w:rsidRPr="0060195A">
        <w:rPr>
          <w:lang w:eastAsia="en-AU"/>
        </w:rPr>
        <w:t>equivalent</w:t>
      </w:r>
      <w:r w:rsidR="00353449">
        <w:rPr>
          <w:lang w:eastAsia="en-AU"/>
        </w:rPr>
        <w:t>,</w:t>
      </w:r>
      <w:r w:rsidRPr="0060195A">
        <w:rPr>
          <w:lang w:eastAsia="en-AU"/>
        </w:rPr>
        <w:t xml:space="preserve"> </w:t>
      </w:r>
      <w:r w:rsidR="00ED76ED">
        <w:rPr>
          <w:lang w:eastAsia="en-AU"/>
        </w:rPr>
        <w:t>e.</w:t>
      </w:r>
      <w:r w:rsidRPr="0060195A">
        <w:rPr>
          <w:lang w:eastAsia="en-AU"/>
        </w:rPr>
        <w:t>g</w:t>
      </w:r>
      <w:r w:rsidR="00ED76ED">
        <w:rPr>
          <w:lang w:eastAsia="en-AU"/>
        </w:rPr>
        <w:t>.</w:t>
      </w:r>
      <w:r w:rsidRPr="0060195A">
        <w:rPr>
          <w:lang w:eastAsia="en-AU"/>
        </w:rPr>
        <w:t xml:space="preserve">, an FTE of 1.0 means an </w:t>
      </w:r>
      <w:r>
        <w:rPr>
          <w:lang w:eastAsia="en-AU"/>
        </w:rPr>
        <w:t>Employee</w:t>
      </w:r>
      <w:r w:rsidRPr="0060195A">
        <w:rPr>
          <w:lang w:eastAsia="en-AU"/>
        </w:rPr>
        <w:t xml:space="preserve"> is equivalent to full-time, while an FTE of 0.5 means the </w:t>
      </w:r>
      <w:r>
        <w:rPr>
          <w:lang w:eastAsia="en-AU"/>
        </w:rPr>
        <w:t>Employee</w:t>
      </w:r>
      <w:r w:rsidRPr="0060195A">
        <w:rPr>
          <w:lang w:eastAsia="en-AU"/>
        </w:rPr>
        <w:t xml:space="preserve"> works half-time.</w:t>
      </w:r>
    </w:p>
    <w:p w14:paraId="27E74EA1" w14:textId="77777777" w:rsidR="005B2D76" w:rsidRPr="0060195A" w:rsidRDefault="00ED76ED" w:rsidP="005B2D76">
      <w:pPr>
        <w:rPr>
          <w:lang w:eastAsia="en-AU"/>
        </w:rPr>
      </w:pPr>
      <w:r>
        <w:rPr>
          <w:b/>
          <w:bCs/>
          <w:bdr w:val="none" w:sz="0" w:space="0" w:color="auto" w:frame="1"/>
          <w:lang w:eastAsia="en-AU"/>
        </w:rPr>
        <w:t xml:space="preserve">Senior Honorary </w:t>
      </w:r>
      <w:r w:rsidR="005B2D76" w:rsidRPr="0060195A">
        <w:rPr>
          <w:b/>
          <w:bCs/>
          <w:bdr w:val="none" w:sz="0" w:space="0" w:color="auto" w:frame="1"/>
          <w:lang w:eastAsia="en-AU"/>
        </w:rPr>
        <w:t>Fellow</w:t>
      </w:r>
      <w:r w:rsidR="005B2D76">
        <w:rPr>
          <w:lang w:eastAsia="en-AU"/>
        </w:rPr>
        <w:t> </w:t>
      </w:r>
      <w:r>
        <w:rPr>
          <w:lang w:eastAsia="en-AU"/>
        </w:rPr>
        <w:t>as the</w:t>
      </w:r>
      <w:r w:rsidR="005B2D76">
        <w:rPr>
          <w:lang w:eastAsia="en-AU"/>
        </w:rPr>
        <w:t xml:space="preserve"> title means </w:t>
      </w:r>
      <w:r w:rsidR="005B2D76" w:rsidRPr="0060195A">
        <w:rPr>
          <w:lang w:eastAsia="en-AU"/>
        </w:rPr>
        <w:t>an emphasis on teaching rather than research</w:t>
      </w:r>
      <w:r w:rsidR="005B2D76">
        <w:rPr>
          <w:lang w:eastAsia="en-AU"/>
        </w:rPr>
        <w:t>.</w:t>
      </w:r>
    </w:p>
    <w:p w14:paraId="6FC04FBA" w14:textId="77777777" w:rsidR="005B2D76" w:rsidRPr="0060195A" w:rsidRDefault="005B2D76" w:rsidP="005B2D76">
      <w:pPr>
        <w:rPr>
          <w:lang w:eastAsia="en-AU"/>
        </w:rPr>
      </w:pPr>
      <w:r w:rsidRPr="0060195A">
        <w:rPr>
          <w:b/>
          <w:bCs/>
          <w:bdr w:val="none" w:sz="0" w:space="0" w:color="auto" w:frame="1"/>
          <w:lang w:eastAsia="en-AU"/>
        </w:rPr>
        <w:lastRenderedPageBreak/>
        <w:t>Senior Honorary Research Fellow</w:t>
      </w:r>
      <w:r w:rsidRPr="0060195A">
        <w:rPr>
          <w:lang w:eastAsia="en-AU"/>
        </w:rPr>
        <w:t> </w:t>
      </w:r>
      <w:r w:rsidR="00ED76ED">
        <w:rPr>
          <w:lang w:eastAsia="en-AU"/>
        </w:rPr>
        <w:t xml:space="preserve">as the title </w:t>
      </w:r>
      <w:r w:rsidRPr="0060195A">
        <w:rPr>
          <w:lang w:eastAsia="en-AU"/>
        </w:rPr>
        <w:t>means</w:t>
      </w:r>
      <w:r w:rsidR="00ED76ED" w:rsidRPr="00ED76ED">
        <w:rPr>
          <w:lang w:eastAsia="en-AU"/>
        </w:rPr>
        <w:t xml:space="preserve"> an emphasis on research rather than teaching</w:t>
      </w:r>
      <w:r w:rsidR="00ED76ED">
        <w:rPr>
          <w:lang w:eastAsia="en-AU"/>
        </w:rPr>
        <w:t>.</w:t>
      </w:r>
    </w:p>
    <w:p w14:paraId="3FBF7939" w14:textId="77777777" w:rsidR="00E05796" w:rsidRDefault="00E05796" w:rsidP="0040732E">
      <w:r>
        <w:rPr>
          <w:b/>
        </w:rPr>
        <w:t>Policy</w:t>
      </w:r>
      <w:r>
        <w:t xml:space="preserve"> </w:t>
      </w:r>
      <w:r w:rsidR="007E221C">
        <w:t>is defined in the Policy Framework Policy.</w:t>
      </w:r>
    </w:p>
    <w:p w14:paraId="2F9A53DA" w14:textId="77777777" w:rsidR="005B2D76" w:rsidRDefault="005B2D76" w:rsidP="0040732E">
      <w:r w:rsidRPr="005B2D76">
        <w:rPr>
          <w:b/>
        </w:rPr>
        <w:t>Supervisor</w:t>
      </w:r>
      <w:r>
        <w:t xml:space="preserve"> is defined in the Policy Framework Policy.</w:t>
      </w:r>
    </w:p>
    <w:p w14:paraId="4E8FAB5C" w14:textId="77777777" w:rsidR="008552C5" w:rsidRPr="00832F29" w:rsidRDefault="008552C5" w:rsidP="0040732E">
      <w:pPr>
        <w:rPr>
          <w:lang w:eastAsia="en-AU"/>
        </w:rPr>
      </w:pPr>
      <w:r w:rsidRPr="00832F29">
        <w:rPr>
          <w:b/>
        </w:rPr>
        <w:t>University</w:t>
      </w:r>
      <w:r>
        <w:t xml:space="preserve"> </w:t>
      </w:r>
      <w:r w:rsidR="007E221C">
        <w:rPr>
          <w:lang w:eastAsia="en-AU"/>
        </w:rPr>
        <w:t>is defined in the Policy Framework Policy</w:t>
      </w:r>
      <w:r>
        <w:rPr>
          <w:lang w:eastAsia="en-AU"/>
        </w:rPr>
        <w:t>.</w:t>
      </w:r>
    </w:p>
    <w:p w14:paraId="78ADC81A" w14:textId="77777777" w:rsidR="00E05796" w:rsidRPr="00B05BD8" w:rsidRDefault="00E05796" w:rsidP="0040732E">
      <w:r w:rsidRPr="00B05BD8">
        <w:rPr>
          <w:b/>
        </w:rPr>
        <w:t>University Community</w:t>
      </w:r>
      <w:r w:rsidRPr="00B05BD8">
        <w:t xml:space="preserve"> </w:t>
      </w:r>
      <w:r>
        <w:t>means all individuals who engage in University Activity and/or use University Property</w:t>
      </w:r>
      <w:r w:rsidRPr="00B05BD8">
        <w:t xml:space="preserve">. </w:t>
      </w:r>
    </w:p>
    <w:p w14:paraId="3DE28BED" w14:textId="77777777" w:rsidR="00135785" w:rsidRDefault="00135785" w:rsidP="0040732E"/>
    <w:p w14:paraId="371ECDF4" w14:textId="77777777" w:rsidR="007E221C" w:rsidRDefault="007E221C" w:rsidP="0040732E"/>
    <w:p w14:paraId="33CFCEBA" w14:textId="77777777" w:rsidR="007E221C" w:rsidRDefault="007E221C" w:rsidP="007E221C"/>
    <w:p w14:paraId="463A7B2E" w14:textId="77777777" w:rsidR="00E05796" w:rsidRPr="007547E8" w:rsidRDefault="009711A4" w:rsidP="007547E8">
      <w:pPr>
        <w:pStyle w:val="End"/>
      </w:pPr>
      <w:r w:rsidRPr="007547E8">
        <w:t>End</w:t>
      </w:r>
    </w:p>
    <w:p w14:paraId="4C9463BC" w14:textId="77777777" w:rsidR="00E05796" w:rsidRDefault="00E05796" w:rsidP="0040732E"/>
    <w:sectPr w:rsidR="00E05796" w:rsidSect="00413131">
      <w:footerReference w:type="default" r:id="rId1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04DC" w14:textId="77777777" w:rsidR="0031306B" w:rsidRDefault="0031306B" w:rsidP="0040732E">
      <w:r>
        <w:separator/>
      </w:r>
    </w:p>
  </w:endnote>
  <w:endnote w:type="continuationSeparator" w:id="0">
    <w:p w14:paraId="6966E5C9" w14:textId="77777777" w:rsidR="0031306B" w:rsidRDefault="0031306B"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AEA6" w14:textId="77777777" w:rsidR="0010647D" w:rsidRPr="00BC5627" w:rsidRDefault="0010647D">
    <w:pPr>
      <w:pStyle w:val="Footer"/>
      <w:jc w:val="right"/>
      <w:rPr>
        <w:rFonts w:ascii="UWA" w:hAnsi="UWA"/>
        <w:b/>
        <w:color w:val="00308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10647D" w14:paraId="4D37B370" w14:textId="77777777" w:rsidTr="007547E8">
      <w:tc>
        <w:tcPr>
          <w:tcW w:w="3485" w:type="dxa"/>
        </w:tcPr>
        <w:p w14:paraId="734B0199" w14:textId="77777777" w:rsidR="0010647D" w:rsidRPr="00F4427E" w:rsidRDefault="00F4427E">
          <w:pPr>
            <w:pStyle w:val="Footer"/>
            <w:jc w:val="right"/>
            <w:rPr>
              <w:color w:val="003087"/>
              <w:sz w:val="20"/>
            </w:rPr>
          </w:pPr>
          <w:r w:rsidRPr="00F4427E">
            <w:rPr>
              <w:color w:val="003087"/>
              <w:sz w:val="20"/>
            </w:rPr>
            <w:t>The University of Western Australia</w:t>
          </w:r>
        </w:p>
      </w:tc>
      <w:tc>
        <w:tcPr>
          <w:tcW w:w="3485" w:type="dxa"/>
        </w:tcPr>
        <w:p w14:paraId="1F894EFC" w14:textId="77777777" w:rsidR="0010647D" w:rsidRPr="00F4427E" w:rsidRDefault="00F4427E">
          <w:pPr>
            <w:pStyle w:val="Footer"/>
            <w:jc w:val="right"/>
            <w:rPr>
              <w:color w:val="003087"/>
              <w:sz w:val="20"/>
            </w:rPr>
          </w:pPr>
          <w:r>
            <w:rPr>
              <w:color w:val="003087"/>
              <w:sz w:val="20"/>
            </w:rPr>
            <w:t>uwa.edu.au</w:t>
          </w:r>
          <w:r w:rsidR="00423EB1">
            <w:rPr>
              <w:color w:val="003087"/>
              <w:sz w:val="20"/>
            </w:rPr>
            <w:t>/policy</w:t>
          </w:r>
        </w:p>
      </w:tc>
      <w:tc>
        <w:tcPr>
          <w:tcW w:w="3486" w:type="dxa"/>
        </w:tcPr>
        <w:p w14:paraId="71A7CB85" w14:textId="77777777" w:rsidR="0010647D" w:rsidRPr="001918E7" w:rsidRDefault="001918E7">
          <w:pPr>
            <w:pStyle w:val="Footer"/>
            <w:jc w:val="right"/>
            <w:rPr>
              <w:b/>
              <w:color w:val="003087"/>
            </w:rPr>
          </w:pPr>
          <w:r w:rsidRPr="001918E7">
            <w:rPr>
              <w:b/>
              <w:color w:val="003087"/>
              <w:sz w:val="20"/>
            </w:rPr>
            <w:fldChar w:fldCharType="begin"/>
          </w:r>
          <w:r w:rsidRPr="001918E7">
            <w:rPr>
              <w:b/>
              <w:color w:val="003087"/>
              <w:sz w:val="20"/>
            </w:rPr>
            <w:instrText xml:space="preserve"> PAGE   \* MERGEFORMAT </w:instrText>
          </w:r>
          <w:r w:rsidRPr="001918E7">
            <w:rPr>
              <w:b/>
              <w:color w:val="003087"/>
              <w:sz w:val="20"/>
            </w:rPr>
            <w:fldChar w:fldCharType="separate"/>
          </w:r>
          <w:r w:rsidR="00C603F3" w:rsidRPr="00C603F3">
            <w:rPr>
              <w:rFonts w:eastAsiaTheme="majorEastAsia"/>
              <w:b/>
              <w:noProof/>
              <w:color w:val="003087"/>
              <w:sz w:val="20"/>
            </w:rPr>
            <w:t>1</w:t>
          </w:r>
          <w:r w:rsidRPr="001918E7">
            <w:rPr>
              <w:b/>
              <w:color w:val="003087"/>
              <w:sz w:val="20"/>
            </w:rPr>
            <w:fldChar w:fldCharType="end"/>
          </w:r>
        </w:p>
      </w:tc>
    </w:tr>
    <w:tr w:rsidR="0010647D" w14:paraId="0EFA5195" w14:textId="77777777" w:rsidTr="007547E8">
      <w:tc>
        <w:tcPr>
          <w:tcW w:w="3485" w:type="dxa"/>
        </w:tcPr>
        <w:p w14:paraId="6CEBAEEB" w14:textId="77777777" w:rsidR="0010647D" w:rsidRPr="00F4427E" w:rsidRDefault="00F46AAB" w:rsidP="001918E7">
          <w:pPr>
            <w:pStyle w:val="Footer"/>
            <w:jc w:val="right"/>
            <w:rPr>
              <w:color w:val="003087"/>
              <w:sz w:val="20"/>
            </w:rPr>
          </w:pPr>
          <w:r>
            <w:rPr>
              <w:color w:val="003087"/>
              <w:sz w:val="20"/>
            </w:rPr>
            <w:t>Employment</w:t>
          </w:r>
        </w:p>
      </w:tc>
      <w:tc>
        <w:tcPr>
          <w:tcW w:w="3485" w:type="dxa"/>
        </w:tcPr>
        <w:p w14:paraId="28A26868" w14:textId="77777777" w:rsidR="0010647D" w:rsidRPr="00F4427E" w:rsidRDefault="00F23CFD">
          <w:pPr>
            <w:pStyle w:val="Footer"/>
            <w:jc w:val="right"/>
            <w:rPr>
              <w:color w:val="003087"/>
              <w:sz w:val="20"/>
            </w:rPr>
          </w:pPr>
          <w:r>
            <w:rPr>
              <w:color w:val="003087"/>
              <w:sz w:val="20"/>
            </w:rPr>
            <w:t>Talent</w:t>
          </w:r>
        </w:p>
      </w:tc>
      <w:tc>
        <w:tcPr>
          <w:tcW w:w="3486" w:type="dxa"/>
        </w:tcPr>
        <w:p w14:paraId="798C1B25" w14:textId="77777777" w:rsidR="0010647D" w:rsidRPr="00F4427E" w:rsidRDefault="00793341">
          <w:pPr>
            <w:pStyle w:val="Footer"/>
            <w:jc w:val="right"/>
            <w:rPr>
              <w:color w:val="003087"/>
              <w:sz w:val="20"/>
            </w:rPr>
          </w:pPr>
          <w:r>
            <w:rPr>
              <w:color w:val="003087"/>
              <w:sz w:val="20"/>
            </w:rPr>
            <w:t>Administrative</w:t>
          </w:r>
        </w:p>
      </w:tc>
    </w:tr>
  </w:tbl>
  <w:p w14:paraId="34186D6A" w14:textId="77777777" w:rsidR="00BC5627" w:rsidRDefault="00BC5627" w:rsidP="0010647D">
    <w:pPr>
      <w:pStyle w:val="Footer"/>
    </w:pPr>
  </w:p>
  <w:p w14:paraId="282A3C66" w14:textId="77777777" w:rsidR="00D421B6" w:rsidRPr="003922AB" w:rsidRDefault="00D421B6"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AE31" w14:textId="77777777" w:rsidR="0031306B" w:rsidRDefault="0031306B" w:rsidP="0040732E">
      <w:r>
        <w:separator/>
      </w:r>
    </w:p>
  </w:footnote>
  <w:footnote w:type="continuationSeparator" w:id="0">
    <w:p w14:paraId="548B8CD4" w14:textId="77777777" w:rsidR="0031306B" w:rsidRDefault="0031306B" w:rsidP="0040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3B1"/>
    <w:multiLevelType w:val="hybridMultilevel"/>
    <w:tmpl w:val="FFFFFFFF"/>
    <w:lvl w:ilvl="0" w:tplc="B4281016">
      <w:start w:val="1"/>
      <w:numFmt w:val="decimal"/>
      <w:pStyle w:val="Style2"/>
      <w:lvlText w:val="(%1)."/>
      <w:lvlJc w:val="left"/>
      <w:pPr>
        <w:ind w:left="2700" w:hanging="360"/>
      </w:pPr>
      <w:rPr>
        <w:rFonts w:cs="Times New Roman" w:hint="default"/>
      </w:rPr>
    </w:lvl>
    <w:lvl w:ilvl="1" w:tplc="0C090019">
      <w:start w:val="1"/>
      <w:numFmt w:val="lowerLetter"/>
      <w:lvlText w:val="%2."/>
      <w:lvlJc w:val="left"/>
      <w:pPr>
        <w:ind w:left="3420" w:hanging="360"/>
      </w:pPr>
      <w:rPr>
        <w:rFonts w:cs="Times New Roman"/>
      </w:rPr>
    </w:lvl>
    <w:lvl w:ilvl="2" w:tplc="0C09001B" w:tentative="1">
      <w:start w:val="1"/>
      <w:numFmt w:val="lowerRoman"/>
      <w:lvlText w:val="%3."/>
      <w:lvlJc w:val="right"/>
      <w:pPr>
        <w:ind w:left="4140" w:hanging="180"/>
      </w:pPr>
      <w:rPr>
        <w:rFonts w:cs="Times New Roman"/>
      </w:rPr>
    </w:lvl>
    <w:lvl w:ilvl="3" w:tplc="0C09000F" w:tentative="1">
      <w:start w:val="1"/>
      <w:numFmt w:val="decimal"/>
      <w:lvlText w:val="%4."/>
      <w:lvlJc w:val="left"/>
      <w:pPr>
        <w:ind w:left="4860" w:hanging="360"/>
      </w:pPr>
      <w:rPr>
        <w:rFonts w:cs="Times New Roman"/>
      </w:rPr>
    </w:lvl>
    <w:lvl w:ilvl="4" w:tplc="0C090019" w:tentative="1">
      <w:start w:val="1"/>
      <w:numFmt w:val="lowerLetter"/>
      <w:lvlText w:val="%5."/>
      <w:lvlJc w:val="left"/>
      <w:pPr>
        <w:ind w:left="5580" w:hanging="360"/>
      </w:pPr>
      <w:rPr>
        <w:rFonts w:cs="Times New Roman"/>
      </w:rPr>
    </w:lvl>
    <w:lvl w:ilvl="5" w:tplc="0C09001B" w:tentative="1">
      <w:start w:val="1"/>
      <w:numFmt w:val="lowerRoman"/>
      <w:lvlText w:val="%6."/>
      <w:lvlJc w:val="right"/>
      <w:pPr>
        <w:ind w:left="6300" w:hanging="180"/>
      </w:pPr>
      <w:rPr>
        <w:rFonts w:cs="Times New Roman"/>
      </w:rPr>
    </w:lvl>
    <w:lvl w:ilvl="6" w:tplc="0C09000F" w:tentative="1">
      <w:start w:val="1"/>
      <w:numFmt w:val="decimal"/>
      <w:lvlText w:val="%7."/>
      <w:lvlJc w:val="left"/>
      <w:pPr>
        <w:ind w:left="7020" w:hanging="360"/>
      </w:pPr>
      <w:rPr>
        <w:rFonts w:cs="Times New Roman"/>
      </w:rPr>
    </w:lvl>
    <w:lvl w:ilvl="7" w:tplc="0C090019" w:tentative="1">
      <w:start w:val="1"/>
      <w:numFmt w:val="lowerLetter"/>
      <w:lvlText w:val="%8."/>
      <w:lvlJc w:val="left"/>
      <w:pPr>
        <w:ind w:left="7740" w:hanging="360"/>
      </w:pPr>
      <w:rPr>
        <w:rFonts w:cs="Times New Roman"/>
      </w:rPr>
    </w:lvl>
    <w:lvl w:ilvl="8" w:tplc="0C09001B" w:tentative="1">
      <w:start w:val="1"/>
      <w:numFmt w:val="lowerRoman"/>
      <w:lvlText w:val="%9."/>
      <w:lvlJc w:val="right"/>
      <w:pPr>
        <w:ind w:left="8460" w:hanging="180"/>
      </w:pPr>
      <w:rPr>
        <w:rFonts w:cs="Times New Roman"/>
      </w:rPr>
    </w:lvl>
  </w:abstractNum>
  <w:abstractNum w:abstractNumId="1" w15:restartNumberingAfterBreak="0">
    <w:nsid w:val="103E3F58"/>
    <w:multiLevelType w:val="singleLevel"/>
    <w:tmpl w:val="FFFFFFFF"/>
    <w:lvl w:ilvl="0">
      <w:start w:val="1"/>
      <w:numFmt w:val="bullet"/>
      <w:pStyle w:val="ListBulletTable2"/>
      <w:lvlText w:val="·"/>
      <w:lvlJc w:val="left"/>
      <w:pPr>
        <w:tabs>
          <w:tab w:val="left" w:pos="284"/>
        </w:tabs>
        <w:ind w:left="284" w:hanging="284"/>
      </w:pPr>
      <w:rPr>
        <w:rFonts w:ascii="Symbol" w:hAnsi="Symbol" w:hint="default"/>
        <w:b w:val="0"/>
        <w:i w:val="0"/>
        <w:sz w:val="18"/>
      </w:rPr>
    </w:lvl>
  </w:abstractNum>
  <w:abstractNum w:abstractNumId="2" w15:restartNumberingAfterBreak="0">
    <w:nsid w:val="28C247E6"/>
    <w:multiLevelType w:val="hybridMultilevel"/>
    <w:tmpl w:val="FFFFFFFF"/>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55597355"/>
    <w:multiLevelType w:val="hybridMultilevel"/>
    <w:tmpl w:val="FFFFFFFF"/>
    <w:lvl w:ilvl="0" w:tplc="213C4DD6">
      <w:start w:val="1"/>
      <w:numFmt w:val="lowerLetter"/>
      <w:pStyle w:val="Style3"/>
      <w:lvlText w:val="(%1)."/>
      <w:lvlJc w:val="right"/>
      <w:pPr>
        <w:ind w:left="1800" w:hanging="360"/>
      </w:pPr>
      <w:rPr>
        <w:rFonts w:cs="Times New Roman" w:hint="default"/>
      </w:rPr>
    </w:lvl>
    <w:lvl w:ilvl="1" w:tplc="8398FE3C">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4" w15:restartNumberingAfterBreak="0">
    <w:nsid w:val="627A3FDC"/>
    <w:multiLevelType w:val="multilevel"/>
    <w:tmpl w:val="FFFFFFFF"/>
    <w:lvl w:ilvl="0">
      <w:start w:val="1"/>
      <w:numFmt w:val="decimal"/>
      <w:pStyle w:val="Heading1"/>
      <w:lvlText w:val="%1"/>
      <w:lvlJc w:val="left"/>
      <w:pPr>
        <w:ind w:left="432" w:hanging="432"/>
      </w:pPr>
      <w:rPr>
        <w:rFonts w:cs="Times New Roman"/>
        <w:b/>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Heading2"/>
      <w:lvlText w:val="%1.%2"/>
      <w:lvlJc w:val="left"/>
      <w:pPr>
        <w:ind w:left="576" w:hanging="576"/>
      </w:pPr>
      <w:rPr>
        <w:rFonts w:cs="Times New Roman"/>
        <w:b/>
        <w:bCs w:val="0"/>
        <w:i w:val="0"/>
        <w:iCs w:val="0"/>
        <w:caps w:val="0"/>
        <w:smallCaps w:val="0"/>
        <w:strike w:val="0"/>
        <w:dstrike w:val="0"/>
        <w:vanish w:val="0"/>
        <w:color w:val="003087"/>
        <w:spacing w:val="0"/>
        <w:kern w:val="0"/>
        <w:position w:val="0"/>
        <w:u w:val="none"/>
        <w:effect w:val="none"/>
        <w:vertAlign w:val="baseline"/>
      </w:rPr>
    </w:lvl>
    <w:lvl w:ilvl="2">
      <w:start w:val="1"/>
      <w:numFmt w:val="decimal"/>
      <w:pStyle w:val="Heading3"/>
      <w:lvlText w:val="%1.%2.%3"/>
      <w:lvlJc w:val="left"/>
      <w:pPr>
        <w:ind w:left="720" w:hanging="720"/>
      </w:pPr>
      <w:rPr>
        <w:rFonts w:cs="Times New Roman" w:hint="default"/>
      </w:rPr>
    </w:lvl>
    <w:lvl w:ilvl="3">
      <w:start w:val="1"/>
      <w:numFmt w:val="upperLetter"/>
      <w:pStyle w:val="Heading4"/>
      <w:lvlText w:val="(%4)."/>
      <w:lvlJc w:val="left"/>
      <w:pPr>
        <w:ind w:left="864" w:hanging="864"/>
      </w:pPr>
      <w:rPr>
        <w:rFonts w:cs="Times New Roman" w:hint="default"/>
        <w:b w:val="0"/>
        <w:strike w:val="0"/>
      </w:rPr>
    </w:lvl>
    <w:lvl w:ilvl="4">
      <w:start w:val="1"/>
      <w:numFmt w:val="decimal"/>
      <w:pStyle w:val="Heading5"/>
      <w:lvlText w:val="(%5)."/>
      <w:lvlJc w:val="left"/>
      <w:pPr>
        <w:ind w:left="1717" w:hanging="1008"/>
      </w:pPr>
      <w:rPr>
        <w:rFonts w:cs="Times New Roman" w:hint="default"/>
        <w:strike w:val="0"/>
      </w:rPr>
    </w:lvl>
    <w:lvl w:ilvl="5">
      <w:start w:val="1"/>
      <w:numFmt w:val="lowerLetter"/>
      <w:pStyle w:val="Heading6"/>
      <w:lvlText w:val="(%6)."/>
      <w:lvlJc w:val="right"/>
      <w:pPr>
        <w:ind w:left="1152" w:hanging="1152"/>
      </w:pPr>
      <w:rPr>
        <w:rFonts w:cs="Times New Roman" w:hint="default"/>
      </w:rPr>
    </w:lvl>
    <w:lvl w:ilvl="6">
      <w:start w:val="1"/>
      <w:numFmt w:val="lowerRoman"/>
      <w:pStyle w:val="Heading7"/>
      <w:lvlText w:val="(%7)."/>
      <w:lvlJc w:val="righ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5" w15:restartNumberingAfterBreak="0">
    <w:nsid w:val="70611463"/>
    <w:multiLevelType w:val="hybridMultilevel"/>
    <w:tmpl w:val="FFFFFFFF"/>
    <w:lvl w:ilvl="0" w:tplc="5B58ACDE">
      <w:start w:val="1"/>
      <w:numFmt w:val="lowerRoman"/>
      <w:pStyle w:val="Style4"/>
      <w:lvlText w:val="%1."/>
      <w:lvlJc w:val="right"/>
      <w:pPr>
        <w:ind w:left="2880" w:hanging="360"/>
      </w:pPr>
      <w:rPr>
        <w:rFonts w:cs="Times New Roman"/>
      </w:rPr>
    </w:lvl>
    <w:lvl w:ilvl="1" w:tplc="0C090019" w:tentative="1">
      <w:start w:val="1"/>
      <w:numFmt w:val="lowerLetter"/>
      <w:lvlText w:val="%2."/>
      <w:lvlJc w:val="left"/>
      <w:pPr>
        <w:ind w:left="3600" w:hanging="360"/>
      </w:pPr>
      <w:rPr>
        <w:rFonts w:cs="Times New Roman"/>
      </w:rPr>
    </w:lvl>
    <w:lvl w:ilvl="2" w:tplc="0C09001B" w:tentative="1">
      <w:start w:val="1"/>
      <w:numFmt w:val="lowerRoman"/>
      <w:lvlText w:val="%3."/>
      <w:lvlJc w:val="right"/>
      <w:pPr>
        <w:ind w:left="4320" w:hanging="180"/>
      </w:pPr>
      <w:rPr>
        <w:rFonts w:cs="Times New Roman"/>
      </w:rPr>
    </w:lvl>
    <w:lvl w:ilvl="3" w:tplc="0C09000F" w:tentative="1">
      <w:start w:val="1"/>
      <w:numFmt w:val="decimal"/>
      <w:lvlText w:val="%4."/>
      <w:lvlJc w:val="left"/>
      <w:pPr>
        <w:ind w:left="5040" w:hanging="360"/>
      </w:pPr>
      <w:rPr>
        <w:rFonts w:cs="Times New Roman"/>
      </w:rPr>
    </w:lvl>
    <w:lvl w:ilvl="4" w:tplc="0C090019" w:tentative="1">
      <w:start w:val="1"/>
      <w:numFmt w:val="lowerLetter"/>
      <w:lvlText w:val="%5."/>
      <w:lvlJc w:val="left"/>
      <w:pPr>
        <w:ind w:left="5760" w:hanging="360"/>
      </w:pPr>
      <w:rPr>
        <w:rFonts w:cs="Times New Roman"/>
      </w:rPr>
    </w:lvl>
    <w:lvl w:ilvl="5" w:tplc="0C09001B" w:tentative="1">
      <w:start w:val="1"/>
      <w:numFmt w:val="lowerRoman"/>
      <w:lvlText w:val="%6."/>
      <w:lvlJc w:val="right"/>
      <w:pPr>
        <w:ind w:left="6480" w:hanging="180"/>
      </w:pPr>
      <w:rPr>
        <w:rFonts w:cs="Times New Roman"/>
      </w:rPr>
    </w:lvl>
    <w:lvl w:ilvl="6" w:tplc="0C09000F" w:tentative="1">
      <w:start w:val="1"/>
      <w:numFmt w:val="decimal"/>
      <w:lvlText w:val="%7."/>
      <w:lvlJc w:val="left"/>
      <w:pPr>
        <w:ind w:left="7200" w:hanging="360"/>
      </w:pPr>
      <w:rPr>
        <w:rFonts w:cs="Times New Roman"/>
      </w:rPr>
    </w:lvl>
    <w:lvl w:ilvl="7" w:tplc="0C090019" w:tentative="1">
      <w:start w:val="1"/>
      <w:numFmt w:val="lowerLetter"/>
      <w:lvlText w:val="%8."/>
      <w:lvlJc w:val="left"/>
      <w:pPr>
        <w:ind w:left="7920" w:hanging="360"/>
      </w:pPr>
      <w:rPr>
        <w:rFonts w:cs="Times New Roman"/>
      </w:rPr>
    </w:lvl>
    <w:lvl w:ilvl="8" w:tplc="0C09001B" w:tentative="1">
      <w:start w:val="1"/>
      <w:numFmt w:val="lowerRoman"/>
      <w:lvlText w:val="%9."/>
      <w:lvlJc w:val="right"/>
      <w:pPr>
        <w:ind w:left="8640" w:hanging="180"/>
      </w:pPr>
      <w:rPr>
        <w:rFonts w:cs="Times New Roman"/>
      </w:rPr>
    </w:lvl>
  </w:abstractNum>
  <w:abstractNum w:abstractNumId="6" w15:restartNumberingAfterBreak="0">
    <w:nsid w:val="711802E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0200">
    <w:abstractNumId w:val="4"/>
  </w:num>
  <w:num w:numId="2" w16cid:durableId="1466312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290230">
    <w:abstractNumId w:val="2"/>
  </w:num>
  <w:num w:numId="4" w16cid:durableId="1628580497">
    <w:abstractNumId w:val="3"/>
  </w:num>
  <w:num w:numId="5" w16cid:durableId="1048725312">
    <w:abstractNumId w:val="0"/>
  </w:num>
  <w:num w:numId="6" w16cid:durableId="516501666">
    <w:abstractNumId w:val="5"/>
  </w:num>
  <w:num w:numId="7" w16cid:durableId="37946491">
    <w:abstractNumId w:val="2"/>
  </w:num>
  <w:num w:numId="8" w16cid:durableId="281888557">
    <w:abstractNumId w:val="1"/>
  </w:num>
  <w:num w:numId="9" w16cid:durableId="1022823404">
    <w:abstractNumId w:val="4"/>
  </w:num>
  <w:num w:numId="10" w16cid:durableId="38937944">
    <w:abstractNumId w:val="4"/>
  </w:num>
  <w:num w:numId="11" w16cid:durableId="1528718502">
    <w:abstractNumId w:val="4"/>
  </w:num>
  <w:num w:numId="12" w16cid:durableId="225116353">
    <w:abstractNumId w:val="4"/>
  </w:num>
  <w:num w:numId="13" w16cid:durableId="449782403">
    <w:abstractNumId w:val="4"/>
  </w:num>
  <w:num w:numId="14" w16cid:durableId="846870287">
    <w:abstractNumId w:val="4"/>
  </w:num>
  <w:num w:numId="15" w16cid:durableId="79911471">
    <w:abstractNumId w:val="4"/>
  </w:num>
  <w:num w:numId="16" w16cid:durableId="77407600">
    <w:abstractNumId w:val="4"/>
  </w:num>
  <w:num w:numId="17" w16cid:durableId="1622107662">
    <w:abstractNumId w:val="4"/>
  </w:num>
  <w:num w:numId="18" w16cid:durableId="117383685">
    <w:abstractNumId w:val="4"/>
  </w:num>
  <w:num w:numId="19" w16cid:durableId="1191184522">
    <w:abstractNumId w:val="4"/>
  </w:num>
  <w:num w:numId="20" w16cid:durableId="1462839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3557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8597132">
    <w:abstractNumId w:val="6"/>
  </w:num>
  <w:num w:numId="23" w16cid:durableId="43140355">
    <w:abstractNumId w:val="4"/>
  </w:num>
  <w:num w:numId="24" w16cid:durableId="970600287">
    <w:abstractNumId w:val="4"/>
  </w:num>
  <w:num w:numId="25" w16cid:durableId="20441757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B2D76"/>
    <w:rsid w:val="0002191E"/>
    <w:rsid w:val="00023D71"/>
    <w:rsid w:val="00025F4B"/>
    <w:rsid w:val="00027AF5"/>
    <w:rsid w:val="00030751"/>
    <w:rsid w:val="0003549A"/>
    <w:rsid w:val="00035DFB"/>
    <w:rsid w:val="000518C4"/>
    <w:rsid w:val="00052901"/>
    <w:rsid w:val="00054C7B"/>
    <w:rsid w:val="00055DD0"/>
    <w:rsid w:val="00077B0F"/>
    <w:rsid w:val="00082F94"/>
    <w:rsid w:val="00095890"/>
    <w:rsid w:val="00096DFD"/>
    <w:rsid w:val="000B092A"/>
    <w:rsid w:val="000D1C87"/>
    <w:rsid w:val="000D3681"/>
    <w:rsid w:val="000E18DE"/>
    <w:rsid w:val="000E4142"/>
    <w:rsid w:val="000E591A"/>
    <w:rsid w:val="000E7CD6"/>
    <w:rsid w:val="000F4D34"/>
    <w:rsid w:val="000F7C41"/>
    <w:rsid w:val="0010647D"/>
    <w:rsid w:val="00111E3C"/>
    <w:rsid w:val="001300C6"/>
    <w:rsid w:val="00130ACE"/>
    <w:rsid w:val="0013304F"/>
    <w:rsid w:val="00134A1B"/>
    <w:rsid w:val="00135785"/>
    <w:rsid w:val="00137A25"/>
    <w:rsid w:val="001820A9"/>
    <w:rsid w:val="001918E7"/>
    <w:rsid w:val="001A1E8D"/>
    <w:rsid w:val="001C2138"/>
    <w:rsid w:val="001D334A"/>
    <w:rsid w:val="001D48E2"/>
    <w:rsid w:val="001D7231"/>
    <w:rsid w:val="00202C62"/>
    <w:rsid w:val="00203261"/>
    <w:rsid w:val="002105D7"/>
    <w:rsid w:val="002144A6"/>
    <w:rsid w:val="00230458"/>
    <w:rsid w:val="002310BD"/>
    <w:rsid w:val="00243D3C"/>
    <w:rsid w:val="002468C4"/>
    <w:rsid w:val="00251521"/>
    <w:rsid w:val="00252D1B"/>
    <w:rsid w:val="00262565"/>
    <w:rsid w:val="002675DE"/>
    <w:rsid w:val="00273FFF"/>
    <w:rsid w:val="002775C5"/>
    <w:rsid w:val="00284A53"/>
    <w:rsid w:val="00284C59"/>
    <w:rsid w:val="0028739C"/>
    <w:rsid w:val="00292866"/>
    <w:rsid w:val="002A3F78"/>
    <w:rsid w:val="002C0CDE"/>
    <w:rsid w:val="002C40EC"/>
    <w:rsid w:val="002C4AD7"/>
    <w:rsid w:val="002D3CF4"/>
    <w:rsid w:val="002D54A7"/>
    <w:rsid w:val="002D5AD1"/>
    <w:rsid w:val="002D64A9"/>
    <w:rsid w:val="002F521F"/>
    <w:rsid w:val="0031306B"/>
    <w:rsid w:val="00316C93"/>
    <w:rsid w:val="0033370C"/>
    <w:rsid w:val="0033390D"/>
    <w:rsid w:val="0034568A"/>
    <w:rsid w:val="00353449"/>
    <w:rsid w:val="003550A9"/>
    <w:rsid w:val="00357146"/>
    <w:rsid w:val="00362800"/>
    <w:rsid w:val="0037323C"/>
    <w:rsid w:val="00377668"/>
    <w:rsid w:val="00380358"/>
    <w:rsid w:val="00384586"/>
    <w:rsid w:val="003922AB"/>
    <w:rsid w:val="00396674"/>
    <w:rsid w:val="003B0519"/>
    <w:rsid w:val="003B5C27"/>
    <w:rsid w:val="003C299C"/>
    <w:rsid w:val="003C5800"/>
    <w:rsid w:val="003D5653"/>
    <w:rsid w:val="003E4F8F"/>
    <w:rsid w:val="003F7F46"/>
    <w:rsid w:val="00401732"/>
    <w:rsid w:val="0040732E"/>
    <w:rsid w:val="00413131"/>
    <w:rsid w:val="00414DD8"/>
    <w:rsid w:val="004160FB"/>
    <w:rsid w:val="00423EB1"/>
    <w:rsid w:val="0043127C"/>
    <w:rsid w:val="00452ED6"/>
    <w:rsid w:val="00475386"/>
    <w:rsid w:val="004771EB"/>
    <w:rsid w:val="00485739"/>
    <w:rsid w:val="004949BC"/>
    <w:rsid w:val="00494E0A"/>
    <w:rsid w:val="004A5E19"/>
    <w:rsid w:val="004A68E9"/>
    <w:rsid w:val="004C00F5"/>
    <w:rsid w:val="004D018F"/>
    <w:rsid w:val="004D795F"/>
    <w:rsid w:val="004E0A96"/>
    <w:rsid w:val="004E3F1A"/>
    <w:rsid w:val="004F145F"/>
    <w:rsid w:val="00533C77"/>
    <w:rsid w:val="00537BD4"/>
    <w:rsid w:val="00540F1C"/>
    <w:rsid w:val="00543BB2"/>
    <w:rsid w:val="00552A1E"/>
    <w:rsid w:val="00577460"/>
    <w:rsid w:val="005A6D4F"/>
    <w:rsid w:val="005B13CC"/>
    <w:rsid w:val="005B2D76"/>
    <w:rsid w:val="005C6CF3"/>
    <w:rsid w:val="005D0C8F"/>
    <w:rsid w:val="005E16DD"/>
    <w:rsid w:val="005E762E"/>
    <w:rsid w:val="005F370E"/>
    <w:rsid w:val="0060195A"/>
    <w:rsid w:val="006040AE"/>
    <w:rsid w:val="00611F42"/>
    <w:rsid w:val="0061235D"/>
    <w:rsid w:val="00613CE9"/>
    <w:rsid w:val="006256DB"/>
    <w:rsid w:val="00653E26"/>
    <w:rsid w:val="006606BA"/>
    <w:rsid w:val="0067491D"/>
    <w:rsid w:val="0068607F"/>
    <w:rsid w:val="00687CE3"/>
    <w:rsid w:val="00691E66"/>
    <w:rsid w:val="006B668D"/>
    <w:rsid w:val="006C73F1"/>
    <w:rsid w:val="006E177C"/>
    <w:rsid w:val="00722C84"/>
    <w:rsid w:val="0073193B"/>
    <w:rsid w:val="007365AE"/>
    <w:rsid w:val="007547E8"/>
    <w:rsid w:val="0075539E"/>
    <w:rsid w:val="007725F6"/>
    <w:rsid w:val="00772F35"/>
    <w:rsid w:val="00793341"/>
    <w:rsid w:val="007A1E3B"/>
    <w:rsid w:val="007B092C"/>
    <w:rsid w:val="007B4EF8"/>
    <w:rsid w:val="007B53C4"/>
    <w:rsid w:val="007B5421"/>
    <w:rsid w:val="007C791D"/>
    <w:rsid w:val="007D7045"/>
    <w:rsid w:val="007E205F"/>
    <w:rsid w:val="007E221C"/>
    <w:rsid w:val="007F0BE1"/>
    <w:rsid w:val="007F1CB0"/>
    <w:rsid w:val="00800CD4"/>
    <w:rsid w:val="0081781F"/>
    <w:rsid w:val="00832F29"/>
    <w:rsid w:val="008407CB"/>
    <w:rsid w:val="0084286B"/>
    <w:rsid w:val="0084422E"/>
    <w:rsid w:val="008528FA"/>
    <w:rsid w:val="00854589"/>
    <w:rsid w:val="008552C5"/>
    <w:rsid w:val="00865776"/>
    <w:rsid w:val="00870074"/>
    <w:rsid w:val="008752B2"/>
    <w:rsid w:val="008813F3"/>
    <w:rsid w:val="008874C2"/>
    <w:rsid w:val="008944AF"/>
    <w:rsid w:val="008A1857"/>
    <w:rsid w:val="008B027D"/>
    <w:rsid w:val="008B479E"/>
    <w:rsid w:val="008B605C"/>
    <w:rsid w:val="008D615A"/>
    <w:rsid w:val="008E0A74"/>
    <w:rsid w:val="008E2CBA"/>
    <w:rsid w:val="009031F0"/>
    <w:rsid w:val="009060CF"/>
    <w:rsid w:val="00906C93"/>
    <w:rsid w:val="00912659"/>
    <w:rsid w:val="009328D6"/>
    <w:rsid w:val="009403FD"/>
    <w:rsid w:val="00945024"/>
    <w:rsid w:val="0095096A"/>
    <w:rsid w:val="00951C12"/>
    <w:rsid w:val="009546AB"/>
    <w:rsid w:val="00963929"/>
    <w:rsid w:val="009711A4"/>
    <w:rsid w:val="00972BA7"/>
    <w:rsid w:val="009855F8"/>
    <w:rsid w:val="009B37C9"/>
    <w:rsid w:val="009B51F0"/>
    <w:rsid w:val="009C08F0"/>
    <w:rsid w:val="009D134E"/>
    <w:rsid w:val="009D56CC"/>
    <w:rsid w:val="009E6152"/>
    <w:rsid w:val="009E7C16"/>
    <w:rsid w:val="00A018CF"/>
    <w:rsid w:val="00A56B2A"/>
    <w:rsid w:val="00A716E0"/>
    <w:rsid w:val="00A75FDE"/>
    <w:rsid w:val="00A86856"/>
    <w:rsid w:val="00AA19C6"/>
    <w:rsid w:val="00AA1A4D"/>
    <w:rsid w:val="00AA7139"/>
    <w:rsid w:val="00AB0E14"/>
    <w:rsid w:val="00AB5098"/>
    <w:rsid w:val="00AC2DE1"/>
    <w:rsid w:val="00AC2F1B"/>
    <w:rsid w:val="00AD4EB6"/>
    <w:rsid w:val="00AE32FA"/>
    <w:rsid w:val="00AE45EA"/>
    <w:rsid w:val="00B05BD8"/>
    <w:rsid w:val="00B0679D"/>
    <w:rsid w:val="00B0788F"/>
    <w:rsid w:val="00B30F45"/>
    <w:rsid w:val="00B34616"/>
    <w:rsid w:val="00B358F9"/>
    <w:rsid w:val="00B36DC5"/>
    <w:rsid w:val="00B43D7F"/>
    <w:rsid w:val="00B57D2C"/>
    <w:rsid w:val="00B62285"/>
    <w:rsid w:val="00B636F8"/>
    <w:rsid w:val="00B87728"/>
    <w:rsid w:val="00BB059F"/>
    <w:rsid w:val="00BB0D1A"/>
    <w:rsid w:val="00BC510A"/>
    <w:rsid w:val="00BC5627"/>
    <w:rsid w:val="00BD03FC"/>
    <w:rsid w:val="00BD6F93"/>
    <w:rsid w:val="00BE2035"/>
    <w:rsid w:val="00C0124B"/>
    <w:rsid w:val="00C04D6B"/>
    <w:rsid w:val="00C146FB"/>
    <w:rsid w:val="00C1749B"/>
    <w:rsid w:val="00C220F8"/>
    <w:rsid w:val="00C2729D"/>
    <w:rsid w:val="00C312AA"/>
    <w:rsid w:val="00C55ED0"/>
    <w:rsid w:val="00C603F3"/>
    <w:rsid w:val="00C76C5E"/>
    <w:rsid w:val="00C811D2"/>
    <w:rsid w:val="00C830E8"/>
    <w:rsid w:val="00C85C79"/>
    <w:rsid w:val="00CA7D4D"/>
    <w:rsid w:val="00CC366F"/>
    <w:rsid w:val="00CD3C66"/>
    <w:rsid w:val="00CF51AD"/>
    <w:rsid w:val="00D02E95"/>
    <w:rsid w:val="00D23014"/>
    <w:rsid w:val="00D254D5"/>
    <w:rsid w:val="00D421B6"/>
    <w:rsid w:val="00D608E3"/>
    <w:rsid w:val="00D70DA7"/>
    <w:rsid w:val="00D715D7"/>
    <w:rsid w:val="00D81368"/>
    <w:rsid w:val="00D84FB7"/>
    <w:rsid w:val="00D92280"/>
    <w:rsid w:val="00D952E5"/>
    <w:rsid w:val="00DA3AB9"/>
    <w:rsid w:val="00DB24D1"/>
    <w:rsid w:val="00DB3520"/>
    <w:rsid w:val="00DC2FCE"/>
    <w:rsid w:val="00DD383F"/>
    <w:rsid w:val="00DD3F49"/>
    <w:rsid w:val="00DD51D1"/>
    <w:rsid w:val="00DE4023"/>
    <w:rsid w:val="00DF3335"/>
    <w:rsid w:val="00E00A62"/>
    <w:rsid w:val="00E02834"/>
    <w:rsid w:val="00E0424A"/>
    <w:rsid w:val="00E05796"/>
    <w:rsid w:val="00E0700F"/>
    <w:rsid w:val="00E4762F"/>
    <w:rsid w:val="00E5400D"/>
    <w:rsid w:val="00E54466"/>
    <w:rsid w:val="00E55893"/>
    <w:rsid w:val="00E67223"/>
    <w:rsid w:val="00E67DE6"/>
    <w:rsid w:val="00E70D7E"/>
    <w:rsid w:val="00E92976"/>
    <w:rsid w:val="00E93BEC"/>
    <w:rsid w:val="00EA1AFD"/>
    <w:rsid w:val="00EA3F83"/>
    <w:rsid w:val="00EB0945"/>
    <w:rsid w:val="00EB5CD5"/>
    <w:rsid w:val="00EC32AB"/>
    <w:rsid w:val="00ED76ED"/>
    <w:rsid w:val="00EF3E46"/>
    <w:rsid w:val="00F110BF"/>
    <w:rsid w:val="00F125D3"/>
    <w:rsid w:val="00F1452E"/>
    <w:rsid w:val="00F23CFD"/>
    <w:rsid w:val="00F33C8B"/>
    <w:rsid w:val="00F34DB9"/>
    <w:rsid w:val="00F434A8"/>
    <w:rsid w:val="00F4427E"/>
    <w:rsid w:val="00F46AAB"/>
    <w:rsid w:val="00F5556C"/>
    <w:rsid w:val="00F650A3"/>
    <w:rsid w:val="00F6578A"/>
    <w:rsid w:val="00F71457"/>
    <w:rsid w:val="00F77716"/>
    <w:rsid w:val="00F831D2"/>
    <w:rsid w:val="00F84A4A"/>
    <w:rsid w:val="00F856DA"/>
    <w:rsid w:val="00FC3AFD"/>
    <w:rsid w:val="00FC4989"/>
    <w:rsid w:val="00FC562A"/>
    <w:rsid w:val="00FD3AB6"/>
    <w:rsid w:val="00FD59FF"/>
    <w:rsid w:val="00FE4B92"/>
    <w:rsid w:val="00FF12B7"/>
    <w:rsid w:val="00FF5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76330983"/>
  <w14:defaultImageDpi w14:val="0"/>
  <w15:docId w15:val="{23910140-51F7-4ADE-AA78-18110B37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rPr>
      <w:rFonts w:ascii="Century Gothic" w:hAnsi="Century Gothic" w:cs="Times New Roman"/>
      <w:color w:val="404040" w:themeColor="text1" w:themeTint="BF"/>
    </w:rPr>
  </w:style>
  <w:style w:type="paragraph" w:styleId="Heading1">
    <w:name w:val="heading 1"/>
    <w:basedOn w:val="Normal"/>
    <w:next w:val="Normal"/>
    <w:link w:val="Heading1Char"/>
    <w:uiPriority w:val="9"/>
    <w:qFormat/>
    <w:rsid w:val="000F4D34"/>
    <w:pPr>
      <w:keepNext/>
      <w:keepLines/>
      <w:numPr>
        <w:numId w:val="19"/>
      </w:numPr>
      <w:spacing w:before="240" w:after="0"/>
      <w:ind w:left="851" w:hanging="851"/>
      <w:outlineLvl w:val="0"/>
    </w:pPr>
    <w:rPr>
      <w:rFonts w:eastAsiaTheme="majorEastAsia"/>
      <w:b/>
      <w:color w:val="003087"/>
      <w:sz w:val="32"/>
      <w:szCs w:val="32"/>
    </w:rPr>
  </w:style>
  <w:style w:type="paragraph" w:styleId="Heading2">
    <w:name w:val="heading 2"/>
    <w:basedOn w:val="Heading1"/>
    <w:next w:val="Normal"/>
    <w:link w:val="Heading2Char"/>
    <w:uiPriority w:val="9"/>
    <w:unhideWhenUsed/>
    <w:qFormat/>
    <w:rsid w:val="000F4D34"/>
    <w:pPr>
      <w:numPr>
        <w:ilvl w:val="1"/>
      </w:numPr>
      <w:outlineLvl w:val="1"/>
    </w:pPr>
    <w:rPr>
      <w:rFonts w:eastAsia="Times New Roman"/>
      <w:sz w:val="28"/>
      <w:lang w:eastAsia="en-AU"/>
    </w:rPr>
  </w:style>
  <w:style w:type="paragraph" w:styleId="Heading3">
    <w:name w:val="heading 3"/>
    <w:basedOn w:val="Heading2"/>
    <w:next w:val="Normal"/>
    <w:link w:val="Heading3Char"/>
    <w:uiPriority w:val="9"/>
    <w:unhideWhenUsed/>
    <w:qFormat/>
    <w:rsid w:val="00F4427E"/>
    <w:pPr>
      <w:numPr>
        <w:ilvl w:val="2"/>
      </w:numPr>
      <w:outlineLvl w:val="2"/>
    </w:pPr>
    <w:rPr>
      <w:sz w:val="24"/>
    </w:rPr>
  </w:style>
  <w:style w:type="paragraph" w:styleId="Heading4">
    <w:name w:val="heading 4"/>
    <w:basedOn w:val="Heading3"/>
    <w:next w:val="Normal"/>
    <w:link w:val="Heading4Char"/>
    <w:uiPriority w:val="9"/>
    <w:unhideWhenUsed/>
    <w:qFormat/>
    <w:rsid w:val="00F4427E"/>
    <w:pPr>
      <w:keepNext w:val="0"/>
      <w:keepLines w:val="0"/>
      <w:widowControl w:val="0"/>
      <w:numPr>
        <w:ilvl w:val="3"/>
      </w:numPr>
      <w:outlineLvl w:val="3"/>
    </w:pPr>
    <w:rPr>
      <w:b w:val="0"/>
      <w:color w:val="404040" w:themeColor="text1" w:themeTint="BF"/>
      <w:sz w:val="22"/>
      <w:szCs w:val="22"/>
    </w:rPr>
  </w:style>
  <w:style w:type="paragraph" w:styleId="Heading5">
    <w:name w:val="heading 5"/>
    <w:basedOn w:val="Normal"/>
    <w:next w:val="Normal"/>
    <w:link w:val="Heading5Char"/>
    <w:autoRedefine/>
    <w:uiPriority w:val="9"/>
    <w:unhideWhenUsed/>
    <w:qFormat/>
    <w:rsid w:val="00C220F8"/>
    <w:pPr>
      <w:numPr>
        <w:ilvl w:val="4"/>
        <w:numId w:val="19"/>
      </w:numPr>
      <w:spacing w:before="40" w:after="0"/>
      <w:ind w:left="1701" w:hanging="850"/>
      <w:outlineLvl w:val="4"/>
    </w:pPr>
    <w:rPr>
      <w:rFonts w:eastAsiaTheme="majorEastAsia"/>
    </w:rPr>
  </w:style>
  <w:style w:type="paragraph" w:styleId="Heading6">
    <w:name w:val="heading 6"/>
    <w:basedOn w:val="Normal"/>
    <w:next w:val="Normal"/>
    <w:link w:val="Heading6Char"/>
    <w:uiPriority w:val="9"/>
    <w:unhideWhenUsed/>
    <w:qFormat/>
    <w:rsid w:val="007547E8"/>
    <w:pPr>
      <w:widowControl w:val="0"/>
      <w:numPr>
        <w:ilvl w:val="5"/>
        <w:numId w:val="19"/>
      </w:numPr>
      <w:spacing w:before="40" w:after="0"/>
      <w:ind w:left="2835" w:hanging="708"/>
      <w:outlineLvl w:val="5"/>
    </w:pPr>
    <w:rPr>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ind w:left="3969" w:hanging="870"/>
      <w:outlineLvl w:val="6"/>
    </w:pPr>
    <w:rPr>
      <w:rFonts w:eastAsiaTheme="majorEastAsia"/>
      <w:iCs/>
    </w:rPr>
  </w:style>
  <w:style w:type="paragraph" w:styleId="Heading8">
    <w:name w:val="heading 8"/>
    <w:basedOn w:val="Normal"/>
    <w:next w:val="Normal"/>
    <w:link w:val="Heading8Char"/>
    <w:uiPriority w:val="9"/>
    <w:semiHidden/>
    <w:unhideWhenUsed/>
    <w:qFormat/>
    <w:rsid w:val="008D615A"/>
    <w:pPr>
      <w:keepNext/>
      <w:keepLines/>
      <w:numPr>
        <w:ilvl w:val="7"/>
        <w:numId w:val="19"/>
      </w:numPr>
      <w:spacing w:before="40" w:after="0"/>
      <w:outlineLvl w:val="7"/>
    </w:pPr>
    <w:rPr>
      <w:rFonts w:asciiTheme="majorHAnsi" w:eastAsiaTheme="majorEastAsia" w:hAnsiTheme="majorHAnsi"/>
      <w:color w:val="000000" w:themeColor="text1"/>
      <w:sz w:val="21"/>
      <w:szCs w:val="21"/>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Theme="majorHAnsi" w:eastAsiaTheme="majorEastAsia" w:hAnsiTheme="majorHAns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4D34"/>
    <w:rPr>
      <w:rFonts w:ascii="Century Gothic" w:eastAsiaTheme="majorEastAsia" w:hAnsi="Century Gothic" w:cs="Times New Roman"/>
      <w:b/>
      <w:color w:val="003087"/>
      <w:sz w:val="32"/>
      <w:szCs w:val="32"/>
    </w:rPr>
  </w:style>
  <w:style w:type="character" w:customStyle="1" w:styleId="Heading2Char">
    <w:name w:val="Heading 2 Char"/>
    <w:basedOn w:val="DefaultParagraphFont"/>
    <w:link w:val="Heading2"/>
    <w:uiPriority w:val="9"/>
    <w:locked/>
    <w:rsid w:val="000F4D34"/>
    <w:rPr>
      <w:rFonts w:ascii="Century Gothic" w:hAnsi="Century Gothic" w:cs="Times New Roman"/>
      <w:b/>
      <w:color w:val="003087"/>
      <w:sz w:val="32"/>
      <w:szCs w:val="32"/>
      <w:lang w:val="x-none" w:eastAsia="en-AU"/>
    </w:rPr>
  </w:style>
  <w:style w:type="character" w:customStyle="1" w:styleId="Heading3Char">
    <w:name w:val="Heading 3 Char"/>
    <w:basedOn w:val="DefaultParagraphFont"/>
    <w:link w:val="Heading3"/>
    <w:uiPriority w:val="4"/>
    <w:locked/>
    <w:rsid w:val="00F4427E"/>
    <w:rPr>
      <w:rFonts w:ascii="UWA" w:hAnsi="UWA" w:cs="Times New Roman"/>
      <w:color w:val="003087"/>
      <w:sz w:val="32"/>
      <w:szCs w:val="32"/>
      <w:lang w:val="x-none" w:eastAsia="en-AU"/>
    </w:rPr>
  </w:style>
  <w:style w:type="character" w:customStyle="1" w:styleId="Heading4Char">
    <w:name w:val="Heading 4 Char"/>
    <w:basedOn w:val="DefaultParagraphFont"/>
    <w:link w:val="Heading4"/>
    <w:uiPriority w:val="5"/>
    <w:locked/>
    <w:rsid w:val="00F4427E"/>
    <w:rPr>
      <w:rFonts w:ascii="Century Gothic" w:hAnsi="Century Gothic" w:cs="Times New Roman"/>
      <w:color w:val="404040" w:themeColor="text1" w:themeTint="BF"/>
      <w:lang w:val="x-none" w:eastAsia="en-AU"/>
    </w:rPr>
  </w:style>
  <w:style w:type="character" w:customStyle="1" w:styleId="Heading5Char">
    <w:name w:val="Heading 5 Char"/>
    <w:basedOn w:val="DefaultParagraphFont"/>
    <w:link w:val="Heading5"/>
    <w:uiPriority w:val="9"/>
    <w:locked/>
    <w:rsid w:val="00C220F8"/>
    <w:rPr>
      <w:rFonts w:ascii="Century Gothic" w:eastAsiaTheme="majorEastAsia" w:hAnsi="Century Gothic" w:cs="Times New Roman"/>
      <w:color w:val="404040" w:themeColor="text1" w:themeTint="BF"/>
    </w:rPr>
  </w:style>
  <w:style w:type="character" w:customStyle="1" w:styleId="Heading6Char">
    <w:name w:val="Heading 6 Char"/>
    <w:basedOn w:val="DefaultParagraphFont"/>
    <w:link w:val="Heading6"/>
    <w:uiPriority w:val="7"/>
    <w:locked/>
    <w:rsid w:val="007547E8"/>
    <w:rPr>
      <w:rFonts w:ascii="Century Gothic" w:hAnsi="Century Gothic" w:cs="Times New Roman"/>
      <w:color w:val="404040" w:themeColor="text1" w:themeTint="BF"/>
      <w:lang w:val="x-none" w:eastAsia="en-AU"/>
    </w:rPr>
  </w:style>
  <w:style w:type="character" w:customStyle="1" w:styleId="Heading7Char">
    <w:name w:val="Heading 7 Char"/>
    <w:basedOn w:val="DefaultParagraphFont"/>
    <w:link w:val="Heading7"/>
    <w:uiPriority w:val="8"/>
    <w:locked/>
    <w:rsid w:val="007547E8"/>
    <w:rPr>
      <w:rFonts w:ascii="Century Gothic" w:eastAsiaTheme="majorEastAsia" w:hAnsi="Century Gothic" w:cs="Times New Roman"/>
      <w:iCs/>
      <w:color w:val="404040" w:themeColor="text1" w:themeTint="BF"/>
    </w:rPr>
  </w:style>
  <w:style w:type="character" w:customStyle="1" w:styleId="Heading8Char">
    <w:name w:val="Heading 8 Char"/>
    <w:basedOn w:val="DefaultParagraphFont"/>
    <w:link w:val="Heading8"/>
    <w:uiPriority w:val="9"/>
    <w:semiHidden/>
    <w:locked/>
    <w:rsid w:val="0028739C"/>
    <w:rPr>
      <w:rFonts w:asciiTheme="majorHAnsi" w:eastAsiaTheme="majorEastAsia" w:hAnsiTheme="majorHAnsi" w:cs="Times New Roman"/>
      <w:color w:val="000000" w:themeColor="text1"/>
      <w:sz w:val="21"/>
      <w:szCs w:val="21"/>
    </w:rPr>
  </w:style>
  <w:style w:type="character" w:customStyle="1" w:styleId="Heading9Char">
    <w:name w:val="Heading 9 Char"/>
    <w:basedOn w:val="DefaultParagraphFont"/>
    <w:link w:val="Heading9"/>
    <w:uiPriority w:val="9"/>
    <w:semiHidden/>
    <w:locked/>
    <w:rsid w:val="00F4427E"/>
    <w:rPr>
      <w:rFonts w:asciiTheme="majorHAnsi" w:eastAsiaTheme="majorEastAsia" w:hAnsiTheme="majorHAnsi" w:cs="Times New Roman"/>
      <w:i/>
      <w:iCs/>
      <w:color w:val="000000" w:themeColor="text1"/>
      <w:sz w:val="21"/>
      <w:szCs w:val="21"/>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basedOn w:val="DefaultParagraphFont"/>
    <w:link w:val="Style1"/>
    <w:locked/>
    <w:rsid w:val="0028739C"/>
    <w:rPr>
      <w:rFonts w:ascii="Century Gothic" w:hAnsi="Century Gothic" w:cs="Arial"/>
      <w:b/>
      <w:color w:val="404040" w:themeColor="text1" w:themeTint="BF"/>
      <w:sz w:val="16"/>
      <w:lang w:val="en-US" w:eastAsia="x-none"/>
    </w:rPr>
  </w:style>
  <w:style w:type="paragraph" w:customStyle="1" w:styleId="Style2">
    <w:name w:val="Style 2"/>
    <w:basedOn w:val="Style1"/>
    <w:link w:val="Style2Char"/>
    <w:rsid w:val="0028739C"/>
    <w:pPr>
      <w:numPr>
        <w:numId w:val="5"/>
      </w:numPr>
    </w:pPr>
  </w:style>
  <w:style w:type="character" w:customStyle="1" w:styleId="Style3Char">
    <w:name w:val="Style 3 Char"/>
    <w:basedOn w:val="Style1Char"/>
    <w:link w:val="Style3"/>
    <w:locked/>
    <w:rsid w:val="0028739C"/>
    <w:rPr>
      <w:rFonts w:ascii="Century Gothic" w:hAnsi="Century Gothic" w:cs="Arial"/>
      <w:b/>
      <w:color w:val="404040" w:themeColor="text1" w:themeTint="BF"/>
      <w:sz w:val="16"/>
      <w:lang w:val="en-US" w:eastAsia="x-none"/>
    </w:rPr>
  </w:style>
  <w:style w:type="paragraph" w:customStyle="1" w:styleId="Style4">
    <w:name w:val="Style4"/>
    <w:basedOn w:val="Style3"/>
    <w:link w:val="Style4Char"/>
    <w:rsid w:val="0028739C"/>
    <w:pPr>
      <w:numPr>
        <w:numId w:val="6"/>
      </w:numPr>
    </w:pPr>
  </w:style>
  <w:style w:type="character" w:customStyle="1" w:styleId="Style2Char">
    <w:name w:val="Style 2 Char"/>
    <w:basedOn w:val="Style1Char"/>
    <w:link w:val="Style2"/>
    <w:locked/>
    <w:rsid w:val="0028739C"/>
    <w:rPr>
      <w:rFonts w:ascii="Century Gothic" w:hAnsi="Century Gothic" w:cs="Arial"/>
      <w:b/>
      <w:color w:val="404040" w:themeColor="text1" w:themeTint="BF"/>
      <w:sz w:val="16"/>
      <w:lang w:val="en-US" w:eastAsia="x-none"/>
    </w:rPr>
  </w:style>
  <w:style w:type="character" w:customStyle="1" w:styleId="Style4Char">
    <w:name w:val="Style4 Char"/>
    <w:basedOn w:val="Style3Char"/>
    <w:link w:val="Style4"/>
    <w:locked/>
    <w:rsid w:val="0028739C"/>
    <w:rPr>
      <w:rFonts w:ascii="Century Gothic" w:hAnsi="Century Gothic" w:cs="Arial"/>
      <w:b/>
      <w:color w:val="404040" w:themeColor="text1" w:themeTint="BF"/>
      <w:sz w:val="16"/>
      <w:lang w:val="en-US" w:eastAsia="x-none"/>
    </w:rPr>
  </w:style>
  <w:style w:type="paragraph" w:styleId="Title">
    <w:name w:val="Title"/>
    <w:basedOn w:val="Normal"/>
    <w:next w:val="Normal"/>
    <w:link w:val="TitleChar"/>
    <w:uiPriority w:val="10"/>
    <w:qFormat/>
    <w:rsid w:val="00F4427E"/>
    <w:pPr>
      <w:spacing w:after="0" w:line="240" w:lineRule="auto"/>
      <w:contextualSpacing/>
    </w:pPr>
    <w:rPr>
      <w:rFonts w:eastAsiaTheme="majorEastAsia"/>
      <w:b/>
      <w:color w:val="FFFFFF" w:themeColor="background1"/>
      <w:spacing w:val="-10"/>
      <w:kern w:val="28"/>
      <w:sz w:val="56"/>
      <w:szCs w:val="56"/>
    </w:rPr>
  </w:style>
  <w:style w:type="character" w:customStyle="1" w:styleId="TitleChar">
    <w:name w:val="Title Char"/>
    <w:basedOn w:val="DefaultParagraphFont"/>
    <w:link w:val="Title"/>
    <w:uiPriority w:val="10"/>
    <w:locked/>
    <w:rsid w:val="00F4427E"/>
    <w:rPr>
      <w:rFonts w:ascii="Century Gothic" w:eastAsiaTheme="majorEastAsia" w:hAnsi="Century Gothic" w:cs="Times New Roman"/>
      <w:b/>
      <w:color w:val="FFFFFF" w:themeColor="background1"/>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F4427E"/>
    <w:pPr>
      <w:numPr>
        <w:ilvl w:val="1"/>
      </w:numPr>
      <w:spacing w:after="160"/>
    </w:pPr>
    <w:rPr>
      <w:rFonts w:eastAsiaTheme="minorEastAsia"/>
      <w:b/>
      <w:color w:val="FFFFFF" w:themeColor="background1"/>
      <w:spacing w:val="15"/>
      <w:sz w:val="48"/>
      <w:szCs w:val="48"/>
    </w:rPr>
  </w:style>
  <w:style w:type="character" w:customStyle="1" w:styleId="SubtitleChar">
    <w:name w:val="Subtitle Char"/>
    <w:basedOn w:val="DefaultParagraphFont"/>
    <w:link w:val="Subtitle"/>
    <w:uiPriority w:val="1"/>
    <w:locked/>
    <w:rsid w:val="00F4427E"/>
    <w:rPr>
      <w:rFonts w:ascii="Century Gothic" w:eastAsiaTheme="minorEastAsia" w:hAnsi="Century Gothic" w:cs="Times New Roman"/>
      <w:b/>
      <w:color w:val="FFFFFF" w:themeColor="background1"/>
      <w:spacing w:val="15"/>
      <w:sz w:val="48"/>
      <w:szCs w:val="48"/>
    </w:rPr>
  </w:style>
  <w:style w:type="paragraph" w:styleId="BodyText">
    <w:name w:val="Body Text"/>
    <w:basedOn w:val="Normal"/>
    <w:link w:val="BodyTextChar"/>
    <w:uiPriority w:val="99"/>
    <w:rsid w:val="0028739C"/>
    <w:pPr>
      <w:ind w:left="851"/>
    </w:pPr>
    <w:rPr>
      <w:rFonts w:cs="Arial"/>
    </w:rPr>
  </w:style>
  <w:style w:type="character" w:customStyle="1" w:styleId="BodyTextChar">
    <w:name w:val="Body Text Char"/>
    <w:basedOn w:val="DefaultParagraphFont"/>
    <w:link w:val="BodyText"/>
    <w:uiPriority w:val="99"/>
    <w:locked/>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8739C"/>
    <w:rPr>
      <w:rFonts w:ascii="Century Gothic" w:hAnsi="Century Gothic" w:cs="Times New Roman"/>
      <w:color w:val="404040" w:themeColor="text1" w:themeTint="BF"/>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8739C"/>
    <w:rPr>
      <w:rFonts w:ascii="Century Gothic" w:hAnsi="Century Gothic" w:cs="Times New Roman"/>
      <w:color w:val="404040" w:themeColor="text1" w:themeTint="BF"/>
    </w:rPr>
  </w:style>
  <w:style w:type="character" w:styleId="Hyperlink">
    <w:name w:val="Hyperlink"/>
    <w:basedOn w:val="DefaultParagraphFont"/>
    <w:uiPriority w:val="99"/>
    <w:qFormat/>
    <w:rsid w:val="009D56CC"/>
    <w:rPr>
      <w:rFonts w:ascii="Century Gothic" w:hAnsi="Century Gothic" w:cs="Times New Roman"/>
      <w:color w:val="1488CA"/>
      <w:sz w:val="22"/>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themeColor="text1"/>
    </w:rPr>
  </w:style>
  <w:style w:type="character" w:customStyle="1" w:styleId="Style1Char0">
    <w:name w:val="Style1 Char"/>
    <w:basedOn w:val="DefaultParagraphFont"/>
    <w:link w:val="Style10"/>
    <w:locked/>
    <w:rsid w:val="0028739C"/>
    <w:rPr>
      <w:rFonts w:ascii="Century Gothic" w:hAnsi="Century Gothic" w:cs="Helvetica"/>
      <w:color w:val="000000" w:themeColor="text1"/>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basedOn w:val="Style1Char0"/>
    <w:link w:val="Style20"/>
    <w:locked/>
    <w:rsid w:val="0028739C"/>
    <w:rPr>
      <w:rFonts w:ascii="Century Gothic" w:hAnsi="Century Gothic" w:cs="Helvetica"/>
      <w:color w:val="000000" w:themeColor="text1"/>
    </w:rPr>
  </w:style>
  <w:style w:type="paragraph" w:styleId="TOCHeading">
    <w:name w:val="TOC Heading"/>
    <w:basedOn w:val="Heading1"/>
    <w:next w:val="Normal"/>
    <w:uiPriority w:val="39"/>
    <w:unhideWhenUsed/>
    <w:rsid w:val="0028739C"/>
    <w:pPr>
      <w:numPr>
        <w:numId w:val="0"/>
      </w:num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semiHidden/>
    <w:unhideWhenUsed/>
    <w:rsid w:val="0028739C"/>
    <w:rPr>
      <w:rFonts w:cs="Times New Roman"/>
      <w:sz w:val="16"/>
      <w:szCs w:val="16"/>
    </w:rPr>
  </w:style>
  <w:style w:type="paragraph" w:styleId="CommentText">
    <w:name w:val="annotation text"/>
    <w:basedOn w:val="Normal"/>
    <w:link w:val="CommentTextChar"/>
    <w:uiPriority w:val="99"/>
    <w:unhideWhenUsed/>
    <w:rsid w:val="0028739C"/>
    <w:pPr>
      <w:spacing w:line="240" w:lineRule="auto"/>
    </w:pPr>
    <w:rPr>
      <w:sz w:val="20"/>
      <w:szCs w:val="20"/>
    </w:rPr>
  </w:style>
  <w:style w:type="character" w:customStyle="1" w:styleId="CommentTextChar">
    <w:name w:val="Comment Text Char"/>
    <w:basedOn w:val="DefaultParagraphFont"/>
    <w:link w:val="CommentText"/>
    <w:uiPriority w:val="99"/>
    <w:locked/>
    <w:rsid w:val="0028739C"/>
    <w:rPr>
      <w:rFonts w:ascii="Century Gothic" w:hAnsi="Century Gothic" w:cs="Times New Roman"/>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basedOn w:val="CommentTextChar"/>
    <w:link w:val="CommentSubject"/>
    <w:uiPriority w:val="99"/>
    <w:semiHidden/>
    <w:locked/>
    <w:rsid w:val="0028739C"/>
    <w:rPr>
      <w:rFonts w:ascii="Century Gothic" w:hAnsi="Century Gothic" w:cs="Times New Roman"/>
      <w:b/>
      <w:bCs/>
      <w:color w:val="404040" w:themeColor="text1" w:themeTint="BF"/>
      <w:sz w:val="20"/>
      <w:szCs w:val="20"/>
    </w:rPr>
  </w:style>
  <w:style w:type="paragraph" w:styleId="Revision">
    <w:name w:val="Revision"/>
    <w:hidden/>
    <w:uiPriority w:val="99"/>
    <w:semiHidden/>
    <w:rsid w:val="006B668D"/>
    <w:pPr>
      <w:spacing w:after="0" w:line="240" w:lineRule="auto"/>
    </w:pPr>
    <w:rPr>
      <w:rFonts w:cs="Times New Roman"/>
    </w:r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hAnsi="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cs="Times New Roman"/>
      <w:lang w:val="en-US"/>
    </w:rPr>
  </w:style>
  <w:style w:type="character" w:customStyle="1" w:styleId="NoSpacingChar">
    <w:name w:val="No Spacing Char"/>
    <w:basedOn w:val="DefaultParagraphFont"/>
    <w:link w:val="NoSpacing"/>
    <w:uiPriority w:val="1"/>
    <w:locked/>
    <w:rsid w:val="0028739C"/>
    <w:rPr>
      <w:rFonts w:eastAsiaTheme="minorEastAsia" w:cs="Times New Roman"/>
      <w:lang w:val="en-US" w:eastAsia="x-none"/>
    </w:rPr>
  </w:style>
  <w:style w:type="paragraph" w:customStyle="1" w:styleId="bodytextstyle2">
    <w:name w:val="bodytextstyle2"/>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character" w:styleId="FollowedHyperlink">
    <w:name w:val="FollowedHyperlink"/>
    <w:basedOn w:val="DefaultParagraphFont"/>
    <w:uiPriority w:val="99"/>
    <w:semiHidden/>
    <w:unhideWhenUsed/>
    <w:rsid w:val="0028739C"/>
    <w:rPr>
      <w:rFonts w:cs="Times New Roman"/>
      <w:color w:val="954F72" w:themeColor="followedHyperlink"/>
      <w:u w:val="single"/>
    </w:rPr>
  </w:style>
  <w:style w:type="paragraph" w:customStyle="1" w:styleId="style30">
    <w:name w:val="style3"/>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character" w:styleId="PlaceholderText">
    <w:name w:val="Placeholder Text"/>
    <w:basedOn w:val="DefaultParagraphFont"/>
    <w:uiPriority w:val="99"/>
    <w:semiHidden/>
    <w:rsid w:val="0028739C"/>
    <w:rPr>
      <w:rFonts w:cs="Times New Roman"/>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1">
    <w:name w:val="Plain Table 1"/>
    <w:basedOn w:val="TableNormal"/>
    <w:uiPriority w:val="41"/>
    <w:rsid w:val="0028739C"/>
    <w:pPr>
      <w:spacing w:after="0" w:line="24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basedOn w:val="DefaultParagraphFont"/>
    <w:link w:val="TOC1"/>
    <w:uiPriority w:val="39"/>
    <w:locked/>
    <w:rsid w:val="0028739C"/>
    <w:rPr>
      <w:rFonts w:ascii="Century Gothic" w:hAnsi="Century Gothic" w:cs="Times New Roman"/>
      <w:color w:val="404040" w:themeColor="text1" w:themeTint="BF"/>
    </w:rPr>
  </w:style>
  <w:style w:type="character" w:customStyle="1" w:styleId="ContentChar">
    <w:name w:val="Content Char"/>
    <w:basedOn w:val="TOC1Char"/>
    <w:link w:val="Content"/>
    <w:uiPriority w:val="10"/>
    <w:locked/>
    <w:rsid w:val="00F4427E"/>
    <w:rPr>
      <w:rFonts w:ascii="Century Gothic" w:hAnsi="Century Gothic" w:cs="Times New Roman"/>
      <w:color w:val="404040" w:themeColor="text1" w:themeTint="BF"/>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basedOn w:val="DefaultParagraphFont"/>
    <w:link w:val="Note"/>
    <w:uiPriority w:val="12"/>
    <w:locked/>
    <w:rsid w:val="00F4427E"/>
    <w:rPr>
      <w:rFonts w:ascii="Century Gothic" w:hAnsi="Century Gothic" w:cs="Times New Roman"/>
      <w:b/>
      <w:color w:val="003087"/>
    </w:rPr>
  </w:style>
  <w:style w:type="character" w:customStyle="1" w:styleId="ListParagraphChar">
    <w:name w:val="List Paragraph Char"/>
    <w:basedOn w:val="DefaultParagraphFont"/>
    <w:link w:val="ListParagraph"/>
    <w:uiPriority w:val="34"/>
    <w:locked/>
    <w:rsid w:val="0028739C"/>
    <w:rPr>
      <w:rFonts w:ascii="Century Gothic" w:hAnsi="Century Gothic" w:cs="Times New Roman"/>
      <w:color w:val="404040" w:themeColor="text1" w:themeTint="BF"/>
    </w:rPr>
  </w:style>
  <w:style w:type="character" w:customStyle="1" w:styleId="BulletChar">
    <w:name w:val="Bullet Char"/>
    <w:basedOn w:val="ListParagraphChar"/>
    <w:link w:val="Bullet"/>
    <w:uiPriority w:val="11"/>
    <w:locked/>
    <w:rsid w:val="00F4427E"/>
    <w:rPr>
      <w:rFonts w:ascii="Century Gothic" w:hAnsi="Century Gothic" w:cs="Times New Roman"/>
      <w:color w:val="404040" w:themeColor="text1" w:themeTint="BF"/>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basedOn w:val="DefaultParagraphFont"/>
    <w:link w:val="Metadata"/>
    <w:uiPriority w:val="14"/>
    <w:locked/>
    <w:rsid w:val="007547E8"/>
    <w:rPr>
      <w:rFonts w:ascii="Century Gothic" w:hAnsi="Century Gothic" w:cs="Times New Roman"/>
      <w:b/>
      <w:color w:val="003087"/>
    </w:rPr>
  </w:style>
  <w:style w:type="character" w:customStyle="1" w:styleId="EndChar">
    <w:name w:val="End Char"/>
    <w:basedOn w:val="TitleChar"/>
    <w:link w:val="End"/>
    <w:uiPriority w:val="15"/>
    <w:locked/>
    <w:rsid w:val="007547E8"/>
    <w:rPr>
      <w:rFonts w:ascii="Century Gothic" w:eastAsiaTheme="majorEastAsia" w:hAnsi="Century Gothic" w:cs="Times New Roman"/>
      <w:b w:val="0"/>
      <w:color w:val="003087"/>
      <w:spacing w:val="-10"/>
      <w:kern w:val="28"/>
      <w:sz w:val="56"/>
      <w:szCs w:val="56"/>
      <w:lang w:val="x-none" w:eastAsia="en-AU"/>
    </w:rPr>
  </w:style>
  <w:style w:type="paragraph" w:customStyle="1" w:styleId="Definitions0">
    <w:name w:val="Definitions"/>
    <w:basedOn w:val="Normal"/>
    <w:rsid w:val="007E221C"/>
    <w:pPr>
      <w:spacing w:after="0" w:line="240" w:lineRule="auto"/>
    </w:pPr>
    <w:rPr>
      <w:rFonts w:ascii="Arial" w:hAnsi="Arial"/>
      <w:color w:val="auto"/>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44199">
      <w:marLeft w:val="0"/>
      <w:marRight w:val="0"/>
      <w:marTop w:val="0"/>
      <w:marBottom w:val="0"/>
      <w:divBdr>
        <w:top w:val="none" w:sz="0" w:space="0" w:color="auto"/>
        <w:left w:val="none" w:sz="0" w:space="0" w:color="auto"/>
        <w:bottom w:val="none" w:sz="0" w:space="0" w:color="auto"/>
        <w:right w:val="none" w:sz="0" w:space="0" w:color="auto"/>
      </w:divBdr>
    </w:div>
    <w:div w:id="2128544200">
      <w:marLeft w:val="0"/>
      <w:marRight w:val="0"/>
      <w:marTop w:val="0"/>
      <w:marBottom w:val="0"/>
      <w:divBdr>
        <w:top w:val="none" w:sz="0" w:space="0" w:color="auto"/>
        <w:left w:val="none" w:sz="0" w:space="0" w:color="auto"/>
        <w:bottom w:val="none" w:sz="0" w:space="0" w:color="auto"/>
        <w:right w:val="none" w:sz="0" w:space="0" w:color="auto"/>
      </w:divBdr>
    </w:div>
    <w:div w:id="2128544201">
      <w:marLeft w:val="0"/>
      <w:marRight w:val="0"/>
      <w:marTop w:val="0"/>
      <w:marBottom w:val="0"/>
      <w:divBdr>
        <w:top w:val="none" w:sz="0" w:space="0" w:color="auto"/>
        <w:left w:val="none" w:sz="0" w:space="0" w:color="auto"/>
        <w:bottom w:val="none" w:sz="0" w:space="0" w:color="auto"/>
        <w:right w:val="none" w:sz="0" w:space="0" w:color="auto"/>
      </w:divBdr>
    </w:div>
    <w:div w:id="2128544202">
      <w:marLeft w:val="0"/>
      <w:marRight w:val="0"/>
      <w:marTop w:val="0"/>
      <w:marBottom w:val="0"/>
      <w:divBdr>
        <w:top w:val="none" w:sz="0" w:space="0" w:color="auto"/>
        <w:left w:val="none" w:sz="0" w:space="0" w:color="auto"/>
        <w:bottom w:val="none" w:sz="0" w:space="0" w:color="auto"/>
        <w:right w:val="none" w:sz="0" w:space="0" w:color="auto"/>
      </w:divBdr>
    </w:div>
    <w:div w:id="2128544203">
      <w:marLeft w:val="0"/>
      <w:marRight w:val="0"/>
      <w:marTop w:val="0"/>
      <w:marBottom w:val="0"/>
      <w:divBdr>
        <w:top w:val="none" w:sz="0" w:space="0" w:color="auto"/>
        <w:left w:val="none" w:sz="0" w:space="0" w:color="auto"/>
        <w:bottom w:val="none" w:sz="0" w:space="0" w:color="auto"/>
        <w:right w:val="none" w:sz="0" w:space="0" w:color="auto"/>
      </w:divBdr>
    </w:div>
    <w:div w:id="2128544204">
      <w:marLeft w:val="0"/>
      <w:marRight w:val="0"/>
      <w:marTop w:val="0"/>
      <w:marBottom w:val="0"/>
      <w:divBdr>
        <w:top w:val="none" w:sz="0" w:space="0" w:color="auto"/>
        <w:left w:val="none" w:sz="0" w:space="0" w:color="auto"/>
        <w:bottom w:val="none" w:sz="0" w:space="0" w:color="auto"/>
        <w:right w:val="none" w:sz="0" w:space="0" w:color="auto"/>
      </w:divBdr>
    </w:div>
    <w:div w:id="2128544205">
      <w:marLeft w:val="0"/>
      <w:marRight w:val="0"/>
      <w:marTop w:val="0"/>
      <w:marBottom w:val="0"/>
      <w:divBdr>
        <w:top w:val="none" w:sz="0" w:space="0" w:color="auto"/>
        <w:left w:val="none" w:sz="0" w:space="0" w:color="auto"/>
        <w:bottom w:val="none" w:sz="0" w:space="0" w:color="auto"/>
        <w:right w:val="none" w:sz="0" w:space="0" w:color="auto"/>
      </w:divBdr>
    </w:div>
    <w:div w:id="2128544206">
      <w:marLeft w:val="0"/>
      <w:marRight w:val="0"/>
      <w:marTop w:val="0"/>
      <w:marBottom w:val="0"/>
      <w:divBdr>
        <w:top w:val="none" w:sz="0" w:space="0" w:color="auto"/>
        <w:left w:val="none" w:sz="0" w:space="0" w:color="auto"/>
        <w:bottom w:val="none" w:sz="0" w:space="0" w:color="auto"/>
        <w:right w:val="none" w:sz="0" w:space="0" w:color="auto"/>
      </w:divBdr>
    </w:div>
    <w:div w:id="2128544207">
      <w:marLeft w:val="0"/>
      <w:marRight w:val="0"/>
      <w:marTop w:val="0"/>
      <w:marBottom w:val="0"/>
      <w:divBdr>
        <w:top w:val="none" w:sz="0" w:space="0" w:color="auto"/>
        <w:left w:val="none" w:sz="0" w:space="0" w:color="auto"/>
        <w:bottom w:val="none" w:sz="0" w:space="0" w:color="auto"/>
        <w:right w:val="none" w:sz="0" w:space="0" w:color="auto"/>
      </w:divBdr>
    </w:div>
    <w:div w:id="2128544208">
      <w:marLeft w:val="0"/>
      <w:marRight w:val="0"/>
      <w:marTop w:val="0"/>
      <w:marBottom w:val="0"/>
      <w:divBdr>
        <w:top w:val="none" w:sz="0" w:space="0" w:color="auto"/>
        <w:left w:val="none" w:sz="0" w:space="0" w:color="auto"/>
        <w:bottom w:val="none" w:sz="0" w:space="0" w:color="auto"/>
        <w:right w:val="none" w:sz="0" w:space="0" w:color="auto"/>
      </w:divBdr>
      <w:divsChild>
        <w:div w:id="2128544245">
          <w:marLeft w:val="0"/>
          <w:marRight w:val="0"/>
          <w:marTop w:val="240"/>
          <w:marBottom w:val="240"/>
          <w:divBdr>
            <w:top w:val="none" w:sz="0" w:space="0" w:color="auto"/>
            <w:left w:val="none" w:sz="0" w:space="0" w:color="auto"/>
            <w:bottom w:val="none" w:sz="0" w:space="0" w:color="auto"/>
            <w:right w:val="none" w:sz="0" w:space="0" w:color="auto"/>
          </w:divBdr>
        </w:div>
      </w:divsChild>
    </w:div>
    <w:div w:id="2128544210">
      <w:marLeft w:val="0"/>
      <w:marRight w:val="0"/>
      <w:marTop w:val="0"/>
      <w:marBottom w:val="0"/>
      <w:divBdr>
        <w:top w:val="none" w:sz="0" w:space="0" w:color="auto"/>
        <w:left w:val="none" w:sz="0" w:space="0" w:color="auto"/>
        <w:bottom w:val="none" w:sz="0" w:space="0" w:color="auto"/>
        <w:right w:val="none" w:sz="0" w:space="0" w:color="auto"/>
      </w:divBdr>
    </w:div>
    <w:div w:id="2128544211">
      <w:marLeft w:val="0"/>
      <w:marRight w:val="0"/>
      <w:marTop w:val="0"/>
      <w:marBottom w:val="0"/>
      <w:divBdr>
        <w:top w:val="none" w:sz="0" w:space="0" w:color="auto"/>
        <w:left w:val="none" w:sz="0" w:space="0" w:color="auto"/>
        <w:bottom w:val="none" w:sz="0" w:space="0" w:color="auto"/>
        <w:right w:val="none" w:sz="0" w:space="0" w:color="auto"/>
      </w:divBdr>
    </w:div>
    <w:div w:id="2128544212">
      <w:marLeft w:val="0"/>
      <w:marRight w:val="0"/>
      <w:marTop w:val="0"/>
      <w:marBottom w:val="0"/>
      <w:divBdr>
        <w:top w:val="none" w:sz="0" w:space="0" w:color="auto"/>
        <w:left w:val="none" w:sz="0" w:space="0" w:color="auto"/>
        <w:bottom w:val="none" w:sz="0" w:space="0" w:color="auto"/>
        <w:right w:val="none" w:sz="0" w:space="0" w:color="auto"/>
      </w:divBdr>
    </w:div>
    <w:div w:id="2128544213">
      <w:marLeft w:val="0"/>
      <w:marRight w:val="0"/>
      <w:marTop w:val="0"/>
      <w:marBottom w:val="0"/>
      <w:divBdr>
        <w:top w:val="none" w:sz="0" w:space="0" w:color="auto"/>
        <w:left w:val="none" w:sz="0" w:space="0" w:color="auto"/>
        <w:bottom w:val="none" w:sz="0" w:space="0" w:color="auto"/>
        <w:right w:val="none" w:sz="0" w:space="0" w:color="auto"/>
      </w:divBdr>
    </w:div>
    <w:div w:id="2128544215">
      <w:marLeft w:val="0"/>
      <w:marRight w:val="0"/>
      <w:marTop w:val="0"/>
      <w:marBottom w:val="0"/>
      <w:divBdr>
        <w:top w:val="none" w:sz="0" w:space="0" w:color="auto"/>
        <w:left w:val="none" w:sz="0" w:space="0" w:color="auto"/>
        <w:bottom w:val="none" w:sz="0" w:space="0" w:color="auto"/>
        <w:right w:val="none" w:sz="0" w:space="0" w:color="auto"/>
      </w:divBdr>
    </w:div>
    <w:div w:id="2128544216">
      <w:marLeft w:val="0"/>
      <w:marRight w:val="0"/>
      <w:marTop w:val="0"/>
      <w:marBottom w:val="0"/>
      <w:divBdr>
        <w:top w:val="none" w:sz="0" w:space="0" w:color="auto"/>
        <w:left w:val="none" w:sz="0" w:space="0" w:color="auto"/>
        <w:bottom w:val="none" w:sz="0" w:space="0" w:color="auto"/>
        <w:right w:val="none" w:sz="0" w:space="0" w:color="auto"/>
      </w:divBdr>
    </w:div>
    <w:div w:id="2128544217">
      <w:marLeft w:val="0"/>
      <w:marRight w:val="0"/>
      <w:marTop w:val="0"/>
      <w:marBottom w:val="0"/>
      <w:divBdr>
        <w:top w:val="none" w:sz="0" w:space="0" w:color="auto"/>
        <w:left w:val="none" w:sz="0" w:space="0" w:color="auto"/>
        <w:bottom w:val="none" w:sz="0" w:space="0" w:color="auto"/>
        <w:right w:val="none" w:sz="0" w:space="0" w:color="auto"/>
      </w:divBdr>
    </w:div>
    <w:div w:id="2128544218">
      <w:marLeft w:val="0"/>
      <w:marRight w:val="0"/>
      <w:marTop w:val="0"/>
      <w:marBottom w:val="0"/>
      <w:divBdr>
        <w:top w:val="none" w:sz="0" w:space="0" w:color="auto"/>
        <w:left w:val="none" w:sz="0" w:space="0" w:color="auto"/>
        <w:bottom w:val="none" w:sz="0" w:space="0" w:color="auto"/>
        <w:right w:val="none" w:sz="0" w:space="0" w:color="auto"/>
      </w:divBdr>
    </w:div>
    <w:div w:id="2128544219">
      <w:marLeft w:val="0"/>
      <w:marRight w:val="0"/>
      <w:marTop w:val="0"/>
      <w:marBottom w:val="0"/>
      <w:divBdr>
        <w:top w:val="none" w:sz="0" w:space="0" w:color="auto"/>
        <w:left w:val="none" w:sz="0" w:space="0" w:color="auto"/>
        <w:bottom w:val="none" w:sz="0" w:space="0" w:color="auto"/>
        <w:right w:val="none" w:sz="0" w:space="0" w:color="auto"/>
      </w:divBdr>
    </w:div>
    <w:div w:id="2128544220">
      <w:marLeft w:val="0"/>
      <w:marRight w:val="0"/>
      <w:marTop w:val="0"/>
      <w:marBottom w:val="0"/>
      <w:divBdr>
        <w:top w:val="none" w:sz="0" w:space="0" w:color="auto"/>
        <w:left w:val="none" w:sz="0" w:space="0" w:color="auto"/>
        <w:bottom w:val="none" w:sz="0" w:space="0" w:color="auto"/>
        <w:right w:val="none" w:sz="0" w:space="0" w:color="auto"/>
      </w:divBdr>
    </w:div>
    <w:div w:id="2128544221">
      <w:marLeft w:val="0"/>
      <w:marRight w:val="0"/>
      <w:marTop w:val="0"/>
      <w:marBottom w:val="0"/>
      <w:divBdr>
        <w:top w:val="none" w:sz="0" w:space="0" w:color="auto"/>
        <w:left w:val="none" w:sz="0" w:space="0" w:color="auto"/>
        <w:bottom w:val="none" w:sz="0" w:space="0" w:color="auto"/>
        <w:right w:val="none" w:sz="0" w:space="0" w:color="auto"/>
      </w:divBdr>
    </w:div>
    <w:div w:id="2128544222">
      <w:marLeft w:val="0"/>
      <w:marRight w:val="0"/>
      <w:marTop w:val="0"/>
      <w:marBottom w:val="0"/>
      <w:divBdr>
        <w:top w:val="none" w:sz="0" w:space="0" w:color="auto"/>
        <w:left w:val="none" w:sz="0" w:space="0" w:color="auto"/>
        <w:bottom w:val="none" w:sz="0" w:space="0" w:color="auto"/>
        <w:right w:val="none" w:sz="0" w:space="0" w:color="auto"/>
      </w:divBdr>
    </w:div>
    <w:div w:id="2128544223">
      <w:marLeft w:val="0"/>
      <w:marRight w:val="0"/>
      <w:marTop w:val="0"/>
      <w:marBottom w:val="0"/>
      <w:divBdr>
        <w:top w:val="none" w:sz="0" w:space="0" w:color="auto"/>
        <w:left w:val="none" w:sz="0" w:space="0" w:color="auto"/>
        <w:bottom w:val="none" w:sz="0" w:space="0" w:color="auto"/>
        <w:right w:val="none" w:sz="0" w:space="0" w:color="auto"/>
      </w:divBdr>
    </w:div>
    <w:div w:id="2128544224">
      <w:marLeft w:val="0"/>
      <w:marRight w:val="0"/>
      <w:marTop w:val="0"/>
      <w:marBottom w:val="0"/>
      <w:divBdr>
        <w:top w:val="none" w:sz="0" w:space="0" w:color="auto"/>
        <w:left w:val="none" w:sz="0" w:space="0" w:color="auto"/>
        <w:bottom w:val="none" w:sz="0" w:space="0" w:color="auto"/>
        <w:right w:val="none" w:sz="0" w:space="0" w:color="auto"/>
      </w:divBdr>
    </w:div>
    <w:div w:id="2128544225">
      <w:marLeft w:val="0"/>
      <w:marRight w:val="0"/>
      <w:marTop w:val="0"/>
      <w:marBottom w:val="0"/>
      <w:divBdr>
        <w:top w:val="none" w:sz="0" w:space="0" w:color="auto"/>
        <w:left w:val="none" w:sz="0" w:space="0" w:color="auto"/>
        <w:bottom w:val="none" w:sz="0" w:space="0" w:color="auto"/>
        <w:right w:val="none" w:sz="0" w:space="0" w:color="auto"/>
      </w:divBdr>
      <w:divsChild>
        <w:div w:id="2128544214">
          <w:marLeft w:val="0"/>
          <w:marRight w:val="0"/>
          <w:marTop w:val="240"/>
          <w:marBottom w:val="240"/>
          <w:divBdr>
            <w:top w:val="none" w:sz="0" w:space="0" w:color="auto"/>
            <w:left w:val="none" w:sz="0" w:space="0" w:color="auto"/>
            <w:bottom w:val="none" w:sz="0" w:space="0" w:color="auto"/>
            <w:right w:val="none" w:sz="0" w:space="0" w:color="auto"/>
          </w:divBdr>
        </w:div>
        <w:div w:id="2128544230">
          <w:marLeft w:val="0"/>
          <w:marRight w:val="0"/>
          <w:marTop w:val="0"/>
          <w:marBottom w:val="0"/>
          <w:divBdr>
            <w:top w:val="none" w:sz="0" w:space="0" w:color="auto"/>
            <w:left w:val="none" w:sz="0" w:space="0" w:color="auto"/>
            <w:bottom w:val="none" w:sz="0" w:space="0" w:color="auto"/>
            <w:right w:val="none" w:sz="0" w:space="0" w:color="auto"/>
          </w:divBdr>
        </w:div>
      </w:divsChild>
    </w:div>
    <w:div w:id="2128544226">
      <w:marLeft w:val="0"/>
      <w:marRight w:val="0"/>
      <w:marTop w:val="0"/>
      <w:marBottom w:val="0"/>
      <w:divBdr>
        <w:top w:val="none" w:sz="0" w:space="0" w:color="auto"/>
        <w:left w:val="none" w:sz="0" w:space="0" w:color="auto"/>
        <w:bottom w:val="none" w:sz="0" w:space="0" w:color="auto"/>
        <w:right w:val="none" w:sz="0" w:space="0" w:color="auto"/>
      </w:divBdr>
    </w:div>
    <w:div w:id="2128544227">
      <w:marLeft w:val="0"/>
      <w:marRight w:val="0"/>
      <w:marTop w:val="0"/>
      <w:marBottom w:val="0"/>
      <w:divBdr>
        <w:top w:val="none" w:sz="0" w:space="0" w:color="auto"/>
        <w:left w:val="none" w:sz="0" w:space="0" w:color="auto"/>
        <w:bottom w:val="none" w:sz="0" w:space="0" w:color="auto"/>
        <w:right w:val="none" w:sz="0" w:space="0" w:color="auto"/>
      </w:divBdr>
    </w:div>
    <w:div w:id="2128544228">
      <w:marLeft w:val="0"/>
      <w:marRight w:val="0"/>
      <w:marTop w:val="0"/>
      <w:marBottom w:val="0"/>
      <w:divBdr>
        <w:top w:val="none" w:sz="0" w:space="0" w:color="auto"/>
        <w:left w:val="none" w:sz="0" w:space="0" w:color="auto"/>
        <w:bottom w:val="none" w:sz="0" w:space="0" w:color="auto"/>
        <w:right w:val="none" w:sz="0" w:space="0" w:color="auto"/>
      </w:divBdr>
    </w:div>
    <w:div w:id="2128544229">
      <w:marLeft w:val="0"/>
      <w:marRight w:val="0"/>
      <w:marTop w:val="0"/>
      <w:marBottom w:val="0"/>
      <w:divBdr>
        <w:top w:val="none" w:sz="0" w:space="0" w:color="auto"/>
        <w:left w:val="none" w:sz="0" w:space="0" w:color="auto"/>
        <w:bottom w:val="none" w:sz="0" w:space="0" w:color="auto"/>
        <w:right w:val="none" w:sz="0" w:space="0" w:color="auto"/>
      </w:divBdr>
    </w:div>
    <w:div w:id="2128544231">
      <w:marLeft w:val="0"/>
      <w:marRight w:val="0"/>
      <w:marTop w:val="0"/>
      <w:marBottom w:val="0"/>
      <w:divBdr>
        <w:top w:val="none" w:sz="0" w:space="0" w:color="auto"/>
        <w:left w:val="none" w:sz="0" w:space="0" w:color="auto"/>
        <w:bottom w:val="none" w:sz="0" w:space="0" w:color="auto"/>
        <w:right w:val="none" w:sz="0" w:space="0" w:color="auto"/>
      </w:divBdr>
    </w:div>
    <w:div w:id="2128544232">
      <w:marLeft w:val="0"/>
      <w:marRight w:val="0"/>
      <w:marTop w:val="0"/>
      <w:marBottom w:val="0"/>
      <w:divBdr>
        <w:top w:val="none" w:sz="0" w:space="0" w:color="auto"/>
        <w:left w:val="none" w:sz="0" w:space="0" w:color="auto"/>
        <w:bottom w:val="none" w:sz="0" w:space="0" w:color="auto"/>
        <w:right w:val="none" w:sz="0" w:space="0" w:color="auto"/>
      </w:divBdr>
    </w:div>
    <w:div w:id="2128544233">
      <w:marLeft w:val="0"/>
      <w:marRight w:val="0"/>
      <w:marTop w:val="0"/>
      <w:marBottom w:val="0"/>
      <w:divBdr>
        <w:top w:val="none" w:sz="0" w:space="0" w:color="auto"/>
        <w:left w:val="none" w:sz="0" w:space="0" w:color="auto"/>
        <w:bottom w:val="none" w:sz="0" w:space="0" w:color="auto"/>
        <w:right w:val="none" w:sz="0" w:space="0" w:color="auto"/>
      </w:divBdr>
    </w:div>
    <w:div w:id="2128544234">
      <w:marLeft w:val="0"/>
      <w:marRight w:val="0"/>
      <w:marTop w:val="0"/>
      <w:marBottom w:val="0"/>
      <w:divBdr>
        <w:top w:val="none" w:sz="0" w:space="0" w:color="auto"/>
        <w:left w:val="none" w:sz="0" w:space="0" w:color="auto"/>
        <w:bottom w:val="none" w:sz="0" w:space="0" w:color="auto"/>
        <w:right w:val="none" w:sz="0" w:space="0" w:color="auto"/>
      </w:divBdr>
    </w:div>
    <w:div w:id="2128544235">
      <w:marLeft w:val="0"/>
      <w:marRight w:val="0"/>
      <w:marTop w:val="0"/>
      <w:marBottom w:val="0"/>
      <w:divBdr>
        <w:top w:val="none" w:sz="0" w:space="0" w:color="auto"/>
        <w:left w:val="none" w:sz="0" w:space="0" w:color="auto"/>
        <w:bottom w:val="none" w:sz="0" w:space="0" w:color="auto"/>
        <w:right w:val="none" w:sz="0" w:space="0" w:color="auto"/>
      </w:divBdr>
    </w:div>
    <w:div w:id="2128544236">
      <w:marLeft w:val="0"/>
      <w:marRight w:val="0"/>
      <w:marTop w:val="0"/>
      <w:marBottom w:val="0"/>
      <w:divBdr>
        <w:top w:val="none" w:sz="0" w:space="0" w:color="auto"/>
        <w:left w:val="none" w:sz="0" w:space="0" w:color="auto"/>
        <w:bottom w:val="none" w:sz="0" w:space="0" w:color="auto"/>
        <w:right w:val="none" w:sz="0" w:space="0" w:color="auto"/>
      </w:divBdr>
    </w:div>
    <w:div w:id="2128544237">
      <w:marLeft w:val="0"/>
      <w:marRight w:val="0"/>
      <w:marTop w:val="0"/>
      <w:marBottom w:val="0"/>
      <w:divBdr>
        <w:top w:val="none" w:sz="0" w:space="0" w:color="auto"/>
        <w:left w:val="none" w:sz="0" w:space="0" w:color="auto"/>
        <w:bottom w:val="none" w:sz="0" w:space="0" w:color="auto"/>
        <w:right w:val="none" w:sz="0" w:space="0" w:color="auto"/>
      </w:divBdr>
    </w:div>
    <w:div w:id="2128544238">
      <w:marLeft w:val="0"/>
      <w:marRight w:val="0"/>
      <w:marTop w:val="0"/>
      <w:marBottom w:val="0"/>
      <w:divBdr>
        <w:top w:val="none" w:sz="0" w:space="0" w:color="auto"/>
        <w:left w:val="none" w:sz="0" w:space="0" w:color="auto"/>
        <w:bottom w:val="none" w:sz="0" w:space="0" w:color="auto"/>
        <w:right w:val="none" w:sz="0" w:space="0" w:color="auto"/>
      </w:divBdr>
    </w:div>
    <w:div w:id="2128544239">
      <w:marLeft w:val="0"/>
      <w:marRight w:val="0"/>
      <w:marTop w:val="0"/>
      <w:marBottom w:val="0"/>
      <w:divBdr>
        <w:top w:val="none" w:sz="0" w:space="0" w:color="auto"/>
        <w:left w:val="none" w:sz="0" w:space="0" w:color="auto"/>
        <w:bottom w:val="none" w:sz="0" w:space="0" w:color="auto"/>
        <w:right w:val="none" w:sz="0" w:space="0" w:color="auto"/>
      </w:divBdr>
    </w:div>
    <w:div w:id="2128544240">
      <w:marLeft w:val="0"/>
      <w:marRight w:val="0"/>
      <w:marTop w:val="0"/>
      <w:marBottom w:val="0"/>
      <w:divBdr>
        <w:top w:val="none" w:sz="0" w:space="0" w:color="auto"/>
        <w:left w:val="none" w:sz="0" w:space="0" w:color="auto"/>
        <w:bottom w:val="none" w:sz="0" w:space="0" w:color="auto"/>
        <w:right w:val="none" w:sz="0" w:space="0" w:color="auto"/>
      </w:divBdr>
    </w:div>
    <w:div w:id="2128544241">
      <w:marLeft w:val="0"/>
      <w:marRight w:val="0"/>
      <w:marTop w:val="0"/>
      <w:marBottom w:val="0"/>
      <w:divBdr>
        <w:top w:val="none" w:sz="0" w:space="0" w:color="auto"/>
        <w:left w:val="none" w:sz="0" w:space="0" w:color="auto"/>
        <w:bottom w:val="none" w:sz="0" w:space="0" w:color="auto"/>
        <w:right w:val="none" w:sz="0" w:space="0" w:color="auto"/>
      </w:divBdr>
    </w:div>
    <w:div w:id="2128544242">
      <w:marLeft w:val="0"/>
      <w:marRight w:val="0"/>
      <w:marTop w:val="0"/>
      <w:marBottom w:val="0"/>
      <w:divBdr>
        <w:top w:val="none" w:sz="0" w:space="0" w:color="auto"/>
        <w:left w:val="none" w:sz="0" w:space="0" w:color="auto"/>
        <w:bottom w:val="none" w:sz="0" w:space="0" w:color="auto"/>
        <w:right w:val="none" w:sz="0" w:space="0" w:color="auto"/>
      </w:divBdr>
    </w:div>
    <w:div w:id="2128544243">
      <w:marLeft w:val="0"/>
      <w:marRight w:val="0"/>
      <w:marTop w:val="0"/>
      <w:marBottom w:val="0"/>
      <w:divBdr>
        <w:top w:val="none" w:sz="0" w:space="0" w:color="auto"/>
        <w:left w:val="none" w:sz="0" w:space="0" w:color="auto"/>
        <w:bottom w:val="none" w:sz="0" w:space="0" w:color="auto"/>
        <w:right w:val="none" w:sz="0" w:space="0" w:color="auto"/>
      </w:divBdr>
    </w:div>
    <w:div w:id="2128544244">
      <w:marLeft w:val="0"/>
      <w:marRight w:val="0"/>
      <w:marTop w:val="0"/>
      <w:marBottom w:val="0"/>
      <w:divBdr>
        <w:top w:val="none" w:sz="0" w:space="0" w:color="auto"/>
        <w:left w:val="none" w:sz="0" w:space="0" w:color="auto"/>
        <w:bottom w:val="none" w:sz="0" w:space="0" w:color="auto"/>
        <w:right w:val="none" w:sz="0" w:space="0" w:color="auto"/>
      </w:divBdr>
    </w:div>
    <w:div w:id="2128544246">
      <w:marLeft w:val="0"/>
      <w:marRight w:val="0"/>
      <w:marTop w:val="0"/>
      <w:marBottom w:val="0"/>
      <w:divBdr>
        <w:top w:val="none" w:sz="0" w:space="0" w:color="auto"/>
        <w:left w:val="none" w:sz="0" w:space="0" w:color="auto"/>
        <w:bottom w:val="none" w:sz="0" w:space="0" w:color="auto"/>
        <w:right w:val="none" w:sz="0" w:space="0" w:color="auto"/>
      </w:divBdr>
    </w:div>
    <w:div w:id="2128544247">
      <w:marLeft w:val="0"/>
      <w:marRight w:val="0"/>
      <w:marTop w:val="0"/>
      <w:marBottom w:val="0"/>
      <w:divBdr>
        <w:top w:val="none" w:sz="0" w:space="0" w:color="auto"/>
        <w:left w:val="none" w:sz="0" w:space="0" w:color="auto"/>
        <w:bottom w:val="none" w:sz="0" w:space="0" w:color="auto"/>
        <w:right w:val="none" w:sz="0" w:space="0" w:color="auto"/>
      </w:divBdr>
    </w:div>
    <w:div w:id="2128544248">
      <w:marLeft w:val="0"/>
      <w:marRight w:val="0"/>
      <w:marTop w:val="0"/>
      <w:marBottom w:val="0"/>
      <w:divBdr>
        <w:top w:val="none" w:sz="0" w:space="0" w:color="auto"/>
        <w:left w:val="none" w:sz="0" w:space="0" w:color="auto"/>
        <w:bottom w:val="none" w:sz="0" w:space="0" w:color="auto"/>
        <w:right w:val="none" w:sz="0" w:space="0" w:color="auto"/>
      </w:divBdr>
    </w:div>
    <w:div w:id="2128544249">
      <w:marLeft w:val="0"/>
      <w:marRight w:val="0"/>
      <w:marTop w:val="0"/>
      <w:marBottom w:val="0"/>
      <w:divBdr>
        <w:top w:val="none" w:sz="0" w:space="0" w:color="auto"/>
        <w:left w:val="none" w:sz="0" w:space="0" w:color="auto"/>
        <w:bottom w:val="none" w:sz="0" w:space="0" w:color="auto"/>
        <w:right w:val="none" w:sz="0" w:space="0" w:color="auto"/>
      </w:divBdr>
    </w:div>
    <w:div w:id="2128544250">
      <w:marLeft w:val="0"/>
      <w:marRight w:val="0"/>
      <w:marTop w:val="0"/>
      <w:marBottom w:val="0"/>
      <w:divBdr>
        <w:top w:val="none" w:sz="0" w:space="0" w:color="auto"/>
        <w:left w:val="none" w:sz="0" w:space="0" w:color="auto"/>
        <w:bottom w:val="none" w:sz="0" w:space="0" w:color="auto"/>
        <w:right w:val="none" w:sz="0" w:space="0" w:color="auto"/>
      </w:divBdr>
    </w:div>
    <w:div w:id="2128544251">
      <w:marLeft w:val="0"/>
      <w:marRight w:val="0"/>
      <w:marTop w:val="0"/>
      <w:marBottom w:val="0"/>
      <w:divBdr>
        <w:top w:val="none" w:sz="0" w:space="0" w:color="auto"/>
        <w:left w:val="none" w:sz="0" w:space="0" w:color="auto"/>
        <w:bottom w:val="none" w:sz="0" w:space="0" w:color="auto"/>
        <w:right w:val="none" w:sz="0" w:space="0" w:color="auto"/>
      </w:divBdr>
    </w:div>
    <w:div w:id="2128544252">
      <w:marLeft w:val="0"/>
      <w:marRight w:val="0"/>
      <w:marTop w:val="0"/>
      <w:marBottom w:val="0"/>
      <w:divBdr>
        <w:top w:val="none" w:sz="0" w:space="0" w:color="auto"/>
        <w:left w:val="none" w:sz="0" w:space="0" w:color="auto"/>
        <w:bottom w:val="none" w:sz="0" w:space="0" w:color="auto"/>
        <w:right w:val="none" w:sz="0" w:space="0" w:color="auto"/>
      </w:divBdr>
    </w:div>
    <w:div w:id="2128544253">
      <w:marLeft w:val="0"/>
      <w:marRight w:val="0"/>
      <w:marTop w:val="0"/>
      <w:marBottom w:val="0"/>
      <w:divBdr>
        <w:top w:val="none" w:sz="0" w:space="0" w:color="auto"/>
        <w:left w:val="none" w:sz="0" w:space="0" w:color="auto"/>
        <w:bottom w:val="none" w:sz="0" w:space="0" w:color="auto"/>
        <w:right w:val="none" w:sz="0" w:space="0" w:color="auto"/>
      </w:divBdr>
      <w:divsChild>
        <w:div w:id="2128544209">
          <w:marLeft w:val="0"/>
          <w:marRight w:val="0"/>
          <w:marTop w:val="240"/>
          <w:marBottom w:val="240"/>
          <w:divBdr>
            <w:top w:val="none" w:sz="0" w:space="0" w:color="auto"/>
            <w:left w:val="none" w:sz="0" w:space="0" w:color="auto"/>
            <w:bottom w:val="none" w:sz="0" w:space="0" w:color="auto"/>
            <w:right w:val="none" w:sz="0" w:space="0" w:color="auto"/>
          </w:divBdr>
        </w:div>
      </w:divsChild>
    </w:div>
    <w:div w:id="2128544254">
      <w:marLeft w:val="0"/>
      <w:marRight w:val="0"/>
      <w:marTop w:val="0"/>
      <w:marBottom w:val="0"/>
      <w:divBdr>
        <w:top w:val="none" w:sz="0" w:space="0" w:color="auto"/>
        <w:left w:val="none" w:sz="0" w:space="0" w:color="auto"/>
        <w:bottom w:val="none" w:sz="0" w:space="0" w:color="auto"/>
        <w:right w:val="none" w:sz="0" w:space="0" w:color="auto"/>
      </w:divBdr>
    </w:div>
    <w:div w:id="2128544255">
      <w:marLeft w:val="0"/>
      <w:marRight w:val="0"/>
      <w:marTop w:val="0"/>
      <w:marBottom w:val="0"/>
      <w:divBdr>
        <w:top w:val="none" w:sz="0" w:space="0" w:color="auto"/>
        <w:left w:val="none" w:sz="0" w:space="0" w:color="auto"/>
        <w:bottom w:val="none" w:sz="0" w:space="0" w:color="auto"/>
        <w:right w:val="none" w:sz="0" w:space="0" w:color="auto"/>
      </w:divBdr>
    </w:div>
    <w:div w:id="2128544256">
      <w:marLeft w:val="0"/>
      <w:marRight w:val="0"/>
      <w:marTop w:val="0"/>
      <w:marBottom w:val="0"/>
      <w:divBdr>
        <w:top w:val="none" w:sz="0" w:space="0" w:color="auto"/>
        <w:left w:val="none" w:sz="0" w:space="0" w:color="auto"/>
        <w:bottom w:val="none" w:sz="0" w:space="0" w:color="auto"/>
        <w:right w:val="none" w:sz="0" w:space="0" w:color="auto"/>
      </w:divBdr>
    </w:div>
    <w:div w:id="2128544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wa.edu.au/policy/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wa.sharepoint.com/sites/sd-Governance/SitePages/Request-legal-assistance.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a.edu.au/policy/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wa.edu.au/policy/hom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PP\SP\Strategy%20and%20Planning\Policy\Policy%20FRAMEWORK\PF%20Website%20Library%20UPLOADS\Employment\Tal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4FB8B-80A7-430A-8003-DB36B5DB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Talent</Template>
  <TotalTime>2</TotalTime>
  <Pages>5</Pages>
  <Words>1116</Words>
  <Characters>6367</Characters>
  <Application>Microsoft Office Word</Application>
  <DocSecurity>0</DocSecurity>
  <Lines>53</Lines>
  <Paragraphs>14</Paragraphs>
  <ScaleCrop>false</ScaleCrop>
  <Company>University Western Australia</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3</cp:revision>
  <cp:lastPrinted>2019-05-20T05:30:00Z</cp:lastPrinted>
  <dcterms:created xsi:type="dcterms:W3CDTF">2024-05-22T02:22:00Z</dcterms:created>
  <dcterms:modified xsi:type="dcterms:W3CDTF">2024-05-22T02:22:00Z</dcterms:modified>
</cp:coreProperties>
</file>